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CB45" w14:textId="6EF33D5D" w:rsidR="00D23BC0" w:rsidRPr="00D23BC0" w:rsidRDefault="00D23BC0">
      <w:pPr>
        <w:rPr>
          <w:b/>
          <w:bCs/>
        </w:rPr>
      </w:pPr>
      <w:r w:rsidRPr="00D23BC0">
        <w:rPr>
          <w:b/>
          <w:bCs/>
        </w:rPr>
        <w:t>Première séquence : présentation par une enseignante de l’Ecole des Arts de la Sorbonne, Mme Verstraete :</w:t>
      </w:r>
    </w:p>
    <w:p w14:paraId="09C1945F" w14:textId="015B3264" w:rsidR="009F729B" w:rsidRDefault="008F3AAA">
      <w:r>
        <w:t>Bonjour, nous sommes à l’Ecole des Arts de la Sorbonne, dans le 15</w:t>
      </w:r>
      <w:r w:rsidRPr="008F3AAA">
        <w:rPr>
          <w:vertAlign w:val="superscript"/>
        </w:rPr>
        <w:t>ème</w:t>
      </w:r>
      <w:r>
        <w:t xml:space="preserve"> arrondissement.</w:t>
      </w:r>
    </w:p>
    <w:p w14:paraId="7A07E3E5" w14:textId="15A77514" w:rsidR="008F3AAA" w:rsidRDefault="008F3AAA">
      <w:r>
        <w:t>L’université Paris 1 Panthéon Sorbonne a différentes annexes, dont notre école l’EAS, qui dispense diverses formations de la licence au doctorat en passant par le master, autour des arts.</w:t>
      </w:r>
    </w:p>
    <w:p w14:paraId="33D99287" w14:textId="3D0F0017" w:rsidR="008F3AAA" w:rsidRDefault="008F3AAA">
      <w:r>
        <w:t>Il y a principalement deux licences : la licence arts plastiques, et la licence cinéma. Ce qui est commun à l’ensemble de ces formations : une approche pratique</w:t>
      </w:r>
      <w:r w:rsidRPr="008F3AAA">
        <w:t xml:space="preserve"> </w:t>
      </w:r>
      <w:r>
        <w:t>et théorique</w:t>
      </w:r>
      <w:r>
        <w:t xml:space="preserve"> qui est proposée aux étudiants dès la 1</w:t>
      </w:r>
      <w:r w:rsidRPr="008F3AAA">
        <w:rPr>
          <w:vertAlign w:val="superscript"/>
        </w:rPr>
        <w:t>ère</w:t>
      </w:r>
      <w:r>
        <w:t xml:space="preserve"> année, et qui permet à chacun de développer une expression et de nourrir cette expression, cette démarche artistique de réflexions et d’un travail théorique, donc c’est assez spécifique à l’université, et qui délivre ici à peu près 18 diplômes.</w:t>
      </w:r>
    </w:p>
    <w:p w14:paraId="5B7CD4F6" w14:textId="19A63763" w:rsidR="008F3AAA" w:rsidRDefault="00D23BC0">
      <w:r>
        <w:t>6 parcours sont disponibles dans la licence arts plastiques :</w:t>
      </w:r>
    </w:p>
    <w:p w14:paraId="723F5ECA" w14:textId="158A9AA4" w:rsidR="00D23BC0" w:rsidRDefault="00D23BC0">
      <w:r>
        <w:t>La licence arts plastiques proprement dite</w:t>
      </w:r>
    </w:p>
    <w:p w14:paraId="279ED1E7" w14:textId="7D380698" w:rsidR="00D23BC0" w:rsidRDefault="00D23BC0">
      <w:r>
        <w:t>La licence arts plastiques avec parcours préparatoire au professorat des écoles</w:t>
      </w:r>
    </w:p>
    <w:p w14:paraId="6C2E17B5" w14:textId="23570BC9" w:rsidR="00D23BC0" w:rsidRDefault="00D23BC0">
      <w:r>
        <w:t>La licence arts plastiques enseignement à distance</w:t>
      </w:r>
    </w:p>
    <w:p w14:paraId="11195B38" w14:textId="1426B6D8" w:rsidR="00D23BC0" w:rsidRDefault="00D23BC0">
      <w:r>
        <w:t>Et puis 3 autres parcours disponibles : le premier Design, arts, médias, le deuxième parcours Esthétique et sciences de l’art, et le dernier parcours Métiers des arts et de la culture.</w:t>
      </w:r>
    </w:p>
    <w:p w14:paraId="5E124EFA" w14:textId="5440D202" w:rsidR="00D23BC0" w:rsidRDefault="00D23BC0">
      <w:r>
        <w:t>Ces formations sont destinées à de futurs artistes plasticiens, des cinéastes, designers, philosophes, théoriciens, critiques d’art, chercheurs, enseignants, professeurs des écoles, commissaires d’exposition comme à de futurs médiateurs et administrateurs artistiques.</w:t>
      </w:r>
    </w:p>
    <w:p w14:paraId="14EEE028" w14:textId="01239970" w:rsidR="00D23BC0" w:rsidRPr="00D23BC0" w:rsidRDefault="00D23BC0">
      <w:pPr>
        <w:rPr>
          <w:b/>
          <w:bCs/>
        </w:rPr>
      </w:pPr>
      <w:r w:rsidRPr="00D23BC0">
        <w:rPr>
          <w:b/>
          <w:bCs/>
        </w:rPr>
        <w:t>Licence Cinéma</w:t>
      </w:r>
    </w:p>
    <w:p w14:paraId="28F10BBE" w14:textId="32E1EC3B" w:rsidR="00D23BC0" w:rsidRDefault="00300F88">
      <w:r>
        <w:t>Bonjour, je suis Caroline San Martin, maîtresse de conférences en écriture et pratique audiovisuelle et cinématographique à l’université Paris 1 Panthéon Sorbonne.</w:t>
      </w:r>
    </w:p>
    <w:p w14:paraId="79A6CD16" w14:textId="04531468" w:rsidR="00300F88" w:rsidRDefault="00300F88">
      <w:r>
        <w:t>La spécificité de la licence de cinéma à l’Ecole des arts de la Sorbonne consiste à délivrer des enseignements pratiques et théoriques, donc en théorie du cinéma</w:t>
      </w:r>
      <w:r w:rsidR="0096101F">
        <w:t xml:space="preserve"> on est sur une approche assez traditionnelle d’Histoire du cinéma, de penser de l’analyse de films, mais aussi on essaye de mettre en avant le visuel, le documentaire, pour pouvoir présenter aux étudiants la diversité des approches et des formats quand il est question de penser le cinéma mais aussi les formes audiovisuelles au sens plus large.</w:t>
      </w:r>
    </w:p>
    <w:p w14:paraId="50E6AF7B" w14:textId="6D2FE9BE" w:rsidR="0096101F" w:rsidRDefault="0096101F">
      <w:r>
        <w:t>Du point de vue des enseignements pratiques, ce qui nous intéresse c’est de proposer aux étudiants une sensibilisation à tous les métiers qui encadrent le cinéma, c’est-à-dire bien sûr la réalisation, l’écriture de scénario, mais aussi la direction de la photographie, le son, le montage et aussi le cinéma expérimental, le montage d’archives ; on pense également la programmation, la médiation pour pouvoir leur montrer l’ampleur des différents métiers auxquels ils pourront postuler plus tard.</w:t>
      </w:r>
    </w:p>
    <w:p w14:paraId="0E6C8F1A" w14:textId="1C09826E" w:rsidR="0096101F" w:rsidRPr="00975D03" w:rsidRDefault="00975D03">
      <w:pPr>
        <w:rPr>
          <w:b/>
          <w:bCs/>
        </w:rPr>
      </w:pPr>
      <w:r w:rsidRPr="00975D03">
        <w:rPr>
          <w:b/>
          <w:bCs/>
        </w:rPr>
        <w:t>Caspar Stucin, visiteur des journées portes ouvertes</w:t>
      </w:r>
    </w:p>
    <w:p w14:paraId="5486ACCB" w14:textId="184EB891" w:rsidR="00975D03" w:rsidRDefault="00975D03">
      <w:r>
        <w:t xml:space="preserve">Ce qui m’a amené, </w:t>
      </w:r>
      <w:r w:rsidR="007215F0">
        <w:t xml:space="preserve">c’est d’abord que j’ai découvert la double licence cinéma gestion, en fait c’était ça à la base qui m’intéressait parce que déjà j’ai plutôt un profil scientifique, et je crois qu’il faut pas mal de mathématiques pour ça, et en fait je suis passionné de cinéma aussi, mais je me disais, si plus tard j’ai envie de faire des films, c’est vraiment chouette d’avoir à la fois cet enseignement </w:t>
      </w:r>
      <w:r w:rsidR="008205F8">
        <w:t>artistique qui me permet de consolider mes connaissances en cinéma, c’est vrai que je trouve génial, voilà, tout en faisant ben en considérant une dimension pratique et de faisabilité des choses.</w:t>
      </w:r>
    </w:p>
    <w:p w14:paraId="0DD9FFFE" w14:textId="6F2DE6E8" w:rsidR="008205F8" w:rsidRPr="008205F8" w:rsidRDefault="008205F8">
      <w:pPr>
        <w:rPr>
          <w:b/>
          <w:bCs/>
        </w:rPr>
      </w:pPr>
      <w:r w:rsidRPr="008205F8">
        <w:rPr>
          <w:b/>
          <w:bCs/>
        </w:rPr>
        <w:t>Atelier fabrication</w:t>
      </w:r>
    </w:p>
    <w:p w14:paraId="598EBA9F" w14:textId="6CFCBD17" w:rsidR="008205F8" w:rsidRDefault="008205F8">
      <w:r>
        <w:t>Bonjour,</w:t>
      </w:r>
    </w:p>
    <w:p w14:paraId="0B88AB27" w14:textId="75F60187" w:rsidR="008205F8" w:rsidRDefault="008205F8">
      <w:r>
        <w:t>Alors moi je suis tuteur en sculpture, j’anime l’atelier sculpture, il y en a 2 par semaine de 3 heures.</w:t>
      </w:r>
    </w:p>
    <w:p w14:paraId="35794469" w14:textId="6B94BF35" w:rsidR="008205F8" w:rsidRDefault="008205F8">
      <w:r>
        <w:lastRenderedPageBreak/>
        <w:t xml:space="preserve">Donc on est dans l’atelier fabrication ici, il y a tout plein d’outils pour travailler le métal, le bois, la pierre…il y a des ponceuses, il y a un poste à souder, plein de matériels de découpe, et c’est vraiment un endroit génial pour travailler tout ce qui est sculpture, et même assemblage, fabrication de </w:t>
      </w:r>
      <w:r w:rsidR="00EC6E6C">
        <w:t>socle, tout ce qui est fabrication c’est ici que ça se fait à l’école.</w:t>
      </w:r>
    </w:p>
    <w:p w14:paraId="57B73964" w14:textId="63A9DBC9" w:rsidR="00EC6E6C" w:rsidRPr="00EC6E6C" w:rsidRDefault="00EC6E6C">
      <w:pPr>
        <w:rPr>
          <w:b/>
          <w:bCs/>
        </w:rPr>
      </w:pPr>
      <w:r w:rsidRPr="00EC6E6C">
        <w:rPr>
          <w:b/>
          <w:bCs/>
        </w:rPr>
        <w:t>Atelier Gravure</w:t>
      </w:r>
    </w:p>
    <w:p w14:paraId="684F5874" w14:textId="30992A7B" w:rsidR="00EC6E6C" w:rsidRDefault="00F469A8">
      <w:r>
        <w:t>Nadia Albukai : pour incruster l’encre dans les creux encore plus, et pour enlever le surplus d’encre, pour faire apparaitre mon motif et pour pouvoir l’imprimer ensuite.</w:t>
      </w:r>
    </w:p>
    <w:p w14:paraId="29FC84AD" w14:textId="366E3D59" w:rsidR="00F469A8" w:rsidRDefault="00F469A8">
      <w:r>
        <w:t>La presse, et on va voir de l’autre côté, ça va être la surprise.</w:t>
      </w:r>
    </w:p>
    <w:p w14:paraId="78620942" w14:textId="17461D83" w:rsidR="00F469A8" w:rsidRDefault="00F469A8">
      <w:r>
        <w:t>Florence Everling : quand je suis arrivée en Licence, je n’avais aucune idée de ce que je voulais faire. J’adorais l’art, je dessinais, mais je n’avais pas d’idée de ce que je voulais faire après, et c’est ici que j’ai découvert différents ateliers, donc j’ai fait plein d’expériences différentes, j’ai fait de la photo, j’ai fait de la sérigraphie aussi, de la peinture, c’est après que j’ai découvert l’atelier de gravure et ça m’a passionné tout de suite, j’ai adoré, et je suis restée ici.</w:t>
      </w:r>
    </w:p>
    <w:p w14:paraId="72D01695" w14:textId="111E65B6" w:rsidR="00F469A8" w:rsidRPr="00F469A8" w:rsidRDefault="00F469A8">
      <w:pPr>
        <w:rPr>
          <w:b/>
          <w:bCs/>
        </w:rPr>
      </w:pPr>
      <w:r w:rsidRPr="00F469A8">
        <w:rPr>
          <w:b/>
          <w:bCs/>
        </w:rPr>
        <w:t>Bertille Ranchin, visiteuse des JPO</w:t>
      </w:r>
    </w:p>
    <w:p w14:paraId="26C4FB98" w14:textId="7473C83A" w:rsidR="00F469A8" w:rsidRDefault="00FD7E80">
      <w:r>
        <w:t xml:space="preserve">Je viens ici pour les portes ouvertes de la Sorbonne, </w:t>
      </w:r>
      <w:r w:rsidR="00FB27B1">
        <w:t>et de la fac arts, parce qu’en fait j’hésite encore entre Beaux-Arts, et puis du coup la fac. Moi j’ai une équivalence en licence 2 à la Sorbonne, ce qui est assez cool pour moi, et il me manque un peu je trouve au niveau des beaux-arts, il me manque un peu de théorie et c’est ce que je trouve ici, c’est pour ça que je suis là, pour voir les locaux et comment se déroulent les cours en général.</w:t>
      </w:r>
    </w:p>
    <w:p w14:paraId="4A505574" w14:textId="5818269B" w:rsidR="00FB27B1" w:rsidRPr="00FB27B1" w:rsidRDefault="00FB27B1">
      <w:pPr>
        <w:rPr>
          <w:b/>
          <w:bCs/>
        </w:rPr>
      </w:pPr>
      <w:r w:rsidRPr="00FB27B1">
        <w:rPr>
          <w:b/>
          <w:bCs/>
        </w:rPr>
        <w:t>Atelier Dessin</w:t>
      </w:r>
    </w:p>
    <w:p w14:paraId="2E121BFC" w14:textId="7EC2750E" w:rsidR="00FB27B1" w:rsidRDefault="00131629">
      <w:r>
        <w:t xml:space="preserve">Noor Toumi : donc ce qu’on fait ici ce qui est bien c’est qu’on découvre plein de mediums et de choses différentes qu’on peut pas faire chez nous, j’apprends plein de choses que je pouvais pas faire avant, j’ai élargi toutes mes pratiques et c’est ce qui est bien avec ce qu’on fait ici. </w:t>
      </w:r>
    </w:p>
    <w:p w14:paraId="10BA6ACD" w14:textId="1F65DF71" w:rsidR="00131629" w:rsidRDefault="00131629">
      <w:r>
        <w:t>Derrière moi vous avez mon œuvre que j’ai fait du coup dans le cadre de mon cours de dessin, qui s’appelle « conscience » que j’ai fait inspiré de Tabula de Simon Hantaï qui est au centre Pompidou, et j’ai fait ça dans le cadre de mon cours de dessin, pour mon partiel, du coup vu que je voulais expérimenter le grand format, et aussi la peinture,</w:t>
      </w:r>
      <w:r w:rsidR="00D95D01">
        <w:t xml:space="preserve"> et</w:t>
      </w:r>
      <w:r>
        <w:t xml:space="preserve"> mélanger deux mediums </w:t>
      </w:r>
      <w:r w:rsidR="00D95D01">
        <w:t>du coup</w:t>
      </w:r>
      <w:r>
        <w:t xml:space="preserve"> peinture et dessin, </w:t>
      </w:r>
      <w:r w:rsidR="00B228F1">
        <w:t>en me disant OK le dessin, qu’est-ce qui est classique et qu’est-ce que maintenant je peux apporter ma touche, et vu que j’aime beaucoup travailler avec les tissus et les grands formats je me suis dit que ce serait bien de faire ça.</w:t>
      </w:r>
    </w:p>
    <w:p w14:paraId="37E70573" w14:textId="1CEAF2B0" w:rsidR="00FB27B1" w:rsidRDefault="007450F6">
      <w:r>
        <w:t>Meri Karapetyan : je suis arrivée pour la première fois en France ici directement à Paris 1 pour continuer mes études, après d’avoir déménagé de l’Arménie, pour ça je suis vraiment très contente et heureuse d’avoir cette chance pour découvrir beaucoup de choses dans mon fac, la partie la grande partie théorique et la grande partie pratique m’a nourri énormément, et grâce à mes profs j’ai eu des opportunités découvrir des différentes techniques, découvrir la théorie, et même j’ai eu de la chance d’être exposé pendant la semaine des arts à Paris 1, dans le jardin de l’Institut de Géographie, donc vraiment je suis reconnaissante pour ces opportunités.</w:t>
      </w:r>
    </w:p>
    <w:p w14:paraId="7E258773" w14:textId="101FA64A" w:rsidR="007450F6" w:rsidRDefault="007450F6">
      <w:r>
        <w:t>Cette année je vais participer à la Biennale de Lyon dans le cadre de Jeune création.</w:t>
      </w:r>
    </w:p>
    <w:p w14:paraId="5B02B484" w14:textId="23A4AF1D" w:rsidR="007450F6" w:rsidRPr="007450F6" w:rsidRDefault="007450F6">
      <w:pPr>
        <w:rPr>
          <w:b/>
          <w:bCs/>
        </w:rPr>
      </w:pPr>
      <w:r w:rsidRPr="007450F6">
        <w:rPr>
          <w:b/>
          <w:bCs/>
        </w:rPr>
        <w:t>Le labo photo</w:t>
      </w:r>
    </w:p>
    <w:p w14:paraId="1CF9AB92" w14:textId="0CA42846" w:rsidR="007450F6" w:rsidRDefault="005959FC">
      <w:r>
        <w:t xml:space="preserve">Bonjour, alors ici au labo photo de Saint Charles on a la chance d’avoir un très bel équipement argentique avec des agrandisseurs, donc y a 16 agrandisseurs qui permettent de travailler individuellement, donc là ce sera vraiment l’apprentissage du tirage et aussi du développement du film, donc ça c’est toute la partie argentique traditionnelle. On peut aussi faire du cyanotype, alors le cyanotype c’est une émulsion, c’est une </w:t>
      </w:r>
      <w:r w:rsidR="00A1037D">
        <w:t xml:space="preserve">autre forme de technique photographique, c’est une émulsion à base de fer qui bleuit aux UV, donc ça on est très bien équipé pour faire ça également, on va aussi proposer évidemment tout ce qui est pratique numérique, avec un </w:t>
      </w:r>
      <w:r w:rsidR="00A87747">
        <w:t>grand panel de propositions et un matériel vraiment disponible pour s’adapter à ces différentes pratiques.</w:t>
      </w:r>
    </w:p>
    <w:p w14:paraId="5D99E640" w14:textId="64AE4F66" w:rsidR="00A87747" w:rsidRPr="009A2B55" w:rsidRDefault="009A2B55">
      <w:pPr>
        <w:rPr>
          <w:b/>
          <w:bCs/>
        </w:rPr>
      </w:pPr>
      <w:r w:rsidRPr="009A2B55">
        <w:rPr>
          <w:b/>
          <w:bCs/>
        </w:rPr>
        <w:t>L’atelier peinture</w:t>
      </w:r>
    </w:p>
    <w:p w14:paraId="506BBACF" w14:textId="5B8CF3D2" w:rsidR="009A2B55" w:rsidRDefault="009A2B55">
      <w:r>
        <w:t>On a tellement de professeurs qui ont des pratiques tellement différentes finalement, on a</w:t>
      </w:r>
      <w:r w:rsidR="009701F9">
        <w:t xml:space="preserve"> même</w:t>
      </w:r>
      <w:r>
        <w:t xml:space="preserve"> des professeurs qui sont artistes, et en fait c’est tr</w:t>
      </w:r>
      <w:r w:rsidR="009701F9">
        <w:t>ès très enrichissant parce que ça en apprend beaucoup, parce qu’en fin de compte on nous donne des conseils sur comment on pourrait améliorer notre pratique, comment on pourrait améliorer notre manière de peindre, ou je sais pas de faire de la vidéo, ou quoi que ce soit finalement.</w:t>
      </w:r>
    </w:p>
    <w:p w14:paraId="50182E3E" w14:textId="088C5746" w:rsidR="009701F9" w:rsidRPr="009701F9" w:rsidRDefault="009701F9">
      <w:pPr>
        <w:rPr>
          <w:b/>
          <w:bCs/>
        </w:rPr>
      </w:pPr>
      <w:r w:rsidRPr="009701F9">
        <w:rPr>
          <w:b/>
          <w:bCs/>
        </w:rPr>
        <w:t>Le Fab Lab</w:t>
      </w:r>
    </w:p>
    <w:p w14:paraId="1DC0051F" w14:textId="01AFE19B" w:rsidR="009701F9" w:rsidRDefault="00E35A94">
      <w:r>
        <w:t>Sons émis chaque fois que la main touche une banane.</w:t>
      </w:r>
    </w:p>
    <w:p w14:paraId="56198406" w14:textId="3E6B8D5C" w:rsidR="00E35A94" w:rsidRDefault="00E35A94">
      <w:r>
        <w:t>Max Roos : c’est l’atelier de conception et de fabrication</w:t>
      </w:r>
      <w:r w:rsidR="00B976D4">
        <w:t xml:space="preserve"> assistée par ordinateur, donc aussi notre Fab Lab, donc ici on a plein de postes d’ordinateurs avec tous les logiciels de montage, son, vidéo, modélisation 3D, programmation et tout ça, qui peuvent être appliqués à des projets en cinéma, arts plastiques ou design, et on a aussi plusieurs machines comme des machines à coudre, des traceurs, des imprimantes 3D, bientôt des découpes laser, une machine CNC, donc une machine à découpe à commande numérique, des tours à bois, à métaux et tout l’outillage : scie, marteaux, tournevis et plein de matériel brut pour faire des projets en tout genre.</w:t>
      </w:r>
    </w:p>
    <w:sectPr w:rsidR="00E35A94" w:rsidSect="008F3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B8"/>
    <w:rsid w:val="00131629"/>
    <w:rsid w:val="00300F88"/>
    <w:rsid w:val="005959FC"/>
    <w:rsid w:val="006474B8"/>
    <w:rsid w:val="007215F0"/>
    <w:rsid w:val="007450F6"/>
    <w:rsid w:val="008205F8"/>
    <w:rsid w:val="008F3AAA"/>
    <w:rsid w:val="0096101F"/>
    <w:rsid w:val="009701F9"/>
    <w:rsid w:val="00975D03"/>
    <w:rsid w:val="009A2B55"/>
    <w:rsid w:val="009F729B"/>
    <w:rsid w:val="00A1037D"/>
    <w:rsid w:val="00A87747"/>
    <w:rsid w:val="00B11851"/>
    <w:rsid w:val="00B228F1"/>
    <w:rsid w:val="00B976D4"/>
    <w:rsid w:val="00D23BC0"/>
    <w:rsid w:val="00D95D01"/>
    <w:rsid w:val="00E35A94"/>
    <w:rsid w:val="00EC6E6C"/>
    <w:rsid w:val="00F469A8"/>
    <w:rsid w:val="00FB27B1"/>
    <w:rsid w:val="00FD7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8C65"/>
  <w15:chartTrackingRefBased/>
  <w15:docId w15:val="{0C714634-F7AC-4AE5-B226-35F7E506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74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74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74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74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74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74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74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4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74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74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74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74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74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74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74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74B8"/>
    <w:rPr>
      <w:rFonts w:eastAsiaTheme="majorEastAsia" w:cstheme="majorBidi"/>
      <w:color w:val="272727" w:themeColor="text1" w:themeTint="D8"/>
    </w:rPr>
  </w:style>
  <w:style w:type="paragraph" w:styleId="Titre">
    <w:name w:val="Title"/>
    <w:basedOn w:val="Normal"/>
    <w:next w:val="Normal"/>
    <w:link w:val="TitreCar"/>
    <w:uiPriority w:val="10"/>
    <w:qFormat/>
    <w:rsid w:val="00647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74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74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74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74B8"/>
    <w:pPr>
      <w:spacing w:before="160"/>
      <w:jc w:val="center"/>
    </w:pPr>
    <w:rPr>
      <w:i/>
      <w:iCs/>
      <w:color w:val="404040" w:themeColor="text1" w:themeTint="BF"/>
    </w:rPr>
  </w:style>
  <w:style w:type="character" w:customStyle="1" w:styleId="CitationCar">
    <w:name w:val="Citation Car"/>
    <w:basedOn w:val="Policepardfaut"/>
    <w:link w:val="Citation"/>
    <w:uiPriority w:val="29"/>
    <w:rsid w:val="006474B8"/>
    <w:rPr>
      <w:i/>
      <w:iCs/>
      <w:color w:val="404040" w:themeColor="text1" w:themeTint="BF"/>
    </w:rPr>
  </w:style>
  <w:style w:type="paragraph" w:styleId="Paragraphedeliste">
    <w:name w:val="List Paragraph"/>
    <w:basedOn w:val="Normal"/>
    <w:uiPriority w:val="34"/>
    <w:qFormat/>
    <w:rsid w:val="006474B8"/>
    <w:pPr>
      <w:ind w:left="720"/>
      <w:contextualSpacing/>
    </w:pPr>
  </w:style>
  <w:style w:type="character" w:styleId="Accentuationintense">
    <w:name w:val="Intense Emphasis"/>
    <w:basedOn w:val="Policepardfaut"/>
    <w:uiPriority w:val="21"/>
    <w:qFormat/>
    <w:rsid w:val="006474B8"/>
    <w:rPr>
      <w:i/>
      <w:iCs/>
      <w:color w:val="0F4761" w:themeColor="accent1" w:themeShade="BF"/>
    </w:rPr>
  </w:style>
  <w:style w:type="paragraph" w:styleId="Citationintense">
    <w:name w:val="Intense Quote"/>
    <w:basedOn w:val="Normal"/>
    <w:next w:val="Normal"/>
    <w:link w:val="CitationintenseCar"/>
    <w:uiPriority w:val="30"/>
    <w:qFormat/>
    <w:rsid w:val="0064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74B8"/>
    <w:rPr>
      <w:i/>
      <w:iCs/>
      <w:color w:val="0F4761" w:themeColor="accent1" w:themeShade="BF"/>
    </w:rPr>
  </w:style>
  <w:style w:type="character" w:styleId="Rfrenceintense">
    <w:name w:val="Intense Reference"/>
    <w:basedOn w:val="Policepardfaut"/>
    <w:uiPriority w:val="32"/>
    <w:qFormat/>
    <w:rsid w:val="006474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1345</Words>
  <Characters>7402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Paris 1 Pantheon Sorbonne</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Gaber</dc:creator>
  <cp:keywords/>
  <dc:description/>
  <cp:lastModifiedBy>Delphine Gaber</cp:lastModifiedBy>
  <cp:revision>19</cp:revision>
  <dcterms:created xsi:type="dcterms:W3CDTF">2025-01-24T09:28:00Z</dcterms:created>
  <dcterms:modified xsi:type="dcterms:W3CDTF">2025-01-24T13:36:00Z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2025-01-24T09:44:17Z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b70c3aa6-fdf6-44bd-b6f5-ff6d8f636a67</vt:lpwstr>
  </property>
  <property fmtid="{D5CDD505-2E9C-101B-9397-08002B2CF9AE}" pid="8" name="MSIP_Label_d5c20be7-c3a5-46e3-9158-fa8a02ce2395_ContentBits">
    <vt:lpwstr>0</vt:lpwstr>
  </property>
</Properties>
</file>