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A4C71" w14:textId="77777777" w:rsidR="00202BCA" w:rsidRDefault="00000000">
      <w:pPr>
        <w:pStyle w:val="Bodytext40"/>
        <w:spacing w:before="160" w:after="0" w:line="240" w:lineRule="auto"/>
      </w:pPr>
      <w:r>
        <w:rPr>
          <w:rStyle w:val="Bodytext4"/>
          <w:color w:val="988B81"/>
        </w:rPr>
        <w:t>UNIVERSITÉ PARIS 1</w:t>
      </w:r>
    </w:p>
    <w:p w14:paraId="31A3317D" w14:textId="77777777" w:rsidR="00202BCA" w:rsidRDefault="00000000">
      <w:pPr>
        <w:pStyle w:val="Heading20"/>
        <w:keepNext/>
        <w:keepLines/>
        <w:spacing w:after="100"/>
      </w:pPr>
      <w:bookmarkStart w:id="0" w:name="bookmark0"/>
      <w:r>
        <w:rPr>
          <w:rStyle w:val="Heading2"/>
        </w:rPr>
        <w:t>PANTHÉON SORBONNE</w:t>
      </w:r>
      <w:bookmarkEnd w:id="0"/>
    </w:p>
    <w:p w14:paraId="5CAE6938" w14:textId="77777777" w:rsidR="00202BCA" w:rsidRDefault="00000000">
      <w:pPr>
        <w:pStyle w:val="Corpsdetexte"/>
        <w:spacing w:after="460" w:line="187" w:lineRule="auto"/>
        <w:jc w:val="center"/>
      </w:pPr>
      <w:r>
        <w:rPr>
          <w:rStyle w:val="CorpsdetexteCar"/>
          <w:b/>
          <w:bCs/>
          <w:color w:val="988B81"/>
        </w:rPr>
        <w:t>ÉCOLE DES ARTS</w:t>
      </w:r>
      <w:r>
        <w:rPr>
          <w:rStyle w:val="CorpsdetexteCar"/>
          <w:b/>
          <w:bCs/>
          <w:color w:val="988B81"/>
        </w:rPr>
        <w:br/>
        <w:t>DE LASORBONNE</w:t>
      </w:r>
    </w:p>
    <w:p w14:paraId="2A076266" w14:textId="77777777" w:rsidR="00202BCA" w:rsidRDefault="00000000">
      <w:pPr>
        <w:pStyle w:val="Corpsdetexte"/>
        <w:jc w:val="center"/>
        <w:rPr>
          <w:sz w:val="26"/>
          <w:szCs w:val="26"/>
        </w:rPr>
      </w:pPr>
      <w:r>
        <w:rPr>
          <w:rStyle w:val="CorpsdetexteCar"/>
          <w:b/>
          <w:bCs/>
          <w:sz w:val="26"/>
          <w:szCs w:val="26"/>
        </w:rPr>
        <w:t>Madame, Monsieur,</w:t>
      </w:r>
    </w:p>
    <w:p w14:paraId="7856A523" w14:textId="77777777" w:rsidR="00202BCA" w:rsidRDefault="00000000">
      <w:pPr>
        <w:pStyle w:val="Heading30"/>
        <w:keepNext/>
        <w:keepLines/>
        <w:ind w:firstLine="720"/>
        <w:jc w:val="both"/>
      </w:pPr>
      <w:bookmarkStart w:id="1" w:name="bookmark2"/>
      <w:r>
        <w:rPr>
          <w:rStyle w:val="Heading3"/>
        </w:rPr>
        <w:t>Nous sommes habilités à recevoir la taxe d’apprentissage pour le diplôme Master 2 SCENARIO, REALISATION, PRODUCTION, de niveau BAC+5.</w:t>
      </w:r>
      <w:bookmarkEnd w:id="1"/>
    </w:p>
    <w:p w14:paraId="2F0A37DC" w14:textId="77777777" w:rsidR="00202BCA" w:rsidRDefault="00000000">
      <w:pPr>
        <w:pStyle w:val="Heading30"/>
        <w:keepNext/>
        <w:keepLines/>
        <w:ind w:firstLine="0"/>
        <w:jc w:val="both"/>
        <w:rPr>
          <w:sz w:val="24"/>
          <w:szCs w:val="24"/>
        </w:rPr>
      </w:pPr>
      <w:bookmarkStart w:id="2" w:name="bookmark4"/>
      <w:r>
        <w:rPr>
          <w:rStyle w:val="Heading3"/>
        </w:rPr>
        <w:t>Cette taxe est pour nous une ressource importante entièrement destinée aux étudiants, en effet, seule la taxe d'apprentissage permet d'avoir des chargés de cours et acquérir du matériel</w:t>
      </w:r>
      <w:r>
        <w:rPr>
          <w:rStyle w:val="Heading3"/>
          <w:sz w:val="24"/>
          <w:szCs w:val="24"/>
        </w:rPr>
        <w:t>.</w:t>
      </w:r>
      <w:bookmarkEnd w:id="2"/>
    </w:p>
    <w:p w14:paraId="360DCE69" w14:textId="77777777" w:rsidR="00202BCA" w:rsidRDefault="00000000">
      <w:pPr>
        <w:pStyle w:val="Heading40"/>
        <w:keepNext/>
        <w:keepLines/>
      </w:pPr>
      <w:bookmarkStart w:id="3" w:name="bookmark6"/>
      <w:r>
        <w:rPr>
          <w:rStyle w:val="Heading4"/>
          <w:b/>
          <w:bCs/>
        </w:rPr>
        <w:t>^ POUR QUELLE FORMATION ?</w:t>
      </w:r>
      <w:bookmarkEnd w:id="3"/>
    </w:p>
    <w:p w14:paraId="4AB463AB" w14:textId="77777777" w:rsidR="00202BCA" w:rsidRDefault="00000000">
      <w:pPr>
        <w:pStyle w:val="Corpsdetexte"/>
        <w:spacing w:after="0"/>
        <w:ind w:firstLine="580"/>
      </w:pPr>
      <w:r>
        <w:rPr>
          <w:rStyle w:val="CorpsdetexteCar"/>
        </w:rPr>
        <w:t>Fondamentaux du M2 Pro SRP :</w:t>
      </w:r>
    </w:p>
    <w:p w14:paraId="05606294" w14:textId="77777777" w:rsidR="00202BCA" w:rsidRDefault="00000000">
      <w:pPr>
        <w:pStyle w:val="Corpsdetexte"/>
        <w:numPr>
          <w:ilvl w:val="0"/>
          <w:numId w:val="1"/>
        </w:numPr>
        <w:tabs>
          <w:tab w:val="left" w:pos="1148"/>
        </w:tabs>
        <w:spacing w:after="0"/>
        <w:ind w:firstLine="860"/>
      </w:pPr>
      <w:r>
        <w:rPr>
          <w:rStyle w:val="CorpsdetexteCar"/>
        </w:rPr>
        <w:t>Documentaires et fictions</w:t>
      </w:r>
    </w:p>
    <w:p w14:paraId="5DB277DE" w14:textId="77777777" w:rsidR="00202BCA" w:rsidRDefault="00000000">
      <w:pPr>
        <w:pStyle w:val="Corpsdetexte"/>
        <w:numPr>
          <w:ilvl w:val="0"/>
          <w:numId w:val="1"/>
        </w:numPr>
        <w:tabs>
          <w:tab w:val="left" w:pos="1148"/>
        </w:tabs>
        <w:spacing w:after="0"/>
        <w:ind w:firstLine="860"/>
      </w:pPr>
      <w:r>
        <w:rPr>
          <w:rStyle w:val="CorpsdetexteCar"/>
        </w:rPr>
        <w:t>Rencontres avec des professionnels, une large part dans la formation</w:t>
      </w:r>
    </w:p>
    <w:p w14:paraId="22AD7104" w14:textId="77777777" w:rsidR="00202BCA" w:rsidRDefault="00000000">
      <w:pPr>
        <w:pStyle w:val="Corpsdetexte"/>
        <w:numPr>
          <w:ilvl w:val="0"/>
          <w:numId w:val="1"/>
        </w:numPr>
        <w:tabs>
          <w:tab w:val="left" w:pos="1148"/>
        </w:tabs>
        <w:spacing w:after="0"/>
        <w:ind w:left="1160" w:hanging="300"/>
      </w:pPr>
      <w:r>
        <w:rPr>
          <w:rStyle w:val="CorpsdetexteCar"/>
        </w:rPr>
        <w:t>Associer les questions d’écriture, de réalisation et de production, avoir des notions de mise en scène pour un cinéaste, de connaître les défis économiques pour un scénariste ou un producteur</w:t>
      </w:r>
    </w:p>
    <w:p w14:paraId="72D57979" w14:textId="77777777" w:rsidR="00202BCA" w:rsidRDefault="00000000">
      <w:pPr>
        <w:pStyle w:val="Corpsdetexte"/>
        <w:numPr>
          <w:ilvl w:val="0"/>
          <w:numId w:val="1"/>
        </w:numPr>
        <w:tabs>
          <w:tab w:val="left" w:pos="1148"/>
        </w:tabs>
        <w:ind w:left="1160" w:hanging="300"/>
      </w:pPr>
      <w:r>
        <w:rPr>
          <w:rStyle w:val="CorpsdetexteCar"/>
        </w:rPr>
        <w:t>Découvrir de nouveaux talents, s’engager dans de nouvelles formes d’écriture et de réalisation filmique et transmédia</w:t>
      </w:r>
    </w:p>
    <w:p w14:paraId="02A1FAB1" w14:textId="77777777" w:rsidR="00202BCA" w:rsidRDefault="00000000">
      <w:pPr>
        <w:pStyle w:val="Heading40"/>
        <w:keepNext/>
        <w:keepLines/>
      </w:pPr>
      <w:bookmarkStart w:id="4" w:name="bookmark8"/>
      <w:r>
        <w:rPr>
          <w:rStyle w:val="Heading4"/>
          <w:b/>
          <w:bCs/>
        </w:rPr>
        <w:t>^ POUR QUI ?</w:t>
      </w:r>
      <w:bookmarkEnd w:id="4"/>
    </w:p>
    <w:p w14:paraId="1B1B02CA" w14:textId="77777777" w:rsidR="00202BCA" w:rsidRDefault="00000000">
      <w:pPr>
        <w:pStyle w:val="Corpsdetexte"/>
        <w:spacing w:after="0"/>
        <w:ind w:firstLine="860"/>
      </w:pPr>
      <w:r>
        <w:rPr>
          <w:rStyle w:val="CorpsdetexteCar"/>
        </w:rPr>
        <w:t>Vos futurs collaborateurs, nos étudiants :</w:t>
      </w:r>
    </w:p>
    <w:p w14:paraId="7646B27C" w14:textId="77777777" w:rsidR="00202BCA" w:rsidRDefault="00000000">
      <w:pPr>
        <w:pStyle w:val="Corpsdetexte"/>
        <w:numPr>
          <w:ilvl w:val="0"/>
          <w:numId w:val="1"/>
        </w:numPr>
        <w:tabs>
          <w:tab w:val="left" w:pos="1148"/>
        </w:tabs>
        <w:spacing w:after="0"/>
        <w:ind w:firstLine="860"/>
      </w:pPr>
      <w:r>
        <w:rPr>
          <w:rStyle w:val="CorpsdetexteCar"/>
        </w:rPr>
        <w:t>Ecrire des scénarios, écrire et réaliser des films documentaires dans un cadre professionnel</w:t>
      </w:r>
    </w:p>
    <w:p w14:paraId="113A2B3F" w14:textId="77777777" w:rsidR="00202BCA" w:rsidRDefault="00000000">
      <w:pPr>
        <w:pStyle w:val="Corpsdetexte"/>
        <w:numPr>
          <w:ilvl w:val="0"/>
          <w:numId w:val="1"/>
        </w:numPr>
        <w:tabs>
          <w:tab w:val="left" w:pos="1148"/>
        </w:tabs>
        <w:spacing w:after="0"/>
        <w:ind w:firstLine="860"/>
      </w:pPr>
      <w:r>
        <w:rPr>
          <w:rStyle w:val="CorpsdetexteCar"/>
        </w:rPr>
        <w:t>Rencontrer un grand nombre de professionnels, animer des débats</w:t>
      </w:r>
    </w:p>
    <w:p w14:paraId="7F99CE73" w14:textId="77777777" w:rsidR="00202BCA" w:rsidRDefault="00000000">
      <w:pPr>
        <w:pStyle w:val="Corpsdetexte"/>
        <w:numPr>
          <w:ilvl w:val="0"/>
          <w:numId w:val="1"/>
        </w:numPr>
        <w:tabs>
          <w:tab w:val="left" w:pos="1148"/>
        </w:tabs>
        <w:spacing w:after="180"/>
        <w:ind w:firstLine="860"/>
      </w:pPr>
      <w:r>
        <w:rPr>
          <w:rStyle w:val="CorpsdetexteCar"/>
        </w:rPr>
        <w:t>Directement impliqués dans la vie professionnelle durant leur cursus, formés « sur le terrain »</w:t>
      </w:r>
    </w:p>
    <w:p w14:paraId="4A920551" w14:textId="77777777" w:rsidR="00202BCA" w:rsidRDefault="00000000">
      <w:pPr>
        <w:pStyle w:val="Heading40"/>
        <w:keepNext/>
        <w:keepLines/>
        <w:ind w:left="4540"/>
        <w:jc w:val="left"/>
      </w:pPr>
      <w:bookmarkStart w:id="5" w:name="bookmark10"/>
      <w:r>
        <w:rPr>
          <w:rStyle w:val="Heading4"/>
          <w:b/>
          <w:bCs/>
        </w:rPr>
        <w:t>^ POUR QUOI FAIRE ?</w:t>
      </w:r>
      <w:bookmarkEnd w:id="5"/>
    </w:p>
    <w:p w14:paraId="5EE2D1DC" w14:textId="77777777" w:rsidR="00202BCA" w:rsidRDefault="00000000">
      <w:pPr>
        <w:pStyle w:val="Corpsdetexte"/>
        <w:spacing w:after="0"/>
        <w:ind w:firstLine="860"/>
      </w:pPr>
      <w:r>
        <w:rPr>
          <w:rStyle w:val="CorpsdetexteCar"/>
        </w:rPr>
        <w:t>Ressource indispensable entièrement consacrée à la formation des étudiants :</w:t>
      </w:r>
    </w:p>
    <w:p w14:paraId="3E99D22B" w14:textId="77777777" w:rsidR="00202BCA" w:rsidRDefault="00000000">
      <w:pPr>
        <w:pStyle w:val="Corpsdetexte"/>
        <w:numPr>
          <w:ilvl w:val="0"/>
          <w:numId w:val="1"/>
        </w:numPr>
        <w:tabs>
          <w:tab w:val="left" w:pos="1148"/>
        </w:tabs>
        <w:spacing w:after="0"/>
        <w:ind w:firstLine="860"/>
      </w:pPr>
      <w:r>
        <w:rPr>
          <w:rStyle w:val="CorpsdetexteCar"/>
        </w:rPr>
        <w:t>Équipements pédagogiques techniques du cinéma</w:t>
      </w:r>
    </w:p>
    <w:p w14:paraId="2E208F05" w14:textId="77777777" w:rsidR="00202BCA" w:rsidRDefault="00000000">
      <w:pPr>
        <w:pStyle w:val="Corpsdetexte"/>
        <w:numPr>
          <w:ilvl w:val="0"/>
          <w:numId w:val="1"/>
        </w:numPr>
        <w:tabs>
          <w:tab w:val="left" w:pos="1148"/>
        </w:tabs>
        <w:spacing w:after="0"/>
        <w:ind w:firstLine="860"/>
      </w:pPr>
      <w:r>
        <w:rPr>
          <w:rStyle w:val="CorpsdetexteCar"/>
        </w:rPr>
        <w:t>Interventions de professionnels</w:t>
      </w:r>
    </w:p>
    <w:p w14:paraId="321B6CAA" w14:textId="77777777" w:rsidR="00202BCA" w:rsidRDefault="00000000">
      <w:pPr>
        <w:pStyle w:val="Corpsdetexte"/>
        <w:numPr>
          <w:ilvl w:val="0"/>
          <w:numId w:val="1"/>
        </w:numPr>
        <w:tabs>
          <w:tab w:val="left" w:pos="1148"/>
        </w:tabs>
        <w:ind w:firstLine="860"/>
      </w:pPr>
      <w:r>
        <w:rPr>
          <w:rStyle w:val="CorpsdetexteCar"/>
        </w:rPr>
        <w:t>Participation aux réalisations et productions</w:t>
      </w:r>
    </w:p>
    <w:p w14:paraId="612471EC" w14:textId="77777777" w:rsidR="00202BCA" w:rsidRDefault="00000000">
      <w:pPr>
        <w:pStyle w:val="Heading40"/>
        <w:keepNext/>
        <w:keepLines/>
      </w:pPr>
      <w:bookmarkStart w:id="6" w:name="bookmark12"/>
      <w:proofErr w:type="spellStart"/>
      <w:r>
        <w:rPr>
          <w:rStyle w:val="Heading4"/>
          <w:b/>
          <w:bCs/>
          <w:lang w:val="es-ES" w:eastAsia="es-ES" w:bidi="es-ES"/>
        </w:rPr>
        <w:t>ó</w:t>
      </w:r>
      <w:proofErr w:type="spellEnd"/>
      <w:r>
        <w:rPr>
          <w:rStyle w:val="Heading4"/>
          <w:b/>
          <w:bCs/>
          <w:lang w:val="es-ES" w:eastAsia="es-ES" w:bidi="es-ES"/>
        </w:rPr>
        <w:t xml:space="preserve"> </w:t>
      </w:r>
      <w:r>
        <w:rPr>
          <w:rStyle w:val="Heading4"/>
          <w:b/>
          <w:bCs/>
        </w:rPr>
        <w:t xml:space="preserve">UNE QUESTION </w:t>
      </w:r>
      <w:proofErr w:type="gramStart"/>
      <w:r>
        <w:rPr>
          <w:rStyle w:val="Heading4"/>
          <w:b/>
          <w:bCs/>
        </w:rPr>
        <w:t>SUPPLEMENTAIRE ?</w:t>
      </w:r>
      <w:bookmarkEnd w:id="6"/>
      <w:proofErr w:type="gramEnd"/>
    </w:p>
    <w:p w14:paraId="4E336577" w14:textId="77777777" w:rsidR="00202BCA" w:rsidRDefault="00000000">
      <w:pPr>
        <w:pStyle w:val="Corpsdetexte"/>
        <w:spacing w:after="0"/>
        <w:jc w:val="center"/>
      </w:pPr>
      <w:r>
        <w:rPr>
          <w:rStyle w:val="CorpsdetexteCar"/>
        </w:rPr>
        <w:t>N’hésitez pas à nous contacter ! Nous pouvons également vous rencontrer !</w:t>
      </w:r>
    </w:p>
    <w:p w14:paraId="24C8744D" w14:textId="77777777" w:rsidR="00202BCA" w:rsidRDefault="00000000">
      <w:pPr>
        <w:pStyle w:val="Corpsdetexte"/>
        <w:spacing w:after="360"/>
        <w:ind w:firstLine="800"/>
      </w:pPr>
      <w:r>
        <w:rPr>
          <w:rStyle w:val="CorpsdetexteCar"/>
        </w:rPr>
        <w:t xml:space="preserve">Claire </w:t>
      </w:r>
      <w:proofErr w:type="spellStart"/>
      <w:r>
        <w:rPr>
          <w:rStyle w:val="CorpsdetexteCar"/>
        </w:rPr>
        <w:t>Vassé</w:t>
      </w:r>
      <w:proofErr w:type="spellEnd"/>
      <w:r>
        <w:fldChar w:fldCharType="begin"/>
      </w:r>
      <w:r>
        <w:instrText>HYPERLINK "mailto:vasseclaire@gmail.com"</w:instrText>
      </w:r>
      <w:r>
        <w:fldChar w:fldCharType="separate"/>
      </w:r>
      <w:r>
        <w:rPr>
          <w:rStyle w:val="CorpsdetexteCar"/>
        </w:rPr>
        <w:t xml:space="preserve"> </w:t>
      </w:r>
      <w:r>
        <w:rPr>
          <w:rStyle w:val="CorpsdetexteCar"/>
          <w:color w:val="0000FF"/>
          <w:u w:val="single"/>
          <w:lang w:val="en-US" w:eastAsia="en-US" w:bidi="en-US"/>
        </w:rPr>
        <w:t>vasseclaire@gmail.com</w:t>
      </w:r>
      <w:r>
        <w:rPr>
          <w:rStyle w:val="CorpsdetexteCar"/>
          <w:color w:val="0000FF"/>
          <w:lang w:val="en-US" w:eastAsia="en-US" w:bidi="en-US"/>
        </w:rPr>
        <w:t xml:space="preserve"> </w:t>
      </w:r>
      <w:r>
        <w:fldChar w:fldCharType="end"/>
      </w:r>
      <w:r>
        <w:rPr>
          <w:rStyle w:val="CorpsdetexteCar"/>
        </w:rPr>
        <w:t xml:space="preserve">- </w:t>
      </w:r>
      <w:proofErr w:type="spellStart"/>
      <w:r>
        <w:rPr>
          <w:rStyle w:val="CorpsdetexteCar"/>
        </w:rPr>
        <w:t>Massaran</w:t>
      </w:r>
      <w:proofErr w:type="spellEnd"/>
      <w:r>
        <w:rPr>
          <w:rStyle w:val="CorpsdetexteCar"/>
        </w:rPr>
        <w:t xml:space="preserve"> </w:t>
      </w:r>
      <w:r>
        <w:rPr>
          <w:rStyle w:val="CorpsdetexteCar"/>
          <w:lang w:val="es-ES" w:eastAsia="es-ES" w:bidi="es-ES"/>
        </w:rPr>
        <w:t xml:space="preserve">BAMBA </w:t>
      </w:r>
      <w:r>
        <w:rPr>
          <w:rStyle w:val="CorpsdetexteCar"/>
          <w:sz w:val="22"/>
          <w:szCs w:val="22"/>
        </w:rPr>
        <w:t>01 89 68 41 43</w:t>
      </w:r>
      <w:hyperlink r:id="rId7" w:history="1">
        <w:r>
          <w:rPr>
            <w:rStyle w:val="CorpsdetexteCar"/>
            <w:sz w:val="22"/>
            <w:szCs w:val="22"/>
          </w:rPr>
          <w:t xml:space="preserve"> </w:t>
        </w:r>
        <w:r>
          <w:rPr>
            <w:rStyle w:val="CorpsdetexteCar"/>
            <w:color w:val="0000FF"/>
            <w:u w:val="single"/>
            <w:lang w:val="en-US" w:eastAsia="en-US" w:bidi="en-US"/>
          </w:rPr>
          <w:t>masterpro@univ-paris1.fr</w:t>
        </w:r>
      </w:hyperlink>
    </w:p>
    <w:p w14:paraId="3922814B" w14:textId="77777777" w:rsidR="00202BCA" w:rsidRDefault="00000000">
      <w:pPr>
        <w:pStyle w:val="Corpsdetexte"/>
        <w:spacing w:after="280"/>
        <w:ind w:left="580" w:firstLine="720"/>
        <w:jc w:val="both"/>
      </w:pPr>
      <w:r>
        <w:rPr>
          <w:rStyle w:val="CorpsdetexteCar"/>
          <w:lang w:val="es-ES" w:eastAsia="es-ES" w:bidi="es-ES"/>
        </w:rPr>
        <w:t xml:space="preserve">En </w:t>
      </w:r>
      <w:proofErr w:type="spellStart"/>
      <w:r>
        <w:rPr>
          <w:rStyle w:val="CorpsdetexteCar"/>
          <w:lang w:val="es-ES" w:eastAsia="es-ES" w:bidi="es-ES"/>
        </w:rPr>
        <w:t>acceptant</w:t>
      </w:r>
      <w:proofErr w:type="spellEnd"/>
      <w:r>
        <w:rPr>
          <w:rStyle w:val="CorpsdetexteCar"/>
          <w:lang w:val="es-ES" w:eastAsia="es-ES" w:bidi="es-ES"/>
        </w:rPr>
        <w:t xml:space="preserve"> </w:t>
      </w:r>
      <w:proofErr w:type="spellStart"/>
      <w:r>
        <w:rPr>
          <w:rStyle w:val="CorpsdetexteCar"/>
          <w:lang w:val="es-ES" w:eastAsia="es-ES" w:bidi="es-ES"/>
        </w:rPr>
        <w:t>d’affecter</w:t>
      </w:r>
      <w:proofErr w:type="spellEnd"/>
      <w:r>
        <w:rPr>
          <w:rStyle w:val="CorpsdetexteCar"/>
          <w:lang w:val="es-ES" w:eastAsia="es-ES" w:bidi="es-ES"/>
        </w:rPr>
        <w:t xml:space="preserve"> </w:t>
      </w:r>
      <w:proofErr w:type="spellStart"/>
      <w:r>
        <w:rPr>
          <w:rStyle w:val="CorpsdetexteCar"/>
          <w:lang w:val="es-ES" w:eastAsia="es-ES" w:bidi="es-ES"/>
        </w:rPr>
        <w:t>votre</w:t>
      </w:r>
      <w:proofErr w:type="spellEnd"/>
      <w:r>
        <w:rPr>
          <w:rStyle w:val="CorpsdetexteCar"/>
          <w:lang w:val="es-ES" w:eastAsia="es-ES" w:bidi="es-ES"/>
        </w:rPr>
        <w:t xml:space="preserve"> </w:t>
      </w:r>
      <w:proofErr w:type="spellStart"/>
      <w:r>
        <w:rPr>
          <w:rStyle w:val="CorpsdetexteCar"/>
          <w:lang w:val="es-ES" w:eastAsia="es-ES" w:bidi="es-ES"/>
        </w:rPr>
        <w:t>Taxe</w:t>
      </w:r>
      <w:proofErr w:type="spellEnd"/>
      <w:r>
        <w:rPr>
          <w:rStyle w:val="CorpsdetexteCar"/>
          <w:lang w:val="es-ES" w:eastAsia="es-ES" w:bidi="es-ES"/>
        </w:rPr>
        <w:t xml:space="preserve"> </w:t>
      </w:r>
      <w:proofErr w:type="spellStart"/>
      <w:r>
        <w:rPr>
          <w:rStyle w:val="CorpsdetexteCar"/>
          <w:lang w:val="es-ES" w:eastAsia="es-ES" w:bidi="es-ES"/>
        </w:rPr>
        <w:t>d’Apprentissage</w:t>
      </w:r>
      <w:proofErr w:type="spellEnd"/>
      <w:r>
        <w:rPr>
          <w:rStyle w:val="CorpsdetexteCar"/>
          <w:lang w:val="es-ES" w:eastAsia="es-ES" w:bidi="es-ES"/>
        </w:rPr>
        <w:t xml:space="preserve"> </w:t>
      </w:r>
      <w:r>
        <w:rPr>
          <w:rStyle w:val="CorpsdetexteCar"/>
        </w:rPr>
        <w:t xml:space="preserve">à </w:t>
      </w:r>
      <w:proofErr w:type="spellStart"/>
      <w:r>
        <w:rPr>
          <w:rStyle w:val="CorpsdetexteCar"/>
          <w:lang w:val="es-ES" w:eastAsia="es-ES" w:bidi="es-ES"/>
        </w:rPr>
        <w:t>notre</w:t>
      </w:r>
      <w:proofErr w:type="spellEnd"/>
      <w:r>
        <w:rPr>
          <w:rStyle w:val="CorpsdetexteCar"/>
          <w:lang w:val="es-ES" w:eastAsia="es-ES" w:bidi="es-ES"/>
        </w:rPr>
        <w:t xml:space="preserve"> Master, </w:t>
      </w:r>
      <w:proofErr w:type="spellStart"/>
      <w:r>
        <w:rPr>
          <w:rStyle w:val="CorpsdetexteCar"/>
          <w:lang w:val="es-ES" w:eastAsia="es-ES" w:bidi="es-ES"/>
        </w:rPr>
        <w:t>vous</w:t>
      </w:r>
      <w:proofErr w:type="spellEnd"/>
      <w:r>
        <w:rPr>
          <w:rStyle w:val="CorpsdetexteCar"/>
          <w:lang w:val="es-ES" w:eastAsia="es-ES" w:bidi="es-ES"/>
        </w:rPr>
        <w:t xml:space="preserve"> </w:t>
      </w:r>
      <w:proofErr w:type="spellStart"/>
      <w:r>
        <w:rPr>
          <w:rStyle w:val="CorpsdetexteCar"/>
          <w:lang w:val="es-ES" w:eastAsia="es-ES" w:bidi="es-ES"/>
        </w:rPr>
        <w:t>nous</w:t>
      </w:r>
      <w:proofErr w:type="spellEnd"/>
      <w:r>
        <w:rPr>
          <w:rStyle w:val="CorpsdetexteCar"/>
          <w:lang w:val="es-ES" w:eastAsia="es-ES" w:bidi="es-ES"/>
        </w:rPr>
        <w:t xml:space="preserve"> </w:t>
      </w:r>
      <w:proofErr w:type="spellStart"/>
      <w:r>
        <w:rPr>
          <w:rStyle w:val="CorpsdetexteCar"/>
          <w:lang w:val="es-ES" w:eastAsia="es-ES" w:bidi="es-ES"/>
        </w:rPr>
        <w:t>aiderez</w:t>
      </w:r>
      <w:proofErr w:type="spellEnd"/>
      <w:r>
        <w:rPr>
          <w:rStyle w:val="CorpsdetexteCar"/>
          <w:lang w:val="es-ES" w:eastAsia="es-ES" w:bidi="es-ES"/>
        </w:rPr>
        <w:t xml:space="preserve"> </w:t>
      </w:r>
      <w:r>
        <w:rPr>
          <w:rStyle w:val="CorpsdetexteCar"/>
        </w:rPr>
        <w:t xml:space="preserve">à </w:t>
      </w:r>
      <w:proofErr w:type="spellStart"/>
      <w:r>
        <w:rPr>
          <w:rStyle w:val="CorpsdetexteCar"/>
          <w:lang w:val="es-ES" w:eastAsia="es-ES" w:bidi="es-ES"/>
        </w:rPr>
        <w:t>mieux</w:t>
      </w:r>
      <w:proofErr w:type="spellEnd"/>
      <w:r>
        <w:rPr>
          <w:rStyle w:val="CorpsdetexteCar"/>
          <w:lang w:val="es-ES" w:eastAsia="es-ES" w:bidi="es-ES"/>
        </w:rPr>
        <w:t xml:space="preserve"> </w:t>
      </w:r>
      <w:proofErr w:type="spellStart"/>
      <w:r>
        <w:rPr>
          <w:rStyle w:val="CorpsdetexteCar"/>
          <w:lang w:val="es-ES" w:eastAsia="es-ES" w:bidi="es-ES"/>
        </w:rPr>
        <w:t>préparer</w:t>
      </w:r>
      <w:proofErr w:type="spellEnd"/>
      <w:r>
        <w:rPr>
          <w:rStyle w:val="CorpsdetexteCar"/>
          <w:lang w:val="es-ES" w:eastAsia="es-ES" w:bidi="es-ES"/>
        </w:rPr>
        <w:t xml:space="preserve"> nos </w:t>
      </w:r>
      <w:proofErr w:type="spellStart"/>
      <w:r>
        <w:rPr>
          <w:rStyle w:val="CorpsdetexteCar"/>
          <w:lang w:val="es-ES" w:eastAsia="es-ES" w:bidi="es-ES"/>
        </w:rPr>
        <w:t>étudiants</w:t>
      </w:r>
      <w:proofErr w:type="spellEnd"/>
      <w:r>
        <w:rPr>
          <w:rStyle w:val="CorpsdetexteCar"/>
          <w:lang w:val="es-ES" w:eastAsia="es-ES" w:bidi="es-ES"/>
        </w:rPr>
        <w:t xml:space="preserve"> </w:t>
      </w:r>
      <w:r>
        <w:rPr>
          <w:rStyle w:val="CorpsdetexteCar"/>
        </w:rPr>
        <w:t xml:space="preserve">à </w:t>
      </w:r>
      <w:proofErr w:type="gramStart"/>
      <w:r>
        <w:rPr>
          <w:rStyle w:val="CorpsdetexteCar"/>
          <w:lang w:val="es-ES" w:eastAsia="es-ES" w:bidi="es-ES"/>
        </w:rPr>
        <w:t>la vie</w:t>
      </w:r>
      <w:proofErr w:type="gramEnd"/>
      <w:r>
        <w:rPr>
          <w:rStyle w:val="CorpsdetexteCar"/>
          <w:lang w:val="es-ES" w:eastAsia="es-ES" w:bidi="es-ES"/>
        </w:rPr>
        <w:t xml:space="preserve"> </w:t>
      </w:r>
      <w:proofErr w:type="spellStart"/>
      <w:r>
        <w:rPr>
          <w:rStyle w:val="CorpsdetexteCar"/>
          <w:lang w:val="es-ES" w:eastAsia="es-ES" w:bidi="es-ES"/>
        </w:rPr>
        <w:t>professionnelle</w:t>
      </w:r>
      <w:proofErr w:type="spellEnd"/>
      <w:r>
        <w:rPr>
          <w:rStyle w:val="CorpsdetexteCar"/>
          <w:lang w:val="es-ES" w:eastAsia="es-ES" w:bidi="es-ES"/>
        </w:rPr>
        <w:t xml:space="preserve">, et </w:t>
      </w:r>
      <w:proofErr w:type="spellStart"/>
      <w:r>
        <w:rPr>
          <w:rStyle w:val="CorpsdetexteCar"/>
          <w:lang w:val="es-ES" w:eastAsia="es-ES" w:bidi="es-ES"/>
        </w:rPr>
        <w:t>initierez</w:t>
      </w:r>
      <w:proofErr w:type="spellEnd"/>
      <w:r>
        <w:rPr>
          <w:rStyle w:val="CorpsdetexteCar"/>
          <w:lang w:val="es-ES" w:eastAsia="es-ES" w:bidi="es-ES"/>
        </w:rPr>
        <w:t xml:space="preserve"> un </w:t>
      </w:r>
      <w:proofErr w:type="spellStart"/>
      <w:r>
        <w:rPr>
          <w:rStyle w:val="CorpsdetexteCar"/>
          <w:lang w:val="es-ES" w:eastAsia="es-ES" w:bidi="es-ES"/>
        </w:rPr>
        <w:t>partenariat</w:t>
      </w:r>
      <w:proofErr w:type="spellEnd"/>
      <w:r>
        <w:rPr>
          <w:rStyle w:val="CorpsdetexteCar"/>
          <w:lang w:val="es-ES" w:eastAsia="es-ES" w:bidi="es-ES"/>
        </w:rPr>
        <w:t xml:space="preserve"> entre </w:t>
      </w:r>
      <w:proofErr w:type="spellStart"/>
      <w:r>
        <w:rPr>
          <w:rStyle w:val="CorpsdetexteCar"/>
          <w:lang w:val="es-ES" w:eastAsia="es-ES" w:bidi="es-ES"/>
        </w:rPr>
        <w:t>votre</w:t>
      </w:r>
      <w:proofErr w:type="spellEnd"/>
      <w:r>
        <w:rPr>
          <w:rStyle w:val="CorpsdetexteCar"/>
          <w:lang w:val="es-ES" w:eastAsia="es-ES" w:bidi="es-ES"/>
        </w:rPr>
        <w:t xml:space="preserve"> </w:t>
      </w:r>
      <w:proofErr w:type="spellStart"/>
      <w:r>
        <w:rPr>
          <w:rStyle w:val="CorpsdetexteCar"/>
          <w:lang w:val="es-ES" w:eastAsia="es-ES" w:bidi="es-ES"/>
        </w:rPr>
        <w:t>entreprise</w:t>
      </w:r>
      <w:proofErr w:type="spellEnd"/>
      <w:r>
        <w:rPr>
          <w:rStyle w:val="CorpsdetexteCar"/>
          <w:lang w:val="es-ES" w:eastAsia="es-ES" w:bidi="es-ES"/>
        </w:rPr>
        <w:t xml:space="preserve"> et </w:t>
      </w:r>
      <w:proofErr w:type="spellStart"/>
      <w:r>
        <w:rPr>
          <w:rStyle w:val="CorpsdetexteCar"/>
          <w:lang w:val="es-ES" w:eastAsia="es-ES" w:bidi="es-ES"/>
        </w:rPr>
        <w:t>notre</w:t>
      </w:r>
      <w:proofErr w:type="spellEnd"/>
      <w:r>
        <w:rPr>
          <w:rStyle w:val="CorpsdetexteCar"/>
          <w:lang w:val="es-ES" w:eastAsia="es-ES" w:bidi="es-ES"/>
        </w:rPr>
        <w:t xml:space="preserve"> </w:t>
      </w:r>
      <w:proofErr w:type="spellStart"/>
      <w:r>
        <w:rPr>
          <w:rStyle w:val="CorpsdetexteCar"/>
          <w:lang w:val="es-ES" w:eastAsia="es-ES" w:bidi="es-ES"/>
        </w:rPr>
        <w:t>université</w:t>
      </w:r>
      <w:proofErr w:type="spellEnd"/>
      <w:r>
        <w:rPr>
          <w:rStyle w:val="CorpsdetexteCar"/>
          <w:lang w:val="es-ES" w:eastAsia="es-ES" w:bidi="es-ES"/>
        </w:rPr>
        <w:t>.</w:t>
      </w:r>
    </w:p>
    <w:p w14:paraId="7BC6F37B" w14:textId="77777777" w:rsidR="00202BCA" w:rsidRDefault="00000000">
      <w:pPr>
        <w:pStyle w:val="Corpsdetexte"/>
        <w:ind w:left="4260"/>
      </w:pPr>
      <w:r>
        <w:rPr>
          <w:rStyle w:val="CorpsdetexteCar"/>
          <w:lang w:val="es-ES" w:eastAsia="es-ES" w:bidi="es-ES"/>
        </w:rPr>
        <w:t xml:space="preserve">Un </w:t>
      </w:r>
      <w:proofErr w:type="spellStart"/>
      <w:r>
        <w:rPr>
          <w:rStyle w:val="CorpsdetexteCar"/>
          <w:lang w:val="es-ES" w:eastAsia="es-ES" w:bidi="es-ES"/>
        </w:rPr>
        <w:t>grand</w:t>
      </w:r>
      <w:proofErr w:type="spellEnd"/>
      <w:r>
        <w:rPr>
          <w:rStyle w:val="CorpsdetexteCar"/>
          <w:lang w:val="es-ES" w:eastAsia="es-ES" w:bidi="es-ES"/>
        </w:rPr>
        <w:t xml:space="preserve"> </w:t>
      </w:r>
      <w:proofErr w:type="spellStart"/>
      <w:r>
        <w:rPr>
          <w:rStyle w:val="CorpsdetexteCar"/>
          <w:lang w:val="es-ES" w:eastAsia="es-ES" w:bidi="es-ES"/>
        </w:rPr>
        <w:t>Merci</w:t>
      </w:r>
      <w:proofErr w:type="spellEnd"/>
      <w:r>
        <w:rPr>
          <w:rStyle w:val="CorpsdetexteCar"/>
          <w:lang w:val="es-ES" w:eastAsia="es-ES" w:bidi="es-ES"/>
        </w:rPr>
        <w:t xml:space="preserve"> </w:t>
      </w:r>
      <w:proofErr w:type="spellStart"/>
      <w:r>
        <w:rPr>
          <w:rStyle w:val="CorpsdetexteCar"/>
          <w:lang w:val="es-ES" w:eastAsia="es-ES" w:bidi="es-ES"/>
        </w:rPr>
        <w:t>pour</w:t>
      </w:r>
      <w:proofErr w:type="spellEnd"/>
      <w:r>
        <w:rPr>
          <w:rStyle w:val="CorpsdetexteCar"/>
          <w:lang w:val="es-ES" w:eastAsia="es-ES" w:bidi="es-ES"/>
        </w:rPr>
        <w:t xml:space="preserve"> </w:t>
      </w:r>
      <w:proofErr w:type="spellStart"/>
      <w:r>
        <w:rPr>
          <w:rStyle w:val="CorpsdetexteCar"/>
          <w:lang w:val="es-ES" w:eastAsia="es-ES" w:bidi="es-ES"/>
        </w:rPr>
        <w:t>votre</w:t>
      </w:r>
      <w:proofErr w:type="spellEnd"/>
      <w:r>
        <w:rPr>
          <w:rStyle w:val="CorpsdetexteCar"/>
          <w:lang w:val="es-ES" w:eastAsia="es-ES" w:bidi="es-ES"/>
        </w:rPr>
        <w:t xml:space="preserve"> </w:t>
      </w:r>
      <w:proofErr w:type="spellStart"/>
      <w:r>
        <w:rPr>
          <w:rStyle w:val="CorpsdetexteCar"/>
          <w:lang w:val="es-ES" w:eastAsia="es-ES" w:bidi="es-ES"/>
        </w:rPr>
        <w:t>soutien</w:t>
      </w:r>
      <w:proofErr w:type="spellEnd"/>
      <w:r>
        <w:rPr>
          <w:rStyle w:val="CorpsdetexteCar"/>
          <w:lang w:val="es-ES" w:eastAsia="es-ES" w:bidi="es-ES"/>
        </w:rPr>
        <w:t xml:space="preserve"> par </w:t>
      </w:r>
      <w:proofErr w:type="gramStart"/>
      <w:r>
        <w:rPr>
          <w:rStyle w:val="CorpsdetexteCar"/>
          <w:lang w:val="es-ES" w:eastAsia="es-ES" w:bidi="es-ES"/>
        </w:rPr>
        <w:t>avance !</w:t>
      </w:r>
      <w:proofErr w:type="gramEnd"/>
    </w:p>
    <w:p w14:paraId="1A77C2B4" w14:textId="77777777" w:rsidR="00202BCA" w:rsidRDefault="00000000">
      <w:pPr>
        <w:pStyle w:val="Corpsdetexte"/>
        <w:spacing w:after="0"/>
        <w:ind w:right="720"/>
        <w:jc w:val="right"/>
        <w:rPr>
          <w:sz w:val="22"/>
          <w:szCs w:val="22"/>
        </w:rPr>
      </w:pPr>
      <w:r>
        <w:rPr>
          <w:rStyle w:val="CorpsdetexteCar"/>
          <w:b/>
          <w:bCs/>
          <w:sz w:val="22"/>
          <w:szCs w:val="22"/>
          <w:lang w:val="es-ES" w:eastAsia="es-ES" w:bidi="es-ES"/>
        </w:rPr>
        <w:t xml:space="preserve">Frédéric </w:t>
      </w:r>
      <w:proofErr w:type="spellStart"/>
      <w:r>
        <w:rPr>
          <w:rStyle w:val="CorpsdetexteCar"/>
          <w:b/>
          <w:bCs/>
          <w:sz w:val="22"/>
          <w:szCs w:val="22"/>
          <w:lang w:val="es-ES" w:eastAsia="es-ES" w:bidi="es-ES"/>
        </w:rPr>
        <w:t>Sojcher</w:t>
      </w:r>
      <w:proofErr w:type="spellEnd"/>
    </w:p>
    <w:p w14:paraId="7F75212B" w14:textId="77777777" w:rsidR="00202BCA" w:rsidRDefault="00000000">
      <w:pPr>
        <w:pStyle w:val="Bodytext30"/>
      </w:pPr>
      <w:proofErr w:type="spellStart"/>
      <w:r>
        <w:rPr>
          <w:rStyle w:val="Bodytext3"/>
        </w:rPr>
        <w:t>Professeur</w:t>
      </w:r>
      <w:proofErr w:type="spellEnd"/>
      <w:r>
        <w:rPr>
          <w:rStyle w:val="Bodytext3"/>
        </w:rPr>
        <w:t xml:space="preserve"> des </w:t>
      </w:r>
      <w:proofErr w:type="spellStart"/>
      <w:r>
        <w:rPr>
          <w:rStyle w:val="Bodytext3"/>
        </w:rPr>
        <w:t>Universités</w:t>
      </w:r>
      <w:proofErr w:type="spellEnd"/>
      <w:r>
        <w:rPr>
          <w:rStyle w:val="Bodytext3"/>
        </w:rPr>
        <w:t xml:space="preserve"> - </w:t>
      </w:r>
      <w:proofErr w:type="spellStart"/>
      <w:r>
        <w:rPr>
          <w:rStyle w:val="Bodytext3"/>
        </w:rPr>
        <w:t>Cinéaste</w:t>
      </w:r>
      <w:proofErr w:type="spellEnd"/>
      <w:r>
        <w:rPr>
          <w:rStyle w:val="Bodytext3"/>
        </w:rPr>
        <w:t xml:space="preserve"> -Responsable du </w:t>
      </w:r>
      <w:proofErr w:type="gramStart"/>
      <w:r>
        <w:rPr>
          <w:rStyle w:val="Bodytext3"/>
        </w:rPr>
        <w:t>Master</w:t>
      </w:r>
      <w:proofErr w:type="gramEnd"/>
      <w:r>
        <w:rPr>
          <w:rStyle w:val="Bodytext3"/>
        </w:rPr>
        <w:t xml:space="preserve"> SRP</w:t>
      </w:r>
    </w:p>
    <w:p w14:paraId="4B866E26" w14:textId="77777777" w:rsidR="00202BCA" w:rsidRDefault="00000000">
      <w:pPr>
        <w:pStyle w:val="Bodytext30"/>
        <w:spacing w:after="0"/>
        <w:rPr>
          <w:sz w:val="22"/>
          <w:szCs w:val="22"/>
        </w:rPr>
      </w:pPr>
      <w:r>
        <w:rPr>
          <w:rStyle w:val="Bodytext3"/>
          <w:b/>
          <w:bCs/>
          <w:sz w:val="22"/>
          <w:szCs w:val="22"/>
        </w:rPr>
        <w:t xml:space="preserve">Claire </w:t>
      </w:r>
      <w:proofErr w:type="spellStart"/>
      <w:r>
        <w:rPr>
          <w:rStyle w:val="Bodytext3"/>
          <w:b/>
          <w:bCs/>
          <w:sz w:val="22"/>
          <w:szCs w:val="22"/>
        </w:rPr>
        <w:t>Vassé</w:t>
      </w:r>
      <w:proofErr w:type="spellEnd"/>
    </w:p>
    <w:p w14:paraId="7F3C87A2" w14:textId="77777777" w:rsidR="00202BCA" w:rsidRDefault="00000000">
      <w:pPr>
        <w:pStyle w:val="Bodytext30"/>
      </w:pPr>
      <w:proofErr w:type="spellStart"/>
      <w:r>
        <w:rPr>
          <w:rStyle w:val="Bodytext3"/>
        </w:rPr>
        <w:t>Professeure</w:t>
      </w:r>
      <w:proofErr w:type="spellEnd"/>
      <w:r>
        <w:rPr>
          <w:rStyle w:val="Bodytext3"/>
        </w:rPr>
        <w:t xml:space="preserve"> </w:t>
      </w:r>
      <w:proofErr w:type="spellStart"/>
      <w:r>
        <w:rPr>
          <w:rStyle w:val="Bodytext3"/>
        </w:rPr>
        <w:t>Associée</w:t>
      </w:r>
      <w:proofErr w:type="spellEnd"/>
      <w:r>
        <w:rPr>
          <w:rStyle w:val="Bodytext3"/>
        </w:rPr>
        <w:t xml:space="preserve"> - </w:t>
      </w:r>
      <w:proofErr w:type="spellStart"/>
      <w:r>
        <w:rPr>
          <w:rStyle w:val="Bodytext3"/>
        </w:rPr>
        <w:t>Scénariste</w:t>
      </w:r>
      <w:proofErr w:type="spellEnd"/>
      <w:r>
        <w:rPr>
          <w:rStyle w:val="Bodytext3"/>
        </w:rPr>
        <w:t xml:space="preserve"> - Responsable de la </w:t>
      </w:r>
      <w:proofErr w:type="spellStart"/>
      <w:r>
        <w:rPr>
          <w:rStyle w:val="Bodytext3"/>
        </w:rPr>
        <w:t>taxe</w:t>
      </w:r>
      <w:proofErr w:type="spellEnd"/>
      <w:r>
        <w:rPr>
          <w:rStyle w:val="Bodytext3"/>
        </w:rPr>
        <w:t xml:space="preserve"> </w:t>
      </w:r>
      <w:proofErr w:type="spellStart"/>
      <w:r>
        <w:rPr>
          <w:rStyle w:val="Bodytext3"/>
        </w:rPr>
        <w:t>d’apprentissage</w:t>
      </w:r>
      <w:proofErr w:type="spellEnd"/>
    </w:p>
    <w:p w14:paraId="502C5E44" w14:textId="77777777" w:rsidR="00202BCA" w:rsidRDefault="00000000">
      <w:pPr>
        <w:jc w:val="center"/>
        <w:rPr>
          <w:sz w:val="2"/>
          <w:szCs w:val="2"/>
        </w:rPr>
      </w:pPr>
      <w:r>
        <w:rPr>
          <w:noProof/>
        </w:rPr>
        <w:drawing>
          <wp:inline distT="0" distB="0" distL="0" distR="0" wp14:anchorId="5CA6DFD4" wp14:editId="08E5A35B">
            <wp:extent cx="298450" cy="26225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298450" cy="262255"/>
                    </a:xfrm>
                    <a:prstGeom prst="rect">
                      <a:avLst/>
                    </a:prstGeom>
                  </pic:spPr>
                </pic:pic>
              </a:graphicData>
            </a:graphic>
          </wp:inline>
        </w:drawing>
      </w:r>
    </w:p>
    <w:p w14:paraId="51293FD4" w14:textId="77777777" w:rsidR="00202BCA" w:rsidRDefault="00000000">
      <w:pPr>
        <w:pStyle w:val="Bodytext40"/>
        <w:spacing w:after="0" w:line="240" w:lineRule="auto"/>
      </w:pPr>
      <w:r>
        <w:rPr>
          <w:rStyle w:val="Bodytext4"/>
        </w:rPr>
        <w:t>UNIVERSITE PARIS 1</w:t>
      </w:r>
    </w:p>
    <w:p w14:paraId="36827BC9" w14:textId="77777777" w:rsidR="00202BCA" w:rsidRDefault="00000000">
      <w:pPr>
        <w:pStyle w:val="Heading20"/>
        <w:keepNext/>
        <w:keepLines/>
        <w:spacing w:after="120"/>
      </w:pPr>
      <w:bookmarkStart w:id="7" w:name="bookmark14"/>
      <w:r>
        <w:rPr>
          <w:rStyle w:val="Heading2"/>
        </w:rPr>
        <w:lastRenderedPageBreak/>
        <w:t>PANTHÉON SORBONNE</w:t>
      </w:r>
      <w:bookmarkEnd w:id="7"/>
    </w:p>
    <w:p w14:paraId="46D3AAB5" w14:textId="77777777" w:rsidR="00202BCA" w:rsidRDefault="00000000">
      <w:pPr>
        <w:pStyle w:val="Corpsdetexte"/>
        <w:spacing w:after="120" w:line="187" w:lineRule="auto"/>
        <w:jc w:val="center"/>
      </w:pPr>
      <w:r>
        <w:rPr>
          <w:rStyle w:val="CorpsdetexteCar"/>
          <w:b/>
          <w:bCs/>
          <w:color w:val="988B81"/>
        </w:rPr>
        <w:t>ÉCOLE DES ARTS</w:t>
      </w:r>
      <w:r>
        <w:rPr>
          <w:rStyle w:val="CorpsdetexteCar"/>
          <w:b/>
          <w:bCs/>
          <w:color w:val="988B81"/>
        </w:rPr>
        <w:br/>
        <w:t>DE LASORBONNE</w:t>
      </w:r>
    </w:p>
    <w:p w14:paraId="4148AFAE" w14:textId="77777777" w:rsidR="00202BCA" w:rsidRDefault="00000000">
      <w:pPr>
        <w:pStyle w:val="Heading40"/>
        <w:keepNext/>
        <w:keepLines/>
        <w:spacing w:after="120" w:line="228" w:lineRule="auto"/>
      </w:pPr>
      <w:bookmarkStart w:id="8" w:name="bookmark16"/>
      <w:r>
        <w:rPr>
          <w:rStyle w:val="Heading4"/>
          <w:b/>
          <w:bCs/>
        </w:rPr>
        <w:t>^ UN ENVIRONNEMENT D’EXCELLENCE</w:t>
      </w:r>
      <w:bookmarkEnd w:id="8"/>
    </w:p>
    <w:p w14:paraId="1C887C75" w14:textId="77777777" w:rsidR="00202BCA" w:rsidRDefault="00000000">
      <w:pPr>
        <w:pStyle w:val="Corpsdetexte"/>
        <w:spacing w:after="0"/>
        <w:jc w:val="both"/>
      </w:pPr>
      <w:r>
        <w:rPr>
          <w:rStyle w:val="CorpsdetexteCar"/>
        </w:rPr>
        <w:t>Située au cœur de l’Ile-de-France, cette formation bénéficie des richesses des différentes composantes de l’université Paris 1 Panthéon Sorbonne.</w:t>
      </w:r>
    </w:p>
    <w:p w14:paraId="3B1B4A9A" w14:textId="77777777" w:rsidR="00202BCA" w:rsidRDefault="00000000">
      <w:pPr>
        <w:pStyle w:val="Corpsdetexte"/>
        <w:spacing w:after="0"/>
        <w:jc w:val="both"/>
      </w:pPr>
      <w:r>
        <w:rPr>
          <w:rStyle w:val="CorpsdetexteCar"/>
        </w:rPr>
        <w:t xml:space="preserve">La Mention </w:t>
      </w:r>
      <w:r>
        <w:rPr>
          <w:rStyle w:val="CorpsdetexteCar"/>
          <w:i/>
          <w:iCs/>
        </w:rPr>
        <w:t>Cinéma et Audiovisuel</w:t>
      </w:r>
      <w:r>
        <w:rPr>
          <w:rStyle w:val="CorpsdetexteCar"/>
        </w:rPr>
        <w:t xml:space="preserve"> dont fait partie le Master </w:t>
      </w:r>
      <w:r>
        <w:rPr>
          <w:rStyle w:val="CorpsdetexteCar"/>
          <w:i/>
          <w:iCs/>
        </w:rPr>
        <w:t>Scénario, Réalisation, Production</w:t>
      </w:r>
      <w:r>
        <w:rPr>
          <w:rStyle w:val="CorpsdetexteCar"/>
        </w:rPr>
        <w:t xml:space="preserve"> est au cœur de l’UFR04, UFR qui propose de nombreuses occasions de découvertes, de rencontres et de réflexions dans les domaines des arts plastiques, des arts du spectacle, du design, du multimédia, de l’esthétique et des études culturelles.</w:t>
      </w:r>
    </w:p>
    <w:p w14:paraId="2109D555" w14:textId="77777777" w:rsidR="00202BCA" w:rsidRDefault="00000000">
      <w:pPr>
        <w:pStyle w:val="Heading40"/>
        <w:keepNext/>
        <w:keepLines/>
        <w:spacing w:after="120"/>
      </w:pPr>
      <w:bookmarkStart w:id="9" w:name="bookmark18"/>
      <w:r>
        <w:rPr>
          <w:rStyle w:val="Heading4"/>
          <w:b/>
          <w:bCs/>
        </w:rPr>
        <w:t>^ LA FORMATION</w:t>
      </w:r>
      <w:bookmarkEnd w:id="9"/>
    </w:p>
    <w:p w14:paraId="1149DA20" w14:textId="25EB26FE" w:rsidR="00202BCA" w:rsidRDefault="00000000">
      <w:pPr>
        <w:pStyle w:val="Corpsdetexte"/>
        <w:spacing w:after="120"/>
        <w:jc w:val="both"/>
      </w:pPr>
      <w:r>
        <w:rPr>
          <w:rStyle w:val="CorpsdetexteCar"/>
          <w:color w:val="365F91"/>
        </w:rPr>
        <w:t xml:space="preserve">Ce Master est </w:t>
      </w:r>
      <w:r w:rsidR="00510B76">
        <w:rPr>
          <w:rStyle w:val="CorpsdetexteCar"/>
          <w:color w:val="365F91"/>
        </w:rPr>
        <w:t xml:space="preserve">la </w:t>
      </w:r>
      <w:r>
        <w:rPr>
          <w:rStyle w:val="CorpsdetexteCar"/>
          <w:color w:val="365F91"/>
        </w:rPr>
        <w:t>seule formation universitaire en France à permettre à des étudiants de réaliser un film avec un producteur et un diffuseur (actuellement, France 3)</w:t>
      </w:r>
    </w:p>
    <w:p w14:paraId="5941B299" w14:textId="77777777" w:rsidR="00202BCA" w:rsidRDefault="00000000">
      <w:pPr>
        <w:pStyle w:val="Heading40"/>
        <w:keepNext/>
        <w:keepLines/>
        <w:spacing w:after="0"/>
        <w:jc w:val="both"/>
        <w:rPr>
          <w:sz w:val="22"/>
          <w:szCs w:val="22"/>
        </w:rPr>
      </w:pPr>
      <w:bookmarkStart w:id="10" w:name="bookmark20"/>
      <w:r>
        <w:rPr>
          <w:rStyle w:val="Heading4"/>
          <w:b/>
          <w:bCs/>
          <w:color w:val="000000"/>
          <w:sz w:val="22"/>
          <w:szCs w:val="22"/>
        </w:rPr>
        <w:t>Atelier de scénario</w:t>
      </w:r>
      <w:bookmarkEnd w:id="10"/>
    </w:p>
    <w:p w14:paraId="486D8188" w14:textId="77777777" w:rsidR="00202BCA" w:rsidRDefault="00000000">
      <w:pPr>
        <w:pStyle w:val="Corpsdetexte"/>
        <w:spacing w:after="120"/>
        <w:jc w:val="both"/>
        <w:rPr>
          <w:sz w:val="22"/>
          <w:szCs w:val="22"/>
        </w:rPr>
      </w:pPr>
      <w:r>
        <w:rPr>
          <w:rStyle w:val="CorpsdetexteCar"/>
          <w:sz w:val="22"/>
          <w:szCs w:val="22"/>
        </w:rPr>
        <w:t>Chaque étudiant développe un scénario, échange avec les autres étudiants et les scénaristes professionnels</w:t>
      </w:r>
    </w:p>
    <w:p w14:paraId="2C0F121A" w14:textId="77777777" w:rsidR="00202BCA" w:rsidRDefault="00000000">
      <w:pPr>
        <w:pStyle w:val="Heading40"/>
        <w:keepNext/>
        <w:keepLines/>
        <w:spacing w:after="0"/>
        <w:jc w:val="both"/>
        <w:rPr>
          <w:sz w:val="22"/>
          <w:szCs w:val="22"/>
        </w:rPr>
      </w:pPr>
      <w:bookmarkStart w:id="11" w:name="bookmark22"/>
      <w:r>
        <w:rPr>
          <w:rStyle w:val="Heading4"/>
          <w:b/>
          <w:bCs/>
          <w:color w:val="000000"/>
          <w:sz w:val="22"/>
          <w:szCs w:val="22"/>
        </w:rPr>
        <w:t>Cours de direction d'acteur</w:t>
      </w:r>
      <w:bookmarkEnd w:id="11"/>
    </w:p>
    <w:p w14:paraId="59364529" w14:textId="77777777" w:rsidR="00202BCA" w:rsidRDefault="00000000">
      <w:pPr>
        <w:pStyle w:val="Corpsdetexte"/>
        <w:spacing w:after="120"/>
        <w:jc w:val="both"/>
        <w:rPr>
          <w:sz w:val="22"/>
          <w:szCs w:val="22"/>
        </w:rPr>
      </w:pPr>
      <w:r>
        <w:rPr>
          <w:rStyle w:val="CorpsdetexteCar"/>
          <w:sz w:val="22"/>
          <w:szCs w:val="22"/>
        </w:rPr>
        <w:t>Des cours permettent d'aborder la question de la direction d'acteur, et d'approfondir ainsi les questions qui se posent au moment de l'écriture de scénario.</w:t>
      </w:r>
    </w:p>
    <w:p w14:paraId="12082E4F" w14:textId="77777777" w:rsidR="00202BCA" w:rsidRDefault="00000000">
      <w:pPr>
        <w:pStyle w:val="Heading40"/>
        <w:keepNext/>
        <w:keepLines/>
        <w:spacing w:after="0"/>
        <w:jc w:val="both"/>
        <w:rPr>
          <w:sz w:val="22"/>
          <w:szCs w:val="22"/>
        </w:rPr>
      </w:pPr>
      <w:bookmarkStart w:id="12" w:name="bookmark24"/>
      <w:r>
        <w:rPr>
          <w:rStyle w:val="Heading4"/>
          <w:b/>
          <w:bCs/>
          <w:color w:val="000000"/>
          <w:sz w:val="22"/>
          <w:szCs w:val="22"/>
        </w:rPr>
        <w:t>Ateliers de réalisation</w:t>
      </w:r>
      <w:bookmarkEnd w:id="12"/>
    </w:p>
    <w:p w14:paraId="5EE53C34" w14:textId="77777777" w:rsidR="00202BCA" w:rsidRDefault="00000000">
      <w:pPr>
        <w:pStyle w:val="Corpsdetexte"/>
        <w:spacing w:after="120"/>
        <w:jc w:val="both"/>
        <w:rPr>
          <w:sz w:val="22"/>
          <w:szCs w:val="22"/>
        </w:rPr>
      </w:pPr>
      <w:r>
        <w:rPr>
          <w:rStyle w:val="CorpsdetexteCar"/>
          <w:sz w:val="22"/>
          <w:szCs w:val="22"/>
        </w:rPr>
        <w:t xml:space="preserve">Les étudiants réalisent des documentaires, accompagnés par des enseignants et une maison de production </w:t>
      </w:r>
      <w:hyperlink r:id="rId9" w:history="1">
        <w:r>
          <w:rPr>
            <w:rStyle w:val="CorpsdetexteCar"/>
            <w:sz w:val="22"/>
            <w:szCs w:val="22"/>
            <w:u w:val="single"/>
          </w:rPr>
          <w:t>(</w:t>
        </w:r>
        <w:proofErr w:type="spellStart"/>
        <w:r>
          <w:rPr>
            <w:rStyle w:val="CorpsdetexteCar"/>
            <w:color w:val="0000FF"/>
            <w:sz w:val="22"/>
            <w:szCs w:val="22"/>
            <w:u w:val="single"/>
          </w:rPr>
          <w:t>Everybody</w:t>
        </w:r>
        <w:proofErr w:type="spellEnd"/>
      </w:hyperlink>
      <w:r>
        <w:rPr>
          <w:rStyle w:val="CorpsdetexteCar"/>
          <w:color w:val="0000FF"/>
          <w:sz w:val="22"/>
          <w:szCs w:val="22"/>
          <w:u w:val="single"/>
        </w:rPr>
        <w:t xml:space="preserve"> </w:t>
      </w:r>
      <w:hyperlink r:id="rId10" w:history="1">
        <w:r>
          <w:rPr>
            <w:rStyle w:val="CorpsdetexteCar"/>
            <w:color w:val="0000FF"/>
            <w:sz w:val="22"/>
            <w:szCs w:val="22"/>
            <w:u w:val="single"/>
          </w:rPr>
          <w:t>On Deck</w:t>
        </w:r>
        <w:r>
          <w:rPr>
            <w:rStyle w:val="CorpsdetexteCar"/>
            <w:sz w:val="22"/>
            <w:szCs w:val="22"/>
          </w:rPr>
          <w:t>)</w:t>
        </w:r>
      </w:hyperlink>
      <w:r>
        <w:rPr>
          <w:rStyle w:val="CorpsdetexteCar"/>
          <w:sz w:val="22"/>
          <w:szCs w:val="22"/>
        </w:rPr>
        <w:t>, la contrainte peut être source de création. Il s’agit de travailler en équipe.</w:t>
      </w:r>
    </w:p>
    <w:p w14:paraId="1B4376E0" w14:textId="77777777" w:rsidR="00202BCA" w:rsidRDefault="00000000">
      <w:pPr>
        <w:pStyle w:val="Corpsdetexte"/>
        <w:spacing w:after="220"/>
        <w:jc w:val="both"/>
        <w:rPr>
          <w:sz w:val="22"/>
          <w:szCs w:val="22"/>
        </w:rPr>
      </w:pPr>
      <w:r>
        <w:rPr>
          <w:rStyle w:val="CorpsdetexteCar"/>
          <w:b/>
          <w:bCs/>
          <w:sz w:val="22"/>
          <w:szCs w:val="22"/>
        </w:rPr>
        <w:t xml:space="preserve">Des cours théoriques et d’analyse filmique </w:t>
      </w:r>
      <w:r>
        <w:rPr>
          <w:rStyle w:val="CorpsdetexteCar"/>
          <w:sz w:val="22"/>
          <w:szCs w:val="22"/>
        </w:rPr>
        <w:t>(droit d’auteur, musique de film, production...)</w:t>
      </w:r>
    </w:p>
    <w:p w14:paraId="06343D01" w14:textId="77777777" w:rsidR="00202BCA" w:rsidRDefault="00000000">
      <w:pPr>
        <w:pStyle w:val="Heading40"/>
        <w:keepNext/>
        <w:keepLines/>
        <w:spacing w:after="120" w:line="228" w:lineRule="auto"/>
      </w:pPr>
      <w:bookmarkStart w:id="13" w:name="bookmark26"/>
      <w:r>
        <w:rPr>
          <w:rStyle w:val="Heading4"/>
          <w:b/>
          <w:bCs/>
        </w:rPr>
        <w:t>^ RENCONTRES-DEBATS</w:t>
      </w:r>
      <w:bookmarkEnd w:id="13"/>
    </w:p>
    <w:p w14:paraId="1D1509BC" w14:textId="77777777" w:rsidR="00202BCA" w:rsidRDefault="00000000">
      <w:pPr>
        <w:pStyle w:val="Corpsdetexte"/>
        <w:spacing w:after="0"/>
        <w:jc w:val="both"/>
        <w:rPr>
          <w:sz w:val="22"/>
          <w:szCs w:val="22"/>
        </w:rPr>
      </w:pPr>
      <w:r>
        <w:rPr>
          <w:rStyle w:val="CorpsdetexteCar"/>
          <w:sz w:val="22"/>
          <w:szCs w:val="22"/>
        </w:rPr>
        <w:t>Les étudiants du Master organisent une série de débats ouverts au public.</w:t>
      </w:r>
    </w:p>
    <w:p w14:paraId="4B2337E1" w14:textId="77777777" w:rsidR="00202BCA" w:rsidRDefault="00000000">
      <w:pPr>
        <w:pStyle w:val="Corpsdetexte"/>
        <w:spacing w:after="0"/>
        <w:jc w:val="both"/>
        <w:rPr>
          <w:sz w:val="22"/>
          <w:szCs w:val="22"/>
        </w:rPr>
      </w:pPr>
      <w:r>
        <w:rPr>
          <w:rStyle w:val="CorpsdetexteCar"/>
          <w:sz w:val="22"/>
          <w:szCs w:val="22"/>
        </w:rPr>
        <w:t>Ces rencontres, encadrées par l’équipe enseignante ont lieu à la Bibliothèque Nationale François Mitterrand.</w:t>
      </w:r>
    </w:p>
    <w:p w14:paraId="212390A0" w14:textId="77777777" w:rsidR="00202BCA" w:rsidRDefault="00000000">
      <w:pPr>
        <w:pStyle w:val="Corpsdetexte"/>
        <w:spacing w:after="220"/>
        <w:jc w:val="both"/>
        <w:rPr>
          <w:sz w:val="22"/>
          <w:szCs w:val="22"/>
        </w:rPr>
      </w:pPr>
      <w:r>
        <w:rPr>
          <w:rStyle w:val="CorpsdetexteCar"/>
          <w:sz w:val="22"/>
          <w:szCs w:val="22"/>
        </w:rPr>
        <w:t>Chaque année, un thème différent est choisi et les invités acceptent de venir répondre à des questions en lien avec le sujet (les films à petit budget, la direction d’acteur, le duo réalisateur / producteur.)</w:t>
      </w:r>
    </w:p>
    <w:p w14:paraId="6C701474" w14:textId="77777777" w:rsidR="00202BCA" w:rsidRDefault="00000000">
      <w:pPr>
        <w:pStyle w:val="Heading40"/>
        <w:keepNext/>
        <w:keepLines/>
        <w:spacing w:after="120" w:line="228" w:lineRule="auto"/>
      </w:pPr>
      <w:bookmarkStart w:id="14" w:name="bookmark28"/>
      <w:r>
        <w:rPr>
          <w:rStyle w:val="Heading4"/>
          <w:b/>
          <w:bCs/>
        </w:rPr>
        <w:t>^ PARTENARIATS</w:t>
      </w:r>
      <w:bookmarkEnd w:id="14"/>
    </w:p>
    <w:p w14:paraId="22CD872D" w14:textId="77777777" w:rsidR="00202BCA" w:rsidRDefault="00000000">
      <w:pPr>
        <w:pStyle w:val="Corpsdetexte"/>
        <w:spacing w:after="220"/>
        <w:jc w:val="both"/>
        <w:rPr>
          <w:sz w:val="22"/>
          <w:szCs w:val="22"/>
        </w:rPr>
      </w:pPr>
      <w:r>
        <w:rPr>
          <w:rStyle w:val="CorpsdetexteCar"/>
          <w:sz w:val="22"/>
          <w:szCs w:val="22"/>
        </w:rPr>
        <w:t xml:space="preserve">Des partenariats avec France 2, Ciné+, Arte et Arte créative, le </w:t>
      </w:r>
      <w:proofErr w:type="gramStart"/>
      <w:r>
        <w:rPr>
          <w:rStyle w:val="CorpsdetexteCar"/>
          <w:sz w:val="22"/>
          <w:szCs w:val="22"/>
        </w:rPr>
        <w:t>Musée</w:t>
      </w:r>
      <w:proofErr w:type="gramEnd"/>
      <w:r>
        <w:rPr>
          <w:rStyle w:val="CorpsdetexteCar"/>
          <w:sz w:val="22"/>
          <w:szCs w:val="22"/>
        </w:rPr>
        <w:t xml:space="preserve"> du Louvre, le Musée du Quai Branly, la Cité des Sciences, le Palais de la découverte, la FRC, </w:t>
      </w:r>
      <w:proofErr w:type="spellStart"/>
      <w:r>
        <w:rPr>
          <w:rStyle w:val="CorpsdetexteCar"/>
          <w:sz w:val="22"/>
          <w:szCs w:val="22"/>
        </w:rPr>
        <w:t>Universcience</w:t>
      </w:r>
      <w:proofErr w:type="spellEnd"/>
      <w:r>
        <w:rPr>
          <w:rStyle w:val="CorpsdetexteCar"/>
          <w:sz w:val="22"/>
          <w:szCs w:val="22"/>
        </w:rPr>
        <w:t>, le Ministère du Travail, ont été mis en place, pour le financement, l’accompagnement éditorial et la diffusion des films des étudiants. Depuis 2016-2017, les partenaires du master sont l</w:t>
      </w:r>
      <w:hyperlink r:id="rId11" w:history="1">
        <w:r>
          <w:rPr>
            <w:rStyle w:val="CorpsdetexteCar"/>
            <w:sz w:val="22"/>
            <w:szCs w:val="22"/>
          </w:rPr>
          <w:t>'</w:t>
        </w:r>
        <w:r>
          <w:rPr>
            <w:rStyle w:val="CorpsdetexteCar"/>
            <w:color w:val="002060"/>
            <w:sz w:val="22"/>
            <w:szCs w:val="22"/>
          </w:rPr>
          <w:t>ADAMI</w:t>
        </w:r>
        <w:r>
          <w:rPr>
            <w:rStyle w:val="CorpsdetexteCar"/>
            <w:sz w:val="22"/>
            <w:szCs w:val="22"/>
          </w:rPr>
          <w:t>,</w:t>
        </w:r>
      </w:hyperlink>
      <w:r>
        <w:rPr>
          <w:rStyle w:val="CorpsdetexteCar"/>
          <w:sz w:val="22"/>
          <w:szCs w:val="22"/>
        </w:rPr>
        <w:t xml:space="preserve"> France Télévision, Le Festival d’Angers.</w:t>
      </w:r>
    </w:p>
    <w:p w14:paraId="41C78584" w14:textId="77777777" w:rsidR="00202BCA" w:rsidRDefault="00000000">
      <w:pPr>
        <w:pStyle w:val="Heading40"/>
        <w:keepNext/>
        <w:keepLines/>
        <w:spacing w:after="120" w:line="228" w:lineRule="auto"/>
      </w:pPr>
      <w:bookmarkStart w:id="15" w:name="bookmark30"/>
      <w:r>
        <w:rPr>
          <w:rStyle w:val="Heading4"/>
          <w:b/>
          <w:bCs/>
        </w:rPr>
        <w:t>^ NOTRE EXIGENCE</w:t>
      </w:r>
      <w:bookmarkEnd w:id="15"/>
    </w:p>
    <w:p w14:paraId="1E59ED53" w14:textId="77777777" w:rsidR="00202BCA" w:rsidRDefault="00000000">
      <w:pPr>
        <w:pStyle w:val="Corpsdetexte"/>
        <w:spacing w:after="0"/>
        <w:jc w:val="both"/>
        <w:rPr>
          <w:sz w:val="22"/>
          <w:szCs w:val="22"/>
        </w:rPr>
      </w:pPr>
      <w:r>
        <w:rPr>
          <w:rStyle w:val="CorpsdetexteCar"/>
          <w:sz w:val="22"/>
          <w:szCs w:val="22"/>
        </w:rPr>
        <w:t xml:space="preserve">Trois années d’études L3, M1, M2 et l’excellence </w:t>
      </w:r>
      <w:r>
        <w:rPr>
          <w:rStyle w:val="CorpsdetexteCar"/>
          <w:b/>
          <w:bCs/>
          <w:sz w:val="22"/>
          <w:szCs w:val="22"/>
        </w:rPr>
        <w:t xml:space="preserve">de l’université </w:t>
      </w:r>
      <w:r>
        <w:rPr>
          <w:rStyle w:val="CorpsdetexteCar"/>
          <w:sz w:val="22"/>
          <w:szCs w:val="22"/>
        </w:rPr>
        <w:t xml:space="preserve">respectée avec une formation </w:t>
      </w:r>
      <w:r>
        <w:rPr>
          <w:rStyle w:val="CorpsdetexteCar"/>
          <w:b/>
          <w:bCs/>
          <w:sz w:val="22"/>
          <w:szCs w:val="22"/>
        </w:rPr>
        <w:t>:</w:t>
      </w:r>
    </w:p>
    <w:p w14:paraId="7AF250DB" w14:textId="77777777" w:rsidR="00202BCA" w:rsidRDefault="00000000">
      <w:pPr>
        <w:pStyle w:val="Corpsdetexte"/>
        <w:spacing w:after="0"/>
        <w:jc w:val="both"/>
        <w:rPr>
          <w:sz w:val="22"/>
          <w:szCs w:val="22"/>
        </w:rPr>
      </w:pPr>
      <w:r>
        <w:rPr>
          <w:rStyle w:val="CorpsdetexteCar"/>
          <w:b/>
          <w:bCs/>
          <w:sz w:val="22"/>
          <w:szCs w:val="22"/>
        </w:rPr>
        <w:t xml:space="preserve">^ </w:t>
      </w:r>
      <w:r>
        <w:rPr>
          <w:rStyle w:val="CorpsdetexteCar"/>
          <w:sz w:val="22"/>
          <w:szCs w:val="22"/>
        </w:rPr>
        <w:t>en sciences humaines et sociales de haut niveau : s’adapter aux changements du monde du cinéma</w:t>
      </w:r>
    </w:p>
    <w:p w14:paraId="3D14DB3E" w14:textId="77777777" w:rsidR="00202BCA" w:rsidRDefault="00000000">
      <w:pPr>
        <w:pStyle w:val="Corpsdetexte"/>
        <w:spacing w:after="0"/>
        <w:jc w:val="both"/>
        <w:rPr>
          <w:sz w:val="22"/>
          <w:szCs w:val="22"/>
        </w:rPr>
      </w:pPr>
      <w:r>
        <w:rPr>
          <w:rStyle w:val="CorpsdetexteCar"/>
          <w:b/>
          <w:bCs/>
          <w:sz w:val="22"/>
          <w:szCs w:val="22"/>
        </w:rPr>
        <w:t xml:space="preserve">^ </w:t>
      </w:r>
      <w:r>
        <w:rPr>
          <w:rStyle w:val="CorpsdetexteCar"/>
          <w:sz w:val="22"/>
          <w:szCs w:val="22"/>
        </w:rPr>
        <w:t>ouverte sur le monde professionnel : stages, études de cas, rencontres de professionnels</w:t>
      </w:r>
    </w:p>
    <w:p w14:paraId="642BB2C3" w14:textId="77777777" w:rsidR="00202BCA" w:rsidRDefault="00000000">
      <w:pPr>
        <w:pStyle w:val="Corpsdetexte"/>
        <w:spacing w:after="0"/>
        <w:jc w:val="both"/>
        <w:rPr>
          <w:sz w:val="22"/>
          <w:szCs w:val="22"/>
        </w:rPr>
      </w:pPr>
      <w:r>
        <w:rPr>
          <w:rStyle w:val="CorpsdetexteCar"/>
          <w:b/>
          <w:bCs/>
          <w:sz w:val="22"/>
          <w:szCs w:val="22"/>
        </w:rPr>
        <w:t xml:space="preserve">^ </w:t>
      </w:r>
      <w:r>
        <w:rPr>
          <w:rStyle w:val="CorpsdetexteCar"/>
          <w:sz w:val="22"/>
          <w:szCs w:val="22"/>
        </w:rPr>
        <w:t>à l’autonomie et la gestion : réalisation de projets</w:t>
      </w:r>
    </w:p>
    <w:p w14:paraId="7B75C97D" w14:textId="77777777" w:rsidR="00202BCA" w:rsidRDefault="00000000">
      <w:pPr>
        <w:pStyle w:val="Corpsdetexte"/>
        <w:spacing w:after="360"/>
        <w:jc w:val="both"/>
        <w:rPr>
          <w:sz w:val="22"/>
          <w:szCs w:val="22"/>
        </w:rPr>
      </w:pPr>
      <w:r>
        <w:rPr>
          <w:rStyle w:val="CorpsdetexteCar"/>
          <w:b/>
          <w:bCs/>
          <w:sz w:val="22"/>
          <w:szCs w:val="22"/>
        </w:rPr>
        <w:t xml:space="preserve">^ </w:t>
      </w:r>
      <w:r>
        <w:rPr>
          <w:rStyle w:val="CorpsdetexteCar"/>
          <w:sz w:val="22"/>
          <w:szCs w:val="22"/>
        </w:rPr>
        <w:t>ouverte sur l’Europe et l’international : stages et échanges internationaux</w:t>
      </w:r>
    </w:p>
    <w:p w14:paraId="70BFBAC4" w14:textId="77777777" w:rsidR="00202BCA" w:rsidRDefault="00000000">
      <w:pPr>
        <w:pStyle w:val="Heading40"/>
        <w:keepNext/>
        <w:keepLines/>
        <w:spacing w:after="0"/>
        <w:ind w:firstLine="1000"/>
        <w:jc w:val="both"/>
      </w:pPr>
      <w:bookmarkStart w:id="16" w:name="bookmark32"/>
      <w:r>
        <w:rPr>
          <w:rStyle w:val="Heading4"/>
          <w:b/>
          <w:bCs/>
        </w:rPr>
        <w:t>Vous désirez transmettre des offres de stage ou d’emploi ? Nous sommes à votre écoute</w:t>
      </w:r>
      <w:bookmarkEnd w:id="16"/>
    </w:p>
    <w:p w14:paraId="066CE2E0" w14:textId="77777777" w:rsidR="00202BCA" w:rsidRDefault="00000000">
      <w:pPr>
        <w:pStyle w:val="Corpsdetexte"/>
        <w:spacing w:after="120"/>
        <w:jc w:val="center"/>
        <w:rPr>
          <w:sz w:val="22"/>
          <w:szCs w:val="22"/>
        </w:rPr>
      </w:pPr>
      <w:proofErr w:type="spellStart"/>
      <w:r>
        <w:rPr>
          <w:rStyle w:val="CorpsdetexteCar"/>
          <w:sz w:val="22"/>
          <w:szCs w:val="22"/>
        </w:rPr>
        <w:t>Massaran</w:t>
      </w:r>
      <w:proofErr w:type="spellEnd"/>
      <w:r>
        <w:rPr>
          <w:rStyle w:val="CorpsdetexteCar"/>
          <w:sz w:val="22"/>
          <w:szCs w:val="22"/>
        </w:rPr>
        <w:t xml:space="preserve"> BAMBA - 01 89 68 41 43</w:t>
      </w:r>
      <w:hyperlink r:id="rId12" w:history="1">
        <w:r>
          <w:rPr>
            <w:rStyle w:val="CorpsdetexteCar"/>
            <w:sz w:val="22"/>
            <w:szCs w:val="22"/>
          </w:rPr>
          <w:t xml:space="preserve"> - </w:t>
        </w:r>
        <w:r>
          <w:rPr>
            <w:rStyle w:val="CorpsdetexteCar"/>
            <w:color w:val="0000FF"/>
            <w:sz w:val="22"/>
            <w:szCs w:val="22"/>
            <w:u w:val="single"/>
            <w:lang w:val="en-US" w:eastAsia="en-US" w:bidi="en-US"/>
          </w:rPr>
          <w:t>masterpro@univ-paris1.fr</w:t>
        </w:r>
      </w:hyperlink>
    </w:p>
    <w:p w14:paraId="1A484D9F" w14:textId="77777777" w:rsidR="00202BCA" w:rsidRDefault="00000000">
      <w:pPr>
        <w:jc w:val="center"/>
        <w:rPr>
          <w:sz w:val="2"/>
          <w:szCs w:val="2"/>
        </w:rPr>
      </w:pPr>
      <w:r>
        <w:rPr>
          <w:noProof/>
        </w:rPr>
        <w:drawing>
          <wp:inline distT="0" distB="0" distL="0" distR="0" wp14:anchorId="6CB89DA4" wp14:editId="018496A4">
            <wp:extent cx="298450" cy="26225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298450" cy="262255"/>
                    </a:xfrm>
                    <a:prstGeom prst="rect">
                      <a:avLst/>
                    </a:prstGeom>
                  </pic:spPr>
                </pic:pic>
              </a:graphicData>
            </a:graphic>
          </wp:inline>
        </w:drawing>
      </w:r>
    </w:p>
    <w:p w14:paraId="62D6809C" w14:textId="77777777" w:rsidR="00202BCA" w:rsidRDefault="00202BCA">
      <w:pPr>
        <w:spacing w:after="39" w:line="1" w:lineRule="exact"/>
      </w:pPr>
    </w:p>
    <w:p w14:paraId="5A10D52F" w14:textId="77777777" w:rsidR="00202BCA" w:rsidRDefault="00000000">
      <w:pPr>
        <w:pStyle w:val="Bodytext40"/>
        <w:spacing w:after="40" w:line="276" w:lineRule="auto"/>
        <w:rPr>
          <w:sz w:val="30"/>
          <w:szCs w:val="30"/>
        </w:rPr>
      </w:pPr>
      <w:r>
        <w:rPr>
          <w:rStyle w:val="Bodytext4"/>
        </w:rPr>
        <w:t>UNIVERSITE PARIS 1</w:t>
      </w:r>
      <w:r>
        <w:rPr>
          <w:rStyle w:val="Bodytext4"/>
        </w:rPr>
        <w:br/>
      </w:r>
      <w:r>
        <w:rPr>
          <w:rStyle w:val="Bodytext4"/>
          <w:rFonts w:ascii="Times New Roman" w:eastAsia="Times New Roman" w:hAnsi="Times New Roman" w:cs="Times New Roman"/>
          <w:color w:val="31465E"/>
          <w:sz w:val="30"/>
          <w:szCs w:val="30"/>
        </w:rPr>
        <w:t>PANTHÉON SORBONNE</w:t>
      </w:r>
    </w:p>
    <w:p w14:paraId="52CF5739" w14:textId="77777777" w:rsidR="00202BCA" w:rsidRDefault="00000000">
      <w:pPr>
        <w:pStyle w:val="Corpsdetexte"/>
        <w:spacing w:after="560" w:line="187" w:lineRule="auto"/>
        <w:jc w:val="center"/>
      </w:pPr>
      <w:r>
        <w:rPr>
          <w:rStyle w:val="CorpsdetexteCar"/>
          <w:b/>
          <w:bCs/>
          <w:color w:val="988B81"/>
        </w:rPr>
        <w:t>ÉCOLE DES ARTS</w:t>
      </w:r>
      <w:r>
        <w:rPr>
          <w:rStyle w:val="CorpsdetexteCar"/>
          <w:b/>
          <w:bCs/>
          <w:color w:val="988B81"/>
        </w:rPr>
        <w:br/>
        <w:t>DE LASORBONNE</w:t>
      </w:r>
    </w:p>
    <w:p w14:paraId="7751F5CD" w14:textId="77777777" w:rsidR="00202BCA" w:rsidRDefault="00000000">
      <w:pPr>
        <w:pStyle w:val="Bodytext20"/>
        <w:spacing w:after="140" w:line="230" w:lineRule="auto"/>
      </w:pPr>
      <w:r>
        <w:rPr>
          <w:rStyle w:val="Bodytext2"/>
          <w:b/>
          <w:bCs/>
        </w:rPr>
        <w:t>Comment verser le solde de Taxe d’Apprentissage 2024</w:t>
      </w:r>
    </w:p>
    <w:p w14:paraId="1E4FC059" w14:textId="77777777" w:rsidR="00202BCA" w:rsidRDefault="00000000">
      <w:pPr>
        <w:pStyle w:val="Bodytext20"/>
        <w:spacing w:line="230" w:lineRule="auto"/>
      </w:pPr>
      <w:r>
        <w:rPr>
          <w:rStyle w:val="Bodytext2"/>
          <w:b/>
          <w:bCs/>
        </w:rPr>
        <w:t>Au Master Cinéma, parcours SCENARIO, REALISATION, PRODUCTION ?</w:t>
      </w:r>
    </w:p>
    <w:p w14:paraId="7492C802" w14:textId="77777777" w:rsidR="00202BCA" w:rsidRDefault="00000000">
      <w:pPr>
        <w:pStyle w:val="Bodytext20"/>
        <w:rPr>
          <w:sz w:val="28"/>
          <w:szCs w:val="28"/>
        </w:rPr>
      </w:pPr>
      <w:r>
        <w:rPr>
          <w:rStyle w:val="Bodytext2"/>
          <w:sz w:val="28"/>
          <w:szCs w:val="28"/>
        </w:rPr>
        <w:t>Le versement du solde est opéré dans le cadre de la Déclaration Sociale Nominative,</w:t>
      </w:r>
      <w:r>
        <w:rPr>
          <w:rStyle w:val="Bodytext2"/>
          <w:sz w:val="28"/>
          <w:szCs w:val="28"/>
        </w:rPr>
        <w:br/>
        <w:t>DSN opérée directement auprès de l’URSSAF.</w:t>
      </w:r>
    </w:p>
    <w:p w14:paraId="3E0FDEFA" w14:textId="77777777" w:rsidR="00202BCA" w:rsidRDefault="00000000">
      <w:pPr>
        <w:pStyle w:val="Bodytext20"/>
        <w:rPr>
          <w:sz w:val="28"/>
          <w:szCs w:val="28"/>
        </w:rPr>
      </w:pPr>
      <w:r>
        <w:rPr>
          <w:rStyle w:val="Bodytext2"/>
          <w:sz w:val="28"/>
          <w:szCs w:val="28"/>
        </w:rPr>
        <w:t>A compter de fin mai / début juin, vous pourrez via la nouvelle plateforme nationale</w:t>
      </w:r>
      <w:r>
        <w:rPr>
          <w:rStyle w:val="Bodytext2"/>
          <w:sz w:val="28"/>
          <w:szCs w:val="28"/>
        </w:rPr>
        <w:br/>
      </w:r>
      <w:proofErr w:type="spellStart"/>
      <w:r>
        <w:rPr>
          <w:rStyle w:val="Bodytext2"/>
          <w:sz w:val="28"/>
          <w:szCs w:val="28"/>
        </w:rPr>
        <w:t>SOLTéA</w:t>
      </w:r>
      <w:proofErr w:type="spellEnd"/>
      <w:r>
        <w:rPr>
          <w:rStyle w:val="Bodytext2"/>
          <w:sz w:val="28"/>
          <w:szCs w:val="28"/>
        </w:rPr>
        <w:t xml:space="preserve"> répartir le montant versé au profit des établissements / formations</w:t>
      </w:r>
      <w:r>
        <w:rPr>
          <w:rStyle w:val="Bodytext2"/>
          <w:sz w:val="28"/>
          <w:szCs w:val="28"/>
        </w:rPr>
        <w:br/>
        <w:t>souhaités :</w:t>
      </w:r>
    </w:p>
    <w:p w14:paraId="01E9E62E" w14:textId="77777777" w:rsidR="00202BCA" w:rsidRDefault="00000000">
      <w:pPr>
        <w:pStyle w:val="Heading10"/>
        <w:keepNext/>
        <w:keepLines/>
        <w:spacing w:after="0"/>
      </w:pPr>
      <w:bookmarkStart w:id="17" w:name="bookmark34"/>
      <w:r>
        <w:rPr>
          <w:rStyle w:val="Heading1"/>
          <w:b/>
          <w:bCs/>
          <w:color w:val="000000"/>
          <w:u w:val="none"/>
          <w:lang w:val="fr-FR" w:eastAsia="fr-FR" w:bidi="fr-FR"/>
        </w:rPr>
        <w:t>Rendez-vous sur</w:t>
      </w:r>
      <w:bookmarkEnd w:id="17"/>
    </w:p>
    <w:p w14:paraId="05301F86" w14:textId="77777777" w:rsidR="00202BCA" w:rsidRDefault="00000000">
      <w:pPr>
        <w:pStyle w:val="Heading10"/>
        <w:keepNext/>
        <w:keepLines/>
        <w:spacing w:after="500"/>
      </w:pPr>
      <w:hyperlink r:id="rId13" w:history="1">
        <w:r>
          <w:rPr>
            <w:rStyle w:val="Heading1"/>
            <w:b/>
            <w:bCs/>
          </w:rPr>
          <w:t>https://www.soltea.education.gouv.fr/espace-public/</w:t>
        </w:r>
      </w:hyperlink>
    </w:p>
    <w:p w14:paraId="2235FCA0" w14:textId="77777777" w:rsidR="00202BCA" w:rsidRDefault="00000000">
      <w:pPr>
        <w:pStyle w:val="Bodytext20"/>
      </w:pPr>
      <w:r>
        <w:rPr>
          <w:rStyle w:val="Bodytext2"/>
          <w:b/>
          <w:bCs/>
        </w:rPr>
        <w:t>Informations utiles afin de retrouver notre établissement sur la plateforme</w:t>
      </w:r>
      <w:r>
        <w:rPr>
          <w:rStyle w:val="Bodytext2"/>
          <w:b/>
          <w:bCs/>
        </w:rPr>
        <w:br/>
        <w:t>ainsi que la formation Master 2 SRP :</w:t>
      </w:r>
    </w:p>
    <w:p w14:paraId="0C293F4A" w14:textId="77777777" w:rsidR="00202BCA" w:rsidRDefault="00000000">
      <w:pPr>
        <w:pStyle w:val="Bodytext20"/>
        <w:spacing w:line="156" w:lineRule="auto"/>
        <w:ind w:left="1740"/>
        <w:jc w:val="left"/>
      </w:pPr>
      <w:r>
        <w:rPr>
          <w:rStyle w:val="Bodytext2"/>
          <w:sz w:val="44"/>
          <w:szCs w:val="44"/>
        </w:rPr>
        <w:t xml:space="preserve">&gt; </w:t>
      </w:r>
      <w:r>
        <w:rPr>
          <w:rStyle w:val="Bodytext2"/>
        </w:rPr>
        <w:t xml:space="preserve">Nom de l’établissement : </w:t>
      </w:r>
      <w:r>
        <w:rPr>
          <w:rStyle w:val="Bodytext2"/>
          <w:b/>
          <w:bCs/>
        </w:rPr>
        <w:t>université Paris 1 Panthéon Sorbonne</w:t>
      </w:r>
    </w:p>
    <w:p w14:paraId="256DB4D1" w14:textId="77777777" w:rsidR="00202BCA" w:rsidRDefault="00000000">
      <w:pPr>
        <w:pStyle w:val="Bodytext20"/>
        <w:spacing w:line="156" w:lineRule="auto"/>
        <w:ind w:left="1740"/>
        <w:jc w:val="left"/>
      </w:pPr>
      <w:r>
        <w:rPr>
          <w:rStyle w:val="Bodytext2"/>
          <w:sz w:val="44"/>
          <w:szCs w:val="44"/>
        </w:rPr>
        <w:t xml:space="preserve">&gt; </w:t>
      </w:r>
      <w:r>
        <w:rPr>
          <w:rStyle w:val="Bodytext2"/>
        </w:rPr>
        <w:t xml:space="preserve">Code d’habilitation de l’Université </w:t>
      </w:r>
      <w:r>
        <w:rPr>
          <w:rStyle w:val="Bodytext2"/>
          <w:b/>
          <w:bCs/>
        </w:rPr>
        <w:t>UAI : 0751955T</w:t>
      </w:r>
    </w:p>
    <w:p w14:paraId="7CBE7739" w14:textId="77777777" w:rsidR="00202BCA" w:rsidRDefault="00000000">
      <w:pPr>
        <w:pStyle w:val="Bodytext20"/>
        <w:ind w:left="1740"/>
        <w:jc w:val="left"/>
      </w:pPr>
      <w:r>
        <w:rPr>
          <w:rStyle w:val="Bodytext2"/>
          <w:sz w:val="28"/>
          <w:szCs w:val="28"/>
        </w:rPr>
        <w:t xml:space="preserve">&gt; </w:t>
      </w:r>
      <w:r>
        <w:rPr>
          <w:rStyle w:val="Bodytext2"/>
        </w:rPr>
        <w:t xml:space="preserve">Code RNCP 2023 : </w:t>
      </w:r>
      <w:r>
        <w:rPr>
          <w:rStyle w:val="Bodytext2"/>
          <w:b/>
          <w:bCs/>
        </w:rPr>
        <w:t>RNCP 34432</w:t>
      </w:r>
    </w:p>
    <w:p w14:paraId="31F0BE3B" w14:textId="77777777" w:rsidR="00202BCA" w:rsidRDefault="00000000">
      <w:pPr>
        <w:pStyle w:val="Bodytext20"/>
        <w:spacing w:after="140" w:line="156" w:lineRule="auto"/>
        <w:ind w:left="1740"/>
        <w:jc w:val="both"/>
      </w:pPr>
      <w:r>
        <w:rPr>
          <w:rStyle w:val="Bodytext2"/>
          <w:sz w:val="44"/>
          <w:szCs w:val="44"/>
        </w:rPr>
        <w:t xml:space="preserve">&gt; </w:t>
      </w:r>
      <w:r>
        <w:rPr>
          <w:rStyle w:val="Bodytext2"/>
          <w:b/>
          <w:bCs/>
        </w:rPr>
        <w:t>Siret 197 517 170 00019</w:t>
      </w:r>
    </w:p>
    <w:p w14:paraId="7BBEAAAE" w14:textId="77777777" w:rsidR="00202BCA" w:rsidRDefault="00000000">
      <w:pPr>
        <w:pStyle w:val="Bodytext20"/>
        <w:ind w:left="2100" w:hanging="340"/>
        <w:jc w:val="left"/>
      </w:pPr>
      <w:r>
        <w:rPr>
          <w:rStyle w:val="Bodytext2"/>
          <w:sz w:val="44"/>
          <w:szCs w:val="44"/>
        </w:rPr>
        <w:t xml:space="preserve">&gt; </w:t>
      </w:r>
      <w:r>
        <w:rPr>
          <w:rStyle w:val="Bodytext2"/>
          <w:b/>
          <w:bCs/>
        </w:rPr>
        <w:t>Formation : Master 2 Scénario-réalisation-production de l’Ecole des Arts de la Sorbonne (EAS)</w:t>
      </w:r>
    </w:p>
    <w:sectPr w:rsidR="00202BCA">
      <w:footerReference w:type="default" r:id="rId14"/>
      <w:pgSz w:w="11900" w:h="16840"/>
      <w:pgMar w:top="496" w:right="390" w:bottom="1788" w:left="533" w:header="68"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1F5D9" w14:textId="77777777" w:rsidR="003C1402" w:rsidRDefault="003C1402">
      <w:r>
        <w:separator/>
      </w:r>
    </w:p>
  </w:endnote>
  <w:endnote w:type="continuationSeparator" w:id="0">
    <w:p w14:paraId="6F258E47" w14:textId="77777777" w:rsidR="003C1402" w:rsidRDefault="003C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56FC" w14:textId="77777777" w:rsidR="00202BCA" w:rsidRDefault="00000000">
    <w:pPr>
      <w:spacing w:line="1" w:lineRule="exact"/>
    </w:pPr>
    <w:r>
      <w:rPr>
        <w:noProof/>
      </w:rPr>
      <mc:AlternateContent>
        <mc:Choice Requires="wps">
          <w:drawing>
            <wp:anchor distT="0" distB="0" distL="0" distR="0" simplePos="0" relativeHeight="62914690" behindDoc="1" locked="0" layoutInCell="1" allowOverlap="1" wp14:anchorId="0889238F" wp14:editId="1025DE1F">
              <wp:simplePos x="0" y="0"/>
              <wp:positionH relativeFrom="page">
                <wp:posOffset>2249170</wp:posOffset>
              </wp:positionH>
              <wp:positionV relativeFrom="page">
                <wp:posOffset>10342880</wp:posOffset>
              </wp:positionV>
              <wp:extent cx="3178810" cy="252730"/>
              <wp:effectExtent l="0" t="0" r="0" b="0"/>
              <wp:wrapNone/>
              <wp:docPr id="3" name="Shape 3"/>
              <wp:cNvGraphicFramePr/>
              <a:graphic xmlns:a="http://schemas.openxmlformats.org/drawingml/2006/main">
                <a:graphicData uri="http://schemas.microsoft.com/office/word/2010/wordprocessingShape">
                  <wps:wsp>
                    <wps:cNvSpPr txBox="1"/>
                    <wps:spPr>
                      <a:xfrm>
                        <a:off x="0" y="0"/>
                        <a:ext cx="3178810" cy="252730"/>
                      </a:xfrm>
                      <a:prstGeom prst="rect">
                        <a:avLst/>
                      </a:prstGeom>
                      <a:noFill/>
                    </wps:spPr>
                    <wps:txbx>
                      <w:txbxContent>
                        <w:p w14:paraId="60C73ACD" w14:textId="77777777" w:rsidR="00202BCA" w:rsidRDefault="00000000">
                          <w:pPr>
                            <w:pStyle w:val="Headerorfooter20"/>
                          </w:pPr>
                          <w:r>
                            <w:rPr>
                              <w:rStyle w:val="Headerorfooter2"/>
                              <w:rFonts w:ascii="Calibri" w:eastAsia="Calibri" w:hAnsi="Calibri" w:cs="Calibri"/>
                              <w:color w:val="00326F"/>
                            </w:rPr>
                            <w:t>Université PARIS 1 - PANTHÉON-SORBONNE</w:t>
                          </w:r>
                        </w:p>
                        <w:p w14:paraId="5627C6C7" w14:textId="77777777" w:rsidR="00202BCA" w:rsidRDefault="00000000">
                          <w:pPr>
                            <w:pStyle w:val="Headerorfooter20"/>
                            <w:rPr>
                              <w:sz w:val="16"/>
                              <w:szCs w:val="16"/>
                            </w:rPr>
                          </w:pPr>
                          <w:r>
                            <w:rPr>
                              <w:rStyle w:val="Headerorfooter2"/>
                              <w:rFonts w:ascii="Calibri" w:eastAsia="Calibri" w:hAnsi="Calibri" w:cs="Calibri"/>
                              <w:color w:val="00326F"/>
                              <w:sz w:val="16"/>
                              <w:szCs w:val="16"/>
                            </w:rPr>
                            <w:t>UFR 04 ECOLE DES ARTS DE LA SORBONNE - 47 rue des Bergers - 75015 Paris</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177.09999999999999pt;margin-top:814.39999999999998pt;width:250.30000000000001pt;height:19.900000000000002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rStyle w:val="CharStyle6"/>
                        <w:rFonts w:ascii="Calibri" w:eastAsia="Calibri" w:hAnsi="Calibri" w:cs="Calibri"/>
                        <w:color w:val="00326F"/>
                      </w:rPr>
                      <w:t>Université PARIS 1 - PANTHÉON-SORBONNE</w:t>
                    </w:r>
                  </w:p>
                  <w:p>
                    <w:pPr>
                      <w:pStyle w:val="Style5"/>
                      <w:keepNext w:val="0"/>
                      <w:keepLines w:val="0"/>
                      <w:widowControl w:val="0"/>
                      <w:shd w:val="clear" w:color="auto" w:fill="auto"/>
                      <w:bidi w:val="0"/>
                      <w:spacing w:before="0" w:after="0" w:line="240" w:lineRule="auto"/>
                      <w:ind w:left="0" w:right="0" w:firstLine="0"/>
                      <w:jc w:val="left"/>
                      <w:rPr>
                        <w:sz w:val="16"/>
                        <w:szCs w:val="16"/>
                      </w:rPr>
                    </w:pPr>
                    <w:r>
                      <w:rPr>
                        <w:rStyle w:val="CharStyle6"/>
                        <w:rFonts w:ascii="Calibri" w:eastAsia="Calibri" w:hAnsi="Calibri" w:cs="Calibri"/>
                        <w:color w:val="00326F"/>
                        <w:sz w:val="16"/>
                        <w:szCs w:val="16"/>
                      </w:rPr>
                      <w:t>UFR 04 ECOLE DES ARTS DE LA SORBONNE - 47 rue des Bergers - 75015 Paris</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17C71572" wp14:editId="4B8E6325">
              <wp:simplePos x="0" y="0"/>
              <wp:positionH relativeFrom="page">
                <wp:posOffset>6678295</wp:posOffset>
              </wp:positionH>
              <wp:positionV relativeFrom="page">
                <wp:posOffset>10500995</wp:posOffset>
              </wp:positionV>
              <wp:extent cx="152400" cy="88265"/>
              <wp:effectExtent l="0" t="0" r="0" b="0"/>
              <wp:wrapNone/>
              <wp:docPr id="5" name="Shape 5"/>
              <wp:cNvGraphicFramePr/>
              <a:graphic xmlns:a="http://schemas.openxmlformats.org/drawingml/2006/main">
                <a:graphicData uri="http://schemas.microsoft.com/office/word/2010/wordprocessingShape">
                  <wps:wsp>
                    <wps:cNvSpPr txBox="1"/>
                    <wps:spPr>
                      <a:xfrm>
                        <a:off x="0" y="0"/>
                        <a:ext cx="152400" cy="88265"/>
                      </a:xfrm>
                      <a:prstGeom prst="rect">
                        <a:avLst/>
                      </a:prstGeom>
                      <a:noFill/>
                    </wps:spPr>
                    <wps:txbx>
                      <w:txbxContent>
                        <w:p w14:paraId="0D79E565" w14:textId="77777777" w:rsidR="00202BCA" w:rsidRDefault="00000000">
                          <w:pPr>
                            <w:pStyle w:val="Headerorfooter20"/>
                            <w:rPr>
                              <w:sz w:val="16"/>
                              <w:szCs w:val="16"/>
                            </w:rPr>
                          </w:pPr>
                          <w:r>
                            <w:fldChar w:fldCharType="begin"/>
                          </w:r>
                          <w:r>
                            <w:instrText xml:space="preserve"> PAGE \* MERGEFORMAT </w:instrText>
                          </w:r>
                          <w:r>
                            <w:fldChar w:fldCharType="separate"/>
                          </w:r>
                          <w:r>
                            <w:rPr>
                              <w:rStyle w:val="Headerorfooter2"/>
                              <w:rFonts w:ascii="Calibri" w:eastAsia="Calibri" w:hAnsi="Calibri" w:cs="Calibri"/>
                              <w:color w:val="00326F"/>
                              <w:sz w:val="16"/>
                              <w:szCs w:val="16"/>
                            </w:rPr>
                            <w:t>#</w:t>
                          </w:r>
                          <w:r>
                            <w:rPr>
                              <w:rStyle w:val="Headerorfooter2"/>
                              <w:rFonts w:ascii="Calibri" w:eastAsia="Calibri" w:hAnsi="Calibri" w:cs="Calibri"/>
                              <w:color w:val="00326F"/>
                              <w:sz w:val="16"/>
                              <w:szCs w:val="16"/>
                            </w:rPr>
                            <w:fldChar w:fldCharType="end"/>
                          </w:r>
                          <w:r>
                            <w:rPr>
                              <w:rStyle w:val="Headerorfooter2"/>
                              <w:rFonts w:ascii="Calibri" w:eastAsia="Calibri" w:hAnsi="Calibri" w:cs="Calibri"/>
                              <w:color w:val="00326F"/>
                              <w:sz w:val="16"/>
                              <w:szCs w:val="16"/>
                            </w:rPr>
                            <w:t xml:space="preserve"> /3</w:t>
                          </w:r>
                        </w:p>
                      </w:txbxContent>
                    </wps:txbx>
                    <wps:bodyPr wrap="none" lIns="0" tIns="0" rIns="0" bIns="0">
                      <a:spAutoFit/>
                    </wps:bodyPr>
                  </wps:wsp>
                </a:graphicData>
              </a:graphic>
            </wp:anchor>
          </w:drawing>
        </mc:Choice>
        <mc:Fallback>
          <w:pict>
            <v:shape id="_x0000_s1031" type="#_x0000_t202" style="position:absolute;margin-left:525.85000000000002pt;margin-top:826.85000000000002pt;width:12.pt;height:6.9500000000000002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Style w:val="CharStyle6"/>
                          <w:rFonts w:ascii="Calibri" w:eastAsia="Calibri" w:hAnsi="Calibri" w:cs="Calibri"/>
                          <w:color w:val="00326F"/>
                          <w:sz w:val="16"/>
                          <w:szCs w:val="16"/>
                        </w:rPr>
                        <w:t>#</w:t>
                      </w:r>
                    </w:fldSimple>
                    <w:r>
                      <w:rPr>
                        <w:rStyle w:val="CharStyle6"/>
                        <w:rFonts w:ascii="Calibri" w:eastAsia="Calibri" w:hAnsi="Calibri" w:cs="Calibri"/>
                        <w:color w:val="00326F"/>
                        <w:sz w:val="16"/>
                        <w:szCs w:val="16"/>
                      </w:rPr>
                      <w:t xml:space="preserve"> /3</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307E6D24" wp14:editId="7D2DCABA">
              <wp:simplePos x="0" y="0"/>
              <wp:positionH relativeFrom="page">
                <wp:posOffset>697865</wp:posOffset>
              </wp:positionH>
              <wp:positionV relativeFrom="page">
                <wp:posOffset>10126345</wp:posOffset>
              </wp:positionV>
              <wp:extent cx="6160135" cy="0"/>
              <wp:effectExtent l="0" t="0" r="0" b="0"/>
              <wp:wrapNone/>
              <wp:docPr id="7" name="Shape 7"/>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54.950000000000003pt;margin-top:797.35000000000002pt;width:485.05000000000001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F76A3" w14:textId="77777777" w:rsidR="003C1402" w:rsidRDefault="003C1402"/>
  </w:footnote>
  <w:footnote w:type="continuationSeparator" w:id="0">
    <w:p w14:paraId="39FD8F8C" w14:textId="77777777" w:rsidR="003C1402" w:rsidRDefault="003C14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A7F5B"/>
    <w:multiLevelType w:val="multilevel"/>
    <w:tmpl w:val="3AAA1BC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22057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BCA"/>
    <w:rsid w:val="00202BCA"/>
    <w:rsid w:val="003C1402"/>
    <w:rsid w:val="00510B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5B1D"/>
  <w15:docId w15:val="{6D7127AF-CF32-420C-9258-56CF0B0E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fr-FR" w:eastAsia="fr-FR" w:bidi="fr-F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odytext4">
    <w:name w:val="Body text (4)_"/>
    <w:basedOn w:val="Policepardfaut"/>
    <w:link w:val="Bodytext40"/>
    <w:rPr>
      <w:rFonts w:ascii="Arial" w:eastAsia="Arial" w:hAnsi="Arial" w:cs="Arial"/>
      <w:b w:val="0"/>
      <w:bCs w:val="0"/>
      <w:i w:val="0"/>
      <w:iCs w:val="0"/>
      <w:smallCaps w:val="0"/>
      <w:strike w:val="0"/>
      <w:color w:val="767D85"/>
      <w:sz w:val="17"/>
      <w:szCs w:val="17"/>
      <w:u w:val="none"/>
    </w:rPr>
  </w:style>
  <w:style w:type="character" w:customStyle="1" w:styleId="Headerorfooter2">
    <w:name w:val="Header or footer (2)_"/>
    <w:basedOn w:val="Policepardfau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2">
    <w:name w:val="Heading #2_"/>
    <w:basedOn w:val="Policepardfaut"/>
    <w:link w:val="Heading20"/>
    <w:rPr>
      <w:rFonts w:ascii="Times New Roman" w:eastAsia="Times New Roman" w:hAnsi="Times New Roman" w:cs="Times New Roman"/>
      <w:b w:val="0"/>
      <w:bCs w:val="0"/>
      <w:i w:val="0"/>
      <w:iCs w:val="0"/>
      <w:smallCaps w:val="0"/>
      <w:strike w:val="0"/>
      <w:color w:val="31465E"/>
      <w:sz w:val="30"/>
      <w:szCs w:val="30"/>
      <w:u w:val="none"/>
    </w:rPr>
  </w:style>
  <w:style w:type="character" w:customStyle="1" w:styleId="CorpsdetexteCar">
    <w:name w:val="Corps de texte Car"/>
    <w:basedOn w:val="Policepardfaut"/>
    <w:link w:val="Corpsdetexte"/>
    <w:rPr>
      <w:rFonts w:ascii="Calibri" w:eastAsia="Calibri" w:hAnsi="Calibri" w:cs="Calibri"/>
      <w:b w:val="0"/>
      <w:bCs w:val="0"/>
      <w:i w:val="0"/>
      <w:iCs w:val="0"/>
      <w:smallCaps w:val="0"/>
      <w:strike w:val="0"/>
      <w:sz w:val="24"/>
      <w:szCs w:val="24"/>
      <w:u w:val="none"/>
    </w:rPr>
  </w:style>
  <w:style w:type="character" w:customStyle="1" w:styleId="Heading3">
    <w:name w:val="Heading #3_"/>
    <w:basedOn w:val="Policepardfaut"/>
    <w:link w:val="Heading30"/>
    <w:rPr>
      <w:rFonts w:ascii="Calibri" w:eastAsia="Calibri" w:hAnsi="Calibri" w:cs="Calibri"/>
      <w:b w:val="0"/>
      <w:bCs w:val="0"/>
      <w:i w:val="0"/>
      <w:iCs w:val="0"/>
      <w:smallCaps w:val="0"/>
      <w:strike w:val="0"/>
      <w:sz w:val="26"/>
      <w:szCs w:val="26"/>
      <w:u w:val="none"/>
    </w:rPr>
  </w:style>
  <w:style w:type="character" w:customStyle="1" w:styleId="Heading4">
    <w:name w:val="Heading #4_"/>
    <w:basedOn w:val="Policepardfaut"/>
    <w:link w:val="Heading40"/>
    <w:rPr>
      <w:rFonts w:ascii="Calibri" w:eastAsia="Calibri" w:hAnsi="Calibri" w:cs="Calibri"/>
      <w:b/>
      <w:bCs/>
      <w:i w:val="0"/>
      <w:iCs w:val="0"/>
      <w:smallCaps w:val="0"/>
      <w:strike w:val="0"/>
      <w:color w:val="365F91"/>
      <w:sz w:val="24"/>
      <w:szCs w:val="24"/>
      <w:u w:val="none"/>
    </w:rPr>
  </w:style>
  <w:style w:type="character" w:customStyle="1" w:styleId="Bodytext3">
    <w:name w:val="Body text (3)_"/>
    <w:basedOn w:val="Policepardfaut"/>
    <w:link w:val="Bodytext30"/>
    <w:rPr>
      <w:rFonts w:ascii="Calibri" w:eastAsia="Calibri" w:hAnsi="Calibri" w:cs="Calibri"/>
      <w:b w:val="0"/>
      <w:bCs w:val="0"/>
      <w:i w:val="0"/>
      <w:iCs w:val="0"/>
      <w:smallCaps w:val="0"/>
      <w:strike w:val="0"/>
      <w:sz w:val="20"/>
      <w:szCs w:val="20"/>
      <w:u w:val="none"/>
      <w:lang w:val="es-ES" w:eastAsia="es-ES" w:bidi="es-ES"/>
    </w:rPr>
  </w:style>
  <w:style w:type="character" w:customStyle="1" w:styleId="Bodytext2">
    <w:name w:val="Body text (2)_"/>
    <w:basedOn w:val="Policepardfaut"/>
    <w:link w:val="Bodytext20"/>
    <w:rPr>
      <w:rFonts w:ascii="Calibri" w:eastAsia="Calibri" w:hAnsi="Calibri" w:cs="Calibri"/>
      <w:b/>
      <w:bCs/>
      <w:i w:val="0"/>
      <w:iCs w:val="0"/>
      <w:smallCaps w:val="0"/>
      <w:strike w:val="0"/>
      <w:sz w:val="30"/>
      <w:szCs w:val="30"/>
      <w:u w:val="none"/>
    </w:rPr>
  </w:style>
  <w:style w:type="character" w:customStyle="1" w:styleId="Heading1">
    <w:name w:val="Heading #1_"/>
    <w:basedOn w:val="Policepardfaut"/>
    <w:link w:val="Heading10"/>
    <w:rPr>
      <w:rFonts w:ascii="Calibri" w:eastAsia="Calibri" w:hAnsi="Calibri" w:cs="Calibri"/>
      <w:b/>
      <w:bCs/>
      <w:i w:val="0"/>
      <w:iCs w:val="0"/>
      <w:smallCaps w:val="0"/>
      <w:strike w:val="0"/>
      <w:color w:val="0000FF"/>
      <w:sz w:val="40"/>
      <w:szCs w:val="40"/>
      <w:u w:val="single"/>
      <w:lang w:val="en-US" w:eastAsia="en-US" w:bidi="en-US"/>
    </w:rPr>
  </w:style>
  <w:style w:type="paragraph" w:customStyle="1" w:styleId="Bodytext40">
    <w:name w:val="Body text (4)"/>
    <w:basedOn w:val="Normal"/>
    <w:link w:val="Bodytext4"/>
    <w:pPr>
      <w:spacing w:after="20" w:line="257" w:lineRule="auto"/>
      <w:jc w:val="center"/>
    </w:pPr>
    <w:rPr>
      <w:rFonts w:ascii="Arial" w:eastAsia="Arial" w:hAnsi="Arial" w:cs="Arial"/>
      <w:color w:val="767D85"/>
      <w:sz w:val="17"/>
      <w:szCs w:val="17"/>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20">
    <w:name w:val="Heading #2"/>
    <w:basedOn w:val="Normal"/>
    <w:link w:val="Heading2"/>
    <w:pPr>
      <w:spacing w:after="110" w:line="218" w:lineRule="auto"/>
      <w:jc w:val="center"/>
      <w:outlineLvl w:val="1"/>
    </w:pPr>
    <w:rPr>
      <w:rFonts w:ascii="Times New Roman" w:eastAsia="Times New Roman" w:hAnsi="Times New Roman" w:cs="Times New Roman"/>
      <w:color w:val="31465E"/>
      <w:sz w:val="30"/>
      <w:szCs w:val="30"/>
    </w:rPr>
  </w:style>
  <w:style w:type="paragraph" w:styleId="Corpsdetexte">
    <w:name w:val="Body Text"/>
    <w:basedOn w:val="Normal"/>
    <w:link w:val="CorpsdetexteCar"/>
    <w:qFormat/>
    <w:pPr>
      <w:spacing w:after="100"/>
    </w:pPr>
    <w:rPr>
      <w:rFonts w:ascii="Calibri" w:eastAsia="Calibri" w:hAnsi="Calibri" w:cs="Calibri"/>
    </w:rPr>
  </w:style>
  <w:style w:type="paragraph" w:customStyle="1" w:styleId="Heading30">
    <w:name w:val="Heading #3"/>
    <w:basedOn w:val="Normal"/>
    <w:link w:val="Heading3"/>
    <w:pPr>
      <w:spacing w:after="100"/>
      <w:ind w:left="580" w:firstLine="360"/>
      <w:outlineLvl w:val="2"/>
    </w:pPr>
    <w:rPr>
      <w:rFonts w:ascii="Calibri" w:eastAsia="Calibri" w:hAnsi="Calibri" w:cs="Calibri"/>
      <w:sz w:val="26"/>
      <w:szCs w:val="26"/>
    </w:rPr>
  </w:style>
  <w:style w:type="paragraph" w:customStyle="1" w:styleId="Heading40">
    <w:name w:val="Heading #4"/>
    <w:basedOn w:val="Normal"/>
    <w:link w:val="Heading4"/>
    <w:pPr>
      <w:spacing w:after="100"/>
      <w:jc w:val="center"/>
      <w:outlineLvl w:val="3"/>
    </w:pPr>
    <w:rPr>
      <w:rFonts w:ascii="Calibri" w:eastAsia="Calibri" w:hAnsi="Calibri" w:cs="Calibri"/>
      <w:b/>
      <w:bCs/>
      <w:color w:val="365F91"/>
    </w:rPr>
  </w:style>
  <w:style w:type="paragraph" w:customStyle="1" w:styleId="Bodytext30">
    <w:name w:val="Body text (3)"/>
    <w:basedOn w:val="Normal"/>
    <w:link w:val="Bodytext3"/>
    <w:pPr>
      <w:spacing w:after="100"/>
      <w:ind w:right="720"/>
      <w:jc w:val="right"/>
    </w:pPr>
    <w:rPr>
      <w:rFonts w:ascii="Calibri" w:eastAsia="Calibri" w:hAnsi="Calibri" w:cs="Calibri"/>
      <w:sz w:val="20"/>
      <w:szCs w:val="20"/>
      <w:lang w:val="es-ES" w:eastAsia="es-ES" w:bidi="es-ES"/>
    </w:rPr>
  </w:style>
  <w:style w:type="paragraph" w:customStyle="1" w:styleId="Bodytext20">
    <w:name w:val="Body text (2)"/>
    <w:basedOn w:val="Normal"/>
    <w:link w:val="Bodytext2"/>
    <w:pPr>
      <w:spacing w:after="320"/>
      <w:jc w:val="center"/>
    </w:pPr>
    <w:rPr>
      <w:rFonts w:ascii="Calibri" w:eastAsia="Calibri" w:hAnsi="Calibri" w:cs="Calibri"/>
      <w:b/>
      <w:bCs/>
      <w:sz w:val="30"/>
      <w:szCs w:val="30"/>
    </w:rPr>
  </w:style>
  <w:style w:type="paragraph" w:customStyle="1" w:styleId="Heading10">
    <w:name w:val="Heading #1"/>
    <w:basedOn w:val="Normal"/>
    <w:link w:val="Heading1"/>
    <w:pPr>
      <w:spacing w:after="250"/>
      <w:jc w:val="center"/>
      <w:outlineLvl w:val="0"/>
    </w:pPr>
    <w:rPr>
      <w:rFonts w:ascii="Calibri" w:eastAsia="Calibri" w:hAnsi="Calibri" w:cs="Calibri"/>
      <w:b/>
      <w:bCs/>
      <w:color w:val="0000FF"/>
      <w:sz w:val="40"/>
      <w:szCs w:val="40"/>
      <w:u w:val="singl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oltea.education.gouv.fr/espace-public/" TargetMode="External"/><Relationship Id="rId3" Type="http://schemas.openxmlformats.org/officeDocument/2006/relationships/settings" Target="settings.xml"/><Relationship Id="rId7" Type="http://schemas.openxmlformats.org/officeDocument/2006/relationships/hyperlink" Target="mailto:masterpro@univ-paris1.fr" TargetMode="External"/><Relationship Id="rId12" Type="http://schemas.openxmlformats.org/officeDocument/2006/relationships/hyperlink" Target="mailto:masterpro@univ-paris1.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ami.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nifrance.org/annuaires/societe/319687/everybody-on-deck" TargetMode="External"/><Relationship Id="rId4" Type="http://schemas.openxmlformats.org/officeDocument/2006/relationships/webSettings" Target="webSettings.xml"/><Relationship Id="rId9" Type="http://schemas.openxmlformats.org/officeDocument/2006/relationships/hyperlink" Target="http://www.unifrance.org/annuaires/societe/319687/everybody-on-deck"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950</Words>
  <Characters>5231</Characters>
  <Application>Microsoft Office Word</Application>
  <DocSecurity>0</DocSecurity>
  <Lines>43</Lines>
  <Paragraphs>12</Paragraphs>
  <ScaleCrop>false</ScaleCrop>
  <Company>Universite Paris 1 Pantheon Sorbonne</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Le Brun-Cordier</dc:creator>
  <cp:keywords/>
  <cp:lastModifiedBy>Delphine Gaber</cp:lastModifiedBy>
  <cp:revision>2</cp:revision>
  <dcterms:created xsi:type="dcterms:W3CDTF">2024-06-04T11:55:00Z</dcterms:created>
  <dcterms:modified xsi:type="dcterms:W3CDTF">2024-06-04T12:03:00Z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2024-06-04T12:03:29Z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bdaa21a7-0ec5-4fb6-b99b-ec45a40b52a2</vt:lpwstr>
  </property>
  <property fmtid="{D5CDD505-2E9C-101B-9397-08002B2CF9AE}" pid="8" name="MSIP_Label_d5c20be7-c3a5-46e3-9158-fa8a02ce2395_ContentBits">
    <vt:lpwstr>0</vt:lpwstr>
  </property>
</Properties>
</file>