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C37" w:rsidRPr="00A774EE" w:rsidRDefault="00506CE5" w:rsidP="006E3F7C">
      <w:pPr>
        <w:pStyle w:val="Corpsdetexte"/>
        <w:overflowPunct w:val="0"/>
        <w:jc w:val="center"/>
        <w:rPr>
          <w:rFonts w:ascii="Times New Roman" w:hAnsi="Times New Roman" w:cs="Times New Roman"/>
          <w:sz w:val="24"/>
          <w:szCs w:val="24"/>
        </w:rPr>
      </w:pPr>
      <w:r>
        <w:rPr>
          <w:noProof/>
        </w:rPr>
        <w:drawing>
          <wp:inline distT="0" distB="0" distL="0" distR="0">
            <wp:extent cx="2105025"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2105025" cy="933450"/>
                    </a:xfrm>
                    <a:prstGeom prst="rect">
                      <a:avLst/>
                    </a:prstGeom>
                  </pic:spPr>
                </pic:pic>
              </a:graphicData>
            </a:graphic>
          </wp:inline>
        </w:drawing>
      </w:r>
    </w:p>
    <w:p w:rsidR="00ED5C37" w:rsidRPr="001C2532" w:rsidRDefault="00ED5C37" w:rsidP="006E3F7C">
      <w:pPr>
        <w:pStyle w:val="Contenudecadre"/>
        <w:rPr>
          <w:sz w:val="24"/>
          <w:szCs w:val="24"/>
        </w:rPr>
      </w:pPr>
    </w:p>
    <w:p w:rsidR="00ED5C37" w:rsidRPr="001C2532" w:rsidRDefault="00ED5C37" w:rsidP="006E3F7C">
      <w:pPr>
        <w:pStyle w:val="Contenudecadre"/>
        <w:rPr>
          <w:sz w:val="24"/>
          <w:szCs w:val="24"/>
        </w:rPr>
      </w:pPr>
    </w:p>
    <w:p w:rsidR="00ED5C37" w:rsidRDefault="00ED5C37" w:rsidP="006E3F7C">
      <w:pPr>
        <w:pStyle w:val="Contenudecadre"/>
        <w:rPr>
          <w:sz w:val="24"/>
          <w:szCs w:val="24"/>
        </w:rPr>
      </w:pPr>
    </w:p>
    <w:p w:rsidR="001C2532" w:rsidRPr="00A774EE" w:rsidRDefault="001C2532" w:rsidP="006E3F7C">
      <w:pPr>
        <w:pStyle w:val="Contenudecadre"/>
        <w:rPr>
          <w:sz w:val="24"/>
          <w:szCs w:val="24"/>
        </w:rPr>
      </w:pPr>
    </w:p>
    <w:p w:rsidR="001C2532" w:rsidRDefault="00506CE5" w:rsidP="006E3F7C">
      <w:pPr>
        <w:pStyle w:val="Corpsdetexte"/>
        <w:kinsoku w:val="0"/>
        <w:overflowPunct w:val="0"/>
        <w:autoSpaceDE w:val="0"/>
        <w:autoSpaceDN w:val="0"/>
        <w:adjustRightInd w:val="0"/>
        <w:jc w:val="center"/>
        <w:rPr>
          <w:rFonts w:ascii="Calibri Light" w:eastAsia="Yu Mincho" w:hAnsi="Calibri Light" w:cs="Calibri Light"/>
          <w:b/>
          <w:color w:val="auto"/>
          <w:sz w:val="48"/>
          <w:szCs w:val="20"/>
        </w:rPr>
      </w:pPr>
      <w:r w:rsidRPr="006E3F7C">
        <w:rPr>
          <w:rFonts w:ascii="Calibri Light" w:eastAsia="Yu Mincho" w:hAnsi="Calibri Light" w:cs="Calibri Light"/>
          <w:b/>
          <w:color w:val="auto"/>
          <w:sz w:val="48"/>
          <w:szCs w:val="20"/>
        </w:rPr>
        <w:t>MASTER 1 CIN</w:t>
      </w:r>
      <w:r w:rsidR="006E3F7C">
        <w:rPr>
          <w:rFonts w:ascii="Calibri Light" w:eastAsia="Yu Mincho" w:hAnsi="Calibri Light" w:cs="Calibri Light"/>
          <w:b/>
          <w:color w:val="auto"/>
          <w:sz w:val="48"/>
          <w:szCs w:val="20"/>
        </w:rPr>
        <w:t>É</w:t>
      </w:r>
      <w:r w:rsidRPr="006E3F7C">
        <w:rPr>
          <w:rFonts w:ascii="Calibri Light" w:eastAsia="Yu Mincho" w:hAnsi="Calibri Light" w:cs="Calibri Light"/>
          <w:b/>
          <w:color w:val="auto"/>
          <w:sz w:val="48"/>
          <w:szCs w:val="20"/>
        </w:rPr>
        <w:t>MA ET AUDIOVISUEL</w:t>
      </w:r>
    </w:p>
    <w:p w:rsidR="001C2532" w:rsidRDefault="001C2532" w:rsidP="001C2532">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0D0A82" w:rsidRDefault="000D0A82" w:rsidP="001C2532">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0D0A82" w:rsidRDefault="000D0A82" w:rsidP="001C2532">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A06781" w:rsidRPr="001C2532" w:rsidRDefault="00A06781" w:rsidP="001C2532">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0D0A82" w:rsidRDefault="000D0A82" w:rsidP="000D0A82">
      <w:pPr>
        <w:rPr>
          <w:rFonts w:ascii="Calibri Light" w:hAnsi="Calibri Light" w:cs="Calibri Light"/>
          <w:b/>
          <w:bCs/>
          <w:color w:val="auto"/>
          <w:sz w:val="24"/>
          <w:szCs w:val="24"/>
        </w:rPr>
      </w:pPr>
      <w:r>
        <w:rPr>
          <w:rFonts w:ascii="Calibri Light" w:hAnsi="Calibri Light" w:cs="Calibri Light"/>
          <w:b/>
          <w:bCs/>
          <w:sz w:val="24"/>
          <w:szCs w:val="24"/>
        </w:rPr>
        <w:t xml:space="preserve">RESPONSABLE DE FORMATION </w:t>
      </w:r>
      <w:r>
        <w:rPr>
          <w:rFonts w:ascii="Calibri Light" w:hAnsi="Calibri Light" w:cs="Calibri Light"/>
          <w:b/>
          <w:bCs/>
          <w:sz w:val="24"/>
          <w:szCs w:val="24"/>
        </w:rPr>
        <w:tab/>
      </w:r>
      <w:r>
        <w:rPr>
          <w:rFonts w:ascii="Calibri Light" w:hAnsi="Calibri Light" w:cs="Calibri Light"/>
          <w:b/>
          <w:bCs/>
          <w:sz w:val="24"/>
          <w:szCs w:val="24"/>
        </w:rPr>
        <w:tab/>
      </w:r>
      <w:r>
        <w:rPr>
          <w:rFonts w:ascii="Calibri Light" w:hAnsi="Calibri Light" w:cs="Calibri Light"/>
          <w:b/>
          <w:bCs/>
          <w:sz w:val="24"/>
          <w:szCs w:val="24"/>
        </w:rPr>
        <w:tab/>
      </w:r>
      <w:r>
        <w:rPr>
          <w:rFonts w:ascii="Calibri Light" w:hAnsi="Calibri Light" w:cs="Calibri Light"/>
          <w:b/>
          <w:bCs/>
          <w:sz w:val="24"/>
          <w:szCs w:val="24"/>
        </w:rPr>
        <w:tab/>
      </w:r>
      <w:r>
        <w:rPr>
          <w:rFonts w:ascii="Calibri Light" w:hAnsi="Calibri Light" w:cs="Calibri Light"/>
          <w:b/>
          <w:bCs/>
          <w:sz w:val="24"/>
          <w:szCs w:val="24"/>
        </w:rPr>
        <w:tab/>
        <w:t xml:space="preserve">       GESTIONNAIRE DE SCOLARITÉ</w:t>
      </w:r>
    </w:p>
    <w:p w:rsidR="000D0A82" w:rsidRDefault="000D0A82" w:rsidP="000D0A82">
      <w:pPr>
        <w:rPr>
          <w:rFonts w:ascii="Calibri Light" w:eastAsia="Yu Mincho" w:hAnsi="Calibri Light" w:cs="Calibri Light"/>
          <w:b/>
          <w:bCs/>
          <w:color w:val="1F3864"/>
          <w:sz w:val="24"/>
          <w:szCs w:val="24"/>
        </w:rPr>
      </w:pPr>
      <w:r>
        <w:rPr>
          <w:rFonts w:ascii="Calibri Light" w:eastAsia="Yu Mincho" w:hAnsi="Calibri Light" w:cs="Calibri Light"/>
          <w:b/>
          <w:bCs/>
          <w:color w:val="1F3864"/>
          <w:sz w:val="24"/>
          <w:szCs w:val="24"/>
        </w:rPr>
        <w:t>M. José MOURE</w:t>
      </w:r>
      <w:r>
        <w:rPr>
          <w:rFonts w:ascii="Calibri Light" w:eastAsia="Yu Mincho" w:hAnsi="Calibri Light" w:cs="Calibri Light"/>
          <w:b/>
          <w:bCs/>
          <w:color w:val="1F3864"/>
          <w:sz w:val="24"/>
          <w:szCs w:val="24"/>
        </w:rPr>
        <w:tab/>
      </w:r>
      <w:r>
        <w:rPr>
          <w:rFonts w:ascii="Calibri Light" w:eastAsia="Yu Mincho" w:hAnsi="Calibri Light" w:cs="Calibri Light"/>
          <w:b/>
          <w:bCs/>
          <w:color w:val="1F3864"/>
          <w:sz w:val="24"/>
          <w:szCs w:val="24"/>
        </w:rPr>
        <w:tab/>
      </w:r>
      <w:r>
        <w:rPr>
          <w:rFonts w:ascii="Calibri Light" w:eastAsia="Yu Mincho" w:hAnsi="Calibri Light" w:cs="Calibri Light"/>
          <w:b/>
          <w:bCs/>
          <w:color w:val="1F3864"/>
          <w:sz w:val="24"/>
          <w:szCs w:val="24"/>
        </w:rPr>
        <w:tab/>
      </w:r>
      <w:r>
        <w:rPr>
          <w:rFonts w:ascii="Calibri Light" w:eastAsia="Yu Mincho" w:hAnsi="Calibri Light" w:cs="Calibri Light"/>
          <w:b/>
          <w:bCs/>
          <w:color w:val="1F3864"/>
          <w:sz w:val="24"/>
          <w:szCs w:val="24"/>
        </w:rPr>
        <w:tab/>
      </w:r>
      <w:r>
        <w:rPr>
          <w:rFonts w:ascii="Calibri Light" w:eastAsia="Yu Mincho" w:hAnsi="Calibri Light" w:cs="Calibri Light"/>
          <w:b/>
          <w:bCs/>
          <w:color w:val="1F3864"/>
          <w:sz w:val="24"/>
          <w:szCs w:val="24"/>
        </w:rPr>
        <w:tab/>
      </w:r>
      <w:r>
        <w:rPr>
          <w:rFonts w:ascii="Calibri Light" w:eastAsia="Yu Mincho" w:hAnsi="Calibri Light" w:cs="Calibri Light"/>
          <w:b/>
          <w:bCs/>
          <w:color w:val="1F3864"/>
          <w:sz w:val="24"/>
          <w:szCs w:val="24"/>
        </w:rPr>
        <w:tab/>
      </w:r>
      <w:r>
        <w:rPr>
          <w:rFonts w:ascii="Calibri Light" w:eastAsia="Yu Mincho" w:hAnsi="Calibri Light" w:cs="Calibri Light"/>
          <w:b/>
          <w:bCs/>
          <w:color w:val="1F3864"/>
          <w:sz w:val="24"/>
          <w:szCs w:val="24"/>
        </w:rPr>
        <w:tab/>
      </w:r>
      <w:r>
        <w:rPr>
          <w:rFonts w:ascii="Calibri Light" w:eastAsia="Yu Mincho" w:hAnsi="Calibri Light" w:cs="Calibri Light"/>
          <w:b/>
          <w:bCs/>
          <w:color w:val="1F3864"/>
          <w:sz w:val="24"/>
          <w:szCs w:val="24"/>
        </w:rPr>
        <w:tab/>
        <w:t xml:space="preserve">  Mme Cristina DONGASSE</w:t>
      </w:r>
    </w:p>
    <w:p w:rsidR="000D0A82" w:rsidRDefault="00796BC9" w:rsidP="000D0A82">
      <w:pPr>
        <w:rPr>
          <w:rFonts w:ascii="Calibri Light" w:eastAsia="Calibri" w:hAnsi="Calibri Light" w:cs="Calibri Light"/>
          <w:bCs/>
          <w:color w:val="auto"/>
          <w:sz w:val="24"/>
          <w:szCs w:val="24"/>
        </w:rPr>
      </w:pPr>
      <w:hyperlink r:id="rId8" w:history="1">
        <w:r w:rsidR="000D0A82" w:rsidRPr="000D0A82">
          <w:rPr>
            <w:rFonts w:ascii="Calibri Light" w:eastAsia="Yu Mincho" w:hAnsi="Calibri Light" w:cs="Calibri Light"/>
            <w:bCs/>
            <w:i/>
            <w:color w:val="1F3864"/>
          </w:rPr>
          <w:t>Joseph.Moure@univ-paris1.fr</w:t>
        </w:r>
      </w:hyperlink>
      <w:r w:rsidR="000D0A82">
        <w:rPr>
          <w:rFonts w:asciiTheme="majorHAnsi" w:eastAsia="Yu Mincho" w:hAnsiTheme="majorHAnsi" w:cstheme="majorHAnsi"/>
          <w:bCs/>
          <w:color w:val="1F3864"/>
          <w:sz w:val="24"/>
          <w:szCs w:val="24"/>
        </w:rPr>
        <w:t xml:space="preserve"> </w:t>
      </w:r>
      <w:r w:rsidR="000D0A82">
        <w:rPr>
          <w:rFonts w:asciiTheme="majorHAnsi" w:eastAsia="Yu Mincho" w:hAnsiTheme="majorHAnsi" w:cstheme="majorHAnsi"/>
          <w:bCs/>
          <w:color w:val="1F3864"/>
          <w:sz w:val="24"/>
          <w:szCs w:val="24"/>
        </w:rPr>
        <w:tab/>
      </w:r>
      <w:r w:rsidR="000D0A82">
        <w:rPr>
          <w:rFonts w:ascii="Calibri Light" w:eastAsia="Yu Mincho" w:hAnsi="Calibri Light" w:cs="Calibri Light"/>
          <w:bCs/>
          <w:i/>
          <w:color w:val="1F3864"/>
          <w:sz w:val="24"/>
          <w:szCs w:val="24"/>
        </w:rPr>
        <w:tab/>
      </w:r>
      <w:r w:rsidR="000D0A82">
        <w:rPr>
          <w:rFonts w:ascii="Calibri Light" w:eastAsia="Yu Mincho" w:hAnsi="Calibri Light" w:cs="Calibri Light"/>
          <w:bCs/>
          <w:i/>
          <w:color w:val="1F3864"/>
          <w:sz w:val="24"/>
          <w:szCs w:val="24"/>
        </w:rPr>
        <w:tab/>
      </w:r>
      <w:r w:rsidR="000D0A82">
        <w:rPr>
          <w:rFonts w:ascii="Calibri Light" w:eastAsia="Yu Mincho" w:hAnsi="Calibri Light" w:cs="Calibri Light"/>
          <w:bCs/>
          <w:i/>
          <w:color w:val="1F3864"/>
          <w:sz w:val="24"/>
          <w:szCs w:val="24"/>
        </w:rPr>
        <w:tab/>
      </w:r>
      <w:r w:rsidR="000D0A82">
        <w:rPr>
          <w:rFonts w:ascii="Calibri Light" w:eastAsia="Yu Mincho" w:hAnsi="Calibri Light" w:cs="Calibri Light"/>
          <w:bCs/>
          <w:i/>
          <w:color w:val="1F3864"/>
          <w:sz w:val="24"/>
          <w:szCs w:val="24"/>
        </w:rPr>
        <w:tab/>
      </w:r>
      <w:r w:rsidR="000D0A82">
        <w:rPr>
          <w:rFonts w:ascii="Calibri Light" w:eastAsia="Yu Mincho" w:hAnsi="Calibri Light" w:cs="Calibri Light"/>
          <w:bCs/>
          <w:i/>
          <w:color w:val="1F3864"/>
          <w:sz w:val="24"/>
          <w:szCs w:val="24"/>
        </w:rPr>
        <w:tab/>
      </w:r>
      <w:r w:rsidR="000D0A82">
        <w:rPr>
          <w:rFonts w:ascii="Calibri Light" w:eastAsia="Yu Mincho" w:hAnsi="Calibri Light" w:cs="Calibri Light"/>
          <w:bCs/>
          <w:i/>
          <w:color w:val="1F3864"/>
          <w:sz w:val="24"/>
          <w:szCs w:val="24"/>
        </w:rPr>
        <w:tab/>
        <w:t xml:space="preserve"> scolmastB@univ-paris1.fr</w:t>
      </w:r>
    </w:p>
    <w:p w:rsidR="001C2532" w:rsidRDefault="001C2532" w:rsidP="001C2532">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0D0A82" w:rsidRDefault="000D0A82" w:rsidP="001C2532">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0D0A82" w:rsidRPr="001C2532" w:rsidRDefault="000D0A82" w:rsidP="001C2532">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ED5C37" w:rsidRPr="00A774EE" w:rsidRDefault="00ED5C37" w:rsidP="006E3F7C">
      <w:pPr>
        <w:pStyle w:val="Contenudecadre"/>
        <w:rPr>
          <w:rFonts w:asciiTheme="majorHAnsi" w:hAnsiTheme="majorHAnsi" w:cstheme="majorHAnsi"/>
          <w:bCs/>
          <w:sz w:val="24"/>
          <w:szCs w:val="24"/>
        </w:rPr>
      </w:pPr>
    </w:p>
    <w:p w:rsidR="00ED5C37" w:rsidRPr="004C06AC" w:rsidRDefault="006E3F7C" w:rsidP="00735B83">
      <w:pPr>
        <w:pStyle w:val="Titre1"/>
        <w:shd w:val="clear" w:color="auto" w:fill="D9D9D9"/>
        <w:autoSpaceDE w:val="0"/>
        <w:autoSpaceDN w:val="0"/>
        <w:adjustRightInd w:val="0"/>
        <w:ind w:left="0" w:right="0"/>
        <w:rPr>
          <w:rFonts w:ascii="Calibri Light" w:eastAsia="Yu Mincho" w:hAnsi="Calibri Light" w:cs="Calibri Light"/>
          <w:color w:val="auto"/>
          <w:sz w:val="40"/>
          <w:szCs w:val="36"/>
        </w:rPr>
      </w:pPr>
      <w:r w:rsidRPr="004C06AC">
        <w:rPr>
          <w:rFonts w:ascii="Calibri Light" w:eastAsia="Yu Mincho" w:hAnsi="Calibri Light" w:cs="Calibri Light"/>
          <w:color w:val="auto"/>
          <w:sz w:val="40"/>
          <w:szCs w:val="36"/>
        </w:rPr>
        <w:t>Semestre 1</w:t>
      </w:r>
    </w:p>
    <w:p w:rsidR="00ED5C37" w:rsidRPr="001C2532" w:rsidRDefault="00ED5C37" w:rsidP="006E3F7C">
      <w:pPr>
        <w:pStyle w:val="Contenudecadre"/>
        <w:rPr>
          <w:rFonts w:asciiTheme="majorHAnsi" w:hAnsiTheme="majorHAnsi" w:cstheme="majorHAnsi"/>
          <w:bCs/>
          <w:iCs/>
          <w:sz w:val="24"/>
          <w:szCs w:val="24"/>
        </w:rPr>
      </w:pPr>
    </w:p>
    <w:p w:rsidR="00ED5C37" w:rsidRPr="001C2532" w:rsidRDefault="00ED5C37" w:rsidP="006E3F7C">
      <w:pPr>
        <w:pStyle w:val="Contenudecadre"/>
        <w:rPr>
          <w:rFonts w:ascii="Calibri Light" w:hAnsi="Calibri Light" w:cs="Calibri Light"/>
          <w:sz w:val="24"/>
          <w:szCs w:val="24"/>
        </w:rPr>
      </w:pPr>
    </w:p>
    <w:p w:rsidR="001C2532" w:rsidRDefault="001C2532" w:rsidP="006E3F7C">
      <w:pPr>
        <w:pStyle w:val="Contenudecadre"/>
        <w:rPr>
          <w:rFonts w:ascii="Calibri Light" w:hAnsi="Calibri Light" w:cs="Calibri Light"/>
          <w:sz w:val="24"/>
          <w:szCs w:val="24"/>
        </w:rPr>
      </w:pPr>
    </w:p>
    <w:p w:rsidR="001C2532" w:rsidRPr="001C2532" w:rsidRDefault="001C2532" w:rsidP="006E3F7C">
      <w:pPr>
        <w:pStyle w:val="Contenudecadre"/>
        <w:rPr>
          <w:rFonts w:ascii="Calibri Light" w:hAnsi="Calibri Light" w:cs="Calibri Light"/>
          <w:sz w:val="24"/>
          <w:szCs w:val="24"/>
        </w:rPr>
      </w:pPr>
    </w:p>
    <w:p w:rsidR="006E3F7C" w:rsidRPr="00730615" w:rsidRDefault="006E3F7C" w:rsidP="006E3F7C">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ENSEIGNEMENTS GÉNÉRIQUES</w:t>
      </w:r>
    </w:p>
    <w:p w:rsidR="006E3F7C" w:rsidRPr="00A63739" w:rsidRDefault="006E3F7C" w:rsidP="006E3F7C">
      <w:pPr>
        <w:rPr>
          <w:b/>
          <w:i/>
          <w:color w:val="0070C0"/>
        </w:rPr>
      </w:pPr>
      <w:r>
        <w:rPr>
          <w:b/>
          <w:i/>
          <w:color w:val="0070C0"/>
        </w:rPr>
        <w:t>1</w:t>
      </w:r>
      <w:r w:rsidRPr="00A63739">
        <w:rPr>
          <w:b/>
          <w:i/>
          <w:color w:val="0070C0"/>
        </w:rPr>
        <w:t xml:space="preserve"> cours obligatoire</w:t>
      </w:r>
    </w:p>
    <w:p w:rsidR="00ED5C37" w:rsidRPr="00A774EE" w:rsidRDefault="00ED5C37" w:rsidP="006E3F7C">
      <w:pPr>
        <w:pStyle w:val="Contenudecadre"/>
        <w:rPr>
          <w:rFonts w:asciiTheme="majorHAnsi" w:hAnsiTheme="majorHAnsi" w:cstheme="majorHAnsi"/>
          <w:bCs/>
          <w:color w:val="auto"/>
          <w:sz w:val="24"/>
          <w:szCs w:val="24"/>
        </w:rPr>
      </w:pPr>
    </w:p>
    <w:p w:rsidR="006E3F7C" w:rsidRDefault="006E3F7C" w:rsidP="006E3F7C">
      <w:pPr>
        <w:autoSpaceDE w:val="0"/>
        <w:autoSpaceDN w:val="0"/>
        <w:adjustRightInd w:val="0"/>
        <w:rPr>
          <w:rFonts w:ascii="Calibri Light" w:eastAsia="Yu Mincho" w:hAnsi="Calibri Light" w:cs="Calibri Light"/>
          <w:color w:val="auto"/>
          <w:sz w:val="24"/>
          <w:szCs w:val="24"/>
        </w:rPr>
      </w:pPr>
    </w:p>
    <w:p w:rsidR="001C2532" w:rsidRPr="00A774EE" w:rsidRDefault="001C2532" w:rsidP="006E3F7C">
      <w:pPr>
        <w:autoSpaceDE w:val="0"/>
        <w:autoSpaceDN w:val="0"/>
        <w:adjustRightInd w:val="0"/>
        <w:rPr>
          <w:rFonts w:ascii="Calibri Light" w:eastAsia="Yu Mincho" w:hAnsi="Calibri Light" w:cs="Calibri Light"/>
          <w:color w:val="auto"/>
          <w:sz w:val="24"/>
          <w:szCs w:val="24"/>
        </w:rPr>
      </w:pPr>
    </w:p>
    <w:p w:rsidR="00ED5C37" w:rsidRDefault="00506CE5" w:rsidP="006E3F7C">
      <w:pPr>
        <w:autoSpaceDE w:val="0"/>
        <w:autoSpaceDN w:val="0"/>
        <w:adjustRightInd w:val="0"/>
        <w:rPr>
          <w:rFonts w:ascii="Calibri Light" w:eastAsia="Yu Mincho" w:hAnsi="Calibri Light" w:cs="Calibri Light"/>
          <w:b/>
          <w:color w:val="0070C0"/>
          <w:sz w:val="32"/>
          <w:szCs w:val="32"/>
        </w:rPr>
      </w:pPr>
      <w:r w:rsidRPr="006E3F7C">
        <w:rPr>
          <w:rFonts w:ascii="Calibri Light" w:eastAsia="Yu Mincho" w:hAnsi="Calibri Light" w:cs="Calibri Light"/>
          <w:b/>
          <w:color w:val="0070C0"/>
          <w:sz w:val="32"/>
          <w:szCs w:val="32"/>
        </w:rPr>
        <w:t>Esthétique du cinéma : penser les images</w:t>
      </w:r>
    </w:p>
    <w:p w:rsidR="00BB273C" w:rsidRPr="00A774EE" w:rsidRDefault="00BB273C" w:rsidP="00F65F1A">
      <w:pPr>
        <w:pStyle w:val="Corpsdetexte"/>
        <w:kinsoku w:val="0"/>
        <w:overflowPunct w:val="0"/>
        <w:autoSpaceDE w:val="0"/>
        <w:autoSpaceDN w:val="0"/>
        <w:adjustRightInd w:val="0"/>
        <w:rPr>
          <w:rFonts w:asciiTheme="majorHAnsi" w:eastAsia="Yu Mincho" w:hAnsiTheme="majorHAnsi" w:cstheme="majorHAnsi"/>
          <w:bCs/>
          <w:color w:val="auto"/>
          <w:sz w:val="24"/>
          <w:szCs w:val="24"/>
        </w:rPr>
      </w:pPr>
    </w:p>
    <w:p w:rsidR="00BB273C" w:rsidRDefault="00BB273C" w:rsidP="00A06781">
      <w:pPr>
        <w:pStyle w:val="Corpsdetexte"/>
        <w:kinsoku w:val="0"/>
        <w:overflowPunct w:val="0"/>
        <w:autoSpaceDE w:val="0"/>
        <w:autoSpaceDN w:val="0"/>
        <w:adjustRightInd w:val="0"/>
        <w:spacing w:line="360" w:lineRule="auto"/>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t xml:space="preserve">Gr. 1 : </w:t>
      </w:r>
      <w:r w:rsidR="006E3F7C" w:rsidRPr="00F65F1A">
        <w:rPr>
          <w:rFonts w:asciiTheme="majorHAnsi" w:eastAsia="Yu Mincho" w:hAnsiTheme="majorHAnsi" w:cstheme="majorHAnsi"/>
          <w:b/>
          <w:bCs/>
          <w:color w:val="1F3864"/>
          <w:sz w:val="24"/>
          <w:szCs w:val="24"/>
        </w:rPr>
        <w:t>M.</w:t>
      </w:r>
      <w:r w:rsidR="00F65F1A" w:rsidRPr="00F65F1A">
        <w:rPr>
          <w:rFonts w:asciiTheme="majorHAnsi" w:eastAsia="Yu Mincho" w:hAnsiTheme="majorHAnsi" w:cstheme="majorHAnsi"/>
          <w:b/>
          <w:bCs/>
          <w:color w:val="1F3864"/>
          <w:sz w:val="24"/>
          <w:szCs w:val="24"/>
        </w:rPr>
        <w:t xml:space="preserve"> José MOURE</w:t>
      </w:r>
    </w:p>
    <w:p w:rsidR="006E3F7C" w:rsidRPr="00F65F1A" w:rsidRDefault="00BB273C" w:rsidP="00D10FDA">
      <w:pPr>
        <w:pStyle w:val="Corpsdetexte"/>
        <w:kinsoku w:val="0"/>
        <w:overflowPunct w:val="0"/>
        <w:autoSpaceDE w:val="0"/>
        <w:autoSpaceDN w:val="0"/>
        <w:adjustRightInd w:val="0"/>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t xml:space="preserve">Gr. 2 : </w:t>
      </w:r>
      <w:r w:rsidR="00F65F1A" w:rsidRPr="00F65F1A">
        <w:rPr>
          <w:rFonts w:asciiTheme="majorHAnsi" w:eastAsia="Yu Mincho" w:hAnsiTheme="majorHAnsi" w:cstheme="majorHAnsi"/>
          <w:b/>
          <w:bCs/>
          <w:color w:val="1F3864"/>
          <w:sz w:val="24"/>
          <w:szCs w:val="24"/>
        </w:rPr>
        <w:t>M. Vincent AMIEL</w:t>
      </w:r>
    </w:p>
    <w:p w:rsidR="006E3F7C" w:rsidRDefault="006E3F7C" w:rsidP="00D10FDA">
      <w:pPr>
        <w:autoSpaceDE w:val="0"/>
        <w:autoSpaceDN w:val="0"/>
        <w:adjustRightInd w:val="0"/>
        <w:rPr>
          <w:rFonts w:ascii="Calibri Light" w:eastAsia="Yu Mincho" w:hAnsi="Calibri Light" w:cs="Calibri Light"/>
          <w:color w:val="auto"/>
          <w:sz w:val="24"/>
          <w:szCs w:val="24"/>
        </w:rPr>
      </w:pPr>
    </w:p>
    <w:p w:rsidR="001C2532" w:rsidRPr="00A774EE" w:rsidRDefault="001C2532" w:rsidP="006E3F7C">
      <w:pPr>
        <w:autoSpaceDE w:val="0"/>
        <w:autoSpaceDN w:val="0"/>
        <w:adjustRightInd w:val="0"/>
        <w:rPr>
          <w:rFonts w:ascii="Calibri Light" w:eastAsia="Yu Mincho" w:hAnsi="Calibri Light" w:cs="Calibri Light"/>
          <w:color w:val="auto"/>
          <w:sz w:val="24"/>
          <w:szCs w:val="24"/>
        </w:rPr>
      </w:pPr>
    </w:p>
    <w:p w:rsidR="00ED5C37" w:rsidRPr="004C06AC" w:rsidRDefault="00506CE5" w:rsidP="00161198">
      <w:pPr>
        <w:pStyle w:val="Contenudecadre"/>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La finalité pédagogique de ce séminaire est de proposer une initiation aux o</w:t>
      </w:r>
      <w:bookmarkStart w:id="0" w:name="_GoBack"/>
      <w:bookmarkEnd w:id="0"/>
      <w:r w:rsidRPr="004C06AC">
        <w:rPr>
          <w:rFonts w:asciiTheme="majorHAnsi" w:hAnsiTheme="majorHAnsi" w:cstheme="majorHAnsi"/>
          <w:color w:val="000009"/>
          <w:sz w:val="24"/>
          <w:szCs w:val="24"/>
        </w:rPr>
        <w:t xml:space="preserve">bjets et aux méthodes de la recherche en esthétique du cinéma. Il s’agit d'inviter les étudiant.es à penser </w:t>
      </w:r>
      <w:r w:rsidRPr="004C06AC">
        <w:rPr>
          <w:rFonts w:asciiTheme="majorHAnsi" w:hAnsiTheme="majorHAnsi" w:cstheme="majorHAnsi"/>
          <w:i/>
          <w:iCs/>
          <w:color w:val="000009"/>
          <w:sz w:val="24"/>
          <w:szCs w:val="24"/>
        </w:rPr>
        <w:t>les et avec</w:t>
      </w:r>
      <w:r w:rsidRPr="004C06AC">
        <w:rPr>
          <w:rFonts w:asciiTheme="majorHAnsi" w:hAnsiTheme="majorHAnsi" w:cstheme="majorHAnsi"/>
          <w:color w:val="000009"/>
          <w:sz w:val="24"/>
          <w:szCs w:val="24"/>
        </w:rPr>
        <w:t xml:space="preserve"> les images et à questionner le cinéma dans ses différents enjeux esthétiques. </w:t>
      </w:r>
    </w:p>
    <w:p w:rsidR="006E3F7C" w:rsidRPr="00A774EE" w:rsidRDefault="006E3F7C" w:rsidP="006E3F7C">
      <w:pPr>
        <w:pStyle w:val="Contenudecadre"/>
        <w:rPr>
          <w:rFonts w:asciiTheme="majorHAnsi" w:hAnsiTheme="majorHAnsi" w:cstheme="majorHAnsi"/>
          <w:sz w:val="24"/>
          <w:szCs w:val="24"/>
        </w:rPr>
      </w:pPr>
    </w:p>
    <w:p w:rsidR="006E3F7C" w:rsidRDefault="006E3F7C" w:rsidP="006E3F7C">
      <w:pPr>
        <w:pStyle w:val="Contenudecadre"/>
        <w:rPr>
          <w:rFonts w:asciiTheme="majorHAnsi" w:hAnsiTheme="majorHAnsi" w:cstheme="majorHAnsi"/>
          <w:sz w:val="24"/>
          <w:szCs w:val="24"/>
        </w:rPr>
      </w:pPr>
    </w:p>
    <w:p w:rsidR="001C2532" w:rsidRPr="00A774EE" w:rsidRDefault="001C2532" w:rsidP="006E3F7C">
      <w:pPr>
        <w:pStyle w:val="Contenudecadre"/>
        <w:rPr>
          <w:rFonts w:asciiTheme="majorHAnsi" w:hAnsiTheme="majorHAnsi" w:cstheme="majorHAnsi"/>
          <w:sz w:val="24"/>
          <w:szCs w:val="24"/>
        </w:rPr>
      </w:pPr>
    </w:p>
    <w:p w:rsidR="00ED5C37" w:rsidRPr="00A774EE" w:rsidRDefault="00ED5C37" w:rsidP="006E3F7C">
      <w:pPr>
        <w:pStyle w:val="Contenudecadre"/>
        <w:rPr>
          <w:rFonts w:asciiTheme="majorHAnsi" w:hAnsiTheme="majorHAnsi" w:cstheme="majorHAnsi"/>
          <w:sz w:val="24"/>
          <w:szCs w:val="24"/>
        </w:rPr>
      </w:pPr>
    </w:p>
    <w:p w:rsidR="006E3F7C" w:rsidRPr="00730615" w:rsidRDefault="006E3F7C" w:rsidP="006E3F7C">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 xml:space="preserve">ENSEIGNEMENTS </w:t>
      </w:r>
      <w:r>
        <w:rPr>
          <w:rFonts w:ascii="Calibri Light" w:hAnsi="Calibri Light" w:cs="Calibri Light"/>
          <w:b/>
          <w:sz w:val="32"/>
          <w:szCs w:val="32"/>
        </w:rPr>
        <w:t>MÉTHODOLOGIQUE</w:t>
      </w:r>
    </w:p>
    <w:p w:rsidR="006E3F7C" w:rsidRPr="00A63739" w:rsidRDefault="006E3F7C" w:rsidP="006E3F7C">
      <w:pPr>
        <w:rPr>
          <w:b/>
          <w:i/>
          <w:color w:val="0070C0"/>
        </w:rPr>
      </w:pPr>
      <w:r w:rsidRPr="00A63739">
        <w:rPr>
          <w:b/>
          <w:i/>
          <w:color w:val="0070C0"/>
        </w:rPr>
        <w:t>2 cours obligatoires</w:t>
      </w:r>
    </w:p>
    <w:p w:rsidR="00ED5C37" w:rsidRPr="00A774EE" w:rsidRDefault="00ED5C37" w:rsidP="006E3F7C">
      <w:pPr>
        <w:pStyle w:val="Contenudecadre"/>
        <w:rPr>
          <w:rFonts w:asciiTheme="majorHAnsi" w:hAnsiTheme="majorHAnsi" w:cstheme="majorHAnsi"/>
          <w:color w:val="000009"/>
          <w:sz w:val="24"/>
          <w:szCs w:val="24"/>
        </w:rPr>
      </w:pPr>
    </w:p>
    <w:p w:rsidR="001C2532" w:rsidRPr="00A774EE" w:rsidRDefault="001C2532" w:rsidP="006E3F7C">
      <w:pPr>
        <w:pStyle w:val="Contenudecadre"/>
        <w:rPr>
          <w:rFonts w:asciiTheme="majorHAnsi" w:hAnsiTheme="majorHAnsi" w:cstheme="majorHAnsi"/>
          <w:bCs/>
          <w:sz w:val="24"/>
          <w:szCs w:val="24"/>
        </w:rPr>
      </w:pPr>
    </w:p>
    <w:p w:rsidR="00A774EE" w:rsidRDefault="00506CE5" w:rsidP="006E3F7C">
      <w:pPr>
        <w:autoSpaceDE w:val="0"/>
        <w:autoSpaceDN w:val="0"/>
        <w:adjustRightInd w:val="0"/>
        <w:rPr>
          <w:rFonts w:ascii="Calibri Light" w:eastAsia="Yu Mincho" w:hAnsi="Calibri Light" w:cs="Calibri Light"/>
          <w:b/>
          <w:color w:val="0070C0"/>
          <w:sz w:val="32"/>
          <w:szCs w:val="32"/>
        </w:rPr>
      </w:pPr>
      <w:r w:rsidRPr="006E3F7C">
        <w:rPr>
          <w:rFonts w:ascii="Calibri Light" w:eastAsia="Yu Mincho" w:hAnsi="Calibri Light" w:cs="Calibri Light"/>
          <w:b/>
          <w:color w:val="0070C0"/>
          <w:sz w:val="32"/>
          <w:szCs w:val="32"/>
        </w:rPr>
        <w:t>Méthodologie en études cinématographiques</w:t>
      </w:r>
    </w:p>
    <w:p w:rsidR="00F65F1A" w:rsidRPr="00F65F1A" w:rsidRDefault="00BB273C" w:rsidP="001C2532">
      <w:pPr>
        <w:pStyle w:val="Corpsdetexte"/>
        <w:kinsoku w:val="0"/>
        <w:overflowPunct w:val="0"/>
        <w:autoSpaceDE w:val="0"/>
        <w:autoSpaceDN w:val="0"/>
        <w:adjustRightInd w:val="0"/>
        <w:spacing w:line="360" w:lineRule="auto"/>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lastRenderedPageBreak/>
        <w:t xml:space="preserve">Gr. 1 : </w:t>
      </w:r>
      <w:r w:rsidR="00F65F1A" w:rsidRPr="00F65F1A">
        <w:rPr>
          <w:rFonts w:asciiTheme="majorHAnsi" w:eastAsia="Yu Mincho" w:hAnsiTheme="majorHAnsi" w:cstheme="majorHAnsi"/>
          <w:b/>
          <w:bCs/>
          <w:color w:val="1F3864"/>
          <w:sz w:val="24"/>
          <w:szCs w:val="24"/>
        </w:rPr>
        <w:t>M</w:t>
      </w:r>
      <w:r w:rsidR="00F65F1A">
        <w:rPr>
          <w:rFonts w:asciiTheme="majorHAnsi" w:eastAsia="Yu Mincho" w:hAnsiTheme="majorHAnsi" w:cstheme="majorHAnsi"/>
          <w:b/>
          <w:bCs/>
          <w:color w:val="1F3864"/>
          <w:sz w:val="24"/>
          <w:szCs w:val="24"/>
        </w:rPr>
        <w:t>me Sarah LEPERCHEY</w:t>
      </w:r>
      <w:r>
        <w:rPr>
          <w:rFonts w:asciiTheme="majorHAnsi" w:eastAsia="Yu Mincho" w:hAnsiTheme="majorHAnsi" w:cstheme="majorHAnsi"/>
          <w:b/>
          <w:bCs/>
          <w:color w:val="1F3864"/>
          <w:sz w:val="24"/>
          <w:szCs w:val="24"/>
        </w:rPr>
        <w:br/>
        <w:t xml:space="preserve">Gr. 2 : </w:t>
      </w:r>
      <w:r w:rsidR="00F65F1A">
        <w:rPr>
          <w:rFonts w:asciiTheme="majorHAnsi" w:eastAsia="Yu Mincho" w:hAnsiTheme="majorHAnsi" w:cstheme="majorHAnsi"/>
          <w:b/>
          <w:bCs/>
          <w:color w:val="1F3864"/>
          <w:sz w:val="24"/>
          <w:szCs w:val="24"/>
        </w:rPr>
        <w:t>Mme Camille BUI</w:t>
      </w:r>
    </w:p>
    <w:p w:rsidR="006E3F7C" w:rsidRDefault="006E3F7C" w:rsidP="006E3F7C">
      <w:pPr>
        <w:pStyle w:val="Contenudecadre"/>
        <w:rPr>
          <w:rFonts w:asciiTheme="majorHAnsi" w:hAnsiTheme="majorHAnsi" w:cstheme="majorHAnsi"/>
          <w:bCs/>
          <w:color w:val="000009"/>
          <w:sz w:val="24"/>
          <w:szCs w:val="24"/>
        </w:rPr>
      </w:pPr>
    </w:p>
    <w:p w:rsidR="001C2532" w:rsidRPr="00A774EE" w:rsidRDefault="001C2532" w:rsidP="006E3F7C">
      <w:pPr>
        <w:pStyle w:val="Contenudecadre"/>
        <w:rPr>
          <w:rFonts w:asciiTheme="majorHAnsi" w:hAnsiTheme="majorHAnsi" w:cstheme="majorHAnsi"/>
          <w:bCs/>
          <w:color w:val="000009"/>
          <w:sz w:val="24"/>
          <w:szCs w:val="24"/>
        </w:rPr>
      </w:pPr>
    </w:p>
    <w:p w:rsidR="00A774EE" w:rsidRPr="004C06AC" w:rsidRDefault="00506CE5" w:rsidP="00161198">
      <w:pPr>
        <w:pStyle w:val="Contenudecadre"/>
        <w:spacing w:line="336" w:lineRule="auto"/>
        <w:ind w:firstLine="142"/>
        <w:jc w:val="both"/>
        <w:rPr>
          <w:rFonts w:asciiTheme="majorHAnsi" w:hAnsiTheme="majorHAnsi" w:cstheme="majorHAnsi"/>
          <w:b/>
          <w:sz w:val="24"/>
          <w:szCs w:val="24"/>
          <w:u w:val="single"/>
        </w:rPr>
      </w:pPr>
      <w:r w:rsidRPr="004C06AC">
        <w:rPr>
          <w:rFonts w:asciiTheme="majorHAnsi" w:hAnsiTheme="majorHAnsi" w:cstheme="majorHAnsi"/>
          <w:color w:val="000009"/>
          <w:sz w:val="24"/>
          <w:szCs w:val="24"/>
        </w:rPr>
        <w:t>Le cours vise à préparer les étudiants à la rédaction des trois mémoires de 20-25 pages qu'ils devront rendre au second semestre. On commencera par proposer une réflexion générale sur les enjeux de la recherche en études cinématographiques, ainsi qu'une présentation des méthodes utilisées dans ce champ disciplinaire. Les étudiants seront également amenés à déterminer un projet de recherche (un sujet, une problématique). Dans ce cadre, on proposera également une formation à la recherche et à la présentation de sources bibliographiques.</w:t>
      </w:r>
    </w:p>
    <w:p w:rsidR="001C2532" w:rsidRPr="001C2532" w:rsidRDefault="001C2532" w:rsidP="00476C31">
      <w:pPr>
        <w:pStyle w:val="Contenudecadre"/>
        <w:spacing w:line="336" w:lineRule="auto"/>
        <w:rPr>
          <w:rFonts w:asciiTheme="majorHAnsi" w:hAnsiTheme="majorHAnsi" w:cstheme="majorHAnsi"/>
          <w:sz w:val="24"/>
          <w:szCs w:val="24"/>
        </w:rPr>
      </w:pPr>
    </w:p>
    <w:p w:rsidR="006E3F7C" w:rsidRPr="00476C31" w:rsidRDefault="006E3F7C" w:rsidP="00476C31">
      <w:pPr>
        <w:pStyle w:val="Contenudecadre"/>
        <w:spacing w:line="336" w:lineRule="auto"/>
        <w:rPr>
          <w:rFonts w:asciiTheme="majorHAnsi" w:hAnsiTheme="majorHAnsi" w:cstheme="majorHAnsi"/>
          <w:color w:val="000009"/>
          <w:sz w:val="24"/>
          <w:szCs w:val="24"/>
        </w:rPr>
      </w:pPr>
      <w:proofErr w:type="gramStart"/>
      <w:r w:rsidRPr="00BB273C">
        <w:rPr>
          <w:rFonts w:asciiTheme="majorHAnsi" w:hAnsiTheme="majorHAnsi" w:cstheme="majorHAnsi"/>
          <w:b/>
          <w:sz w:val="32"/>
          <w:szCs w:val="32"/>
          <w:u w:val="single"/>
        </w:rPr>
        <w:t>OU</w:t>
      </w:r>
      <w:proofErr w:type="gramEnd"/>
    </w:p>
    <w:p w:rsidR="006E3F7C" w:rsidRPr="00A774EE" w:rsidRDefault="006E3F7C" w:rsidP="006E3F7C">
      <w:pPr>
        <w:pStyle w:val="Contenudecadre"/>
        <w:rPr>
          <w:rFonts w:asciiTheme="majorHAnsi" w:hAnsiTheme="majorHAnsi" w:cstheme="majorHAnsi"/>
          <w:color w:val="auto"/>
          <w:sz w:val="24"/>
          <w:szCs w:val="24"/>
        </w:rPr>
      </w:pPr>
    </w:p>
    <w:p w:rsidR="00ED5C37" w:rsidRPr="0050114F" w:rsidRDefault="00506CE5" w:rsidP="006E3F7C">
      <w:pPr>
        <w:autoSpaceDE w:val="0"/>
        <w:autoSpaceDN w:val="0"/>
        <w:adjustRightInd w:val="0"/>
        <w:rPr>
          <w:rFonts w:ascii="Calibri Light" w:eastAsia="Yu Mincho" w:hAnsi="Calibri Light" w:cs="Calibri Light"/>
          <w:b/>
          <w:color w:val="0070C0"/>
          <w:sz w:val="20"/>
          <w:szCs w:val="20"/>
        </w:rPr>
      </w:pPr>
      <w:r w:rsidRPr="006E3F7C">
        <w:rPr>
          <w:rFonts w:ascii="Calibri Light" w:eastAsia="Yu Mincho" w:hAnsi="Calibri Light" w:cs="Calibri Light"/>
          <w:b/>
          <w:color w:val="0070C0"/>
          <w:sz w:val="32"/>
          <w:szCs w:val="32"/>
        </w:rPr>
        <w:t xml:space="preserve">Méthodologie de la recherche pratique </w:t>
      </w:r>
      <w:r w:rsidRPr="0050114F">
        <w:rPr>
          <w:rFonts w:ascii="Calibri Light" w:eastAsia="Yu Mincho" w:hAnsi="Calibri Light" w:cs="Calibri Light"/>
          <w:b/>
          <w:color w:val="0070C0"/>
          <w:sz w:val="20"/>
          <w:szCs w:val="20"/>
        </w:rPr>
        <w:t>(</w:t>
      </w:r>
      <w:r w:rsidR="0050114F" w:rsidRPr="0050114F">
        <w:rPr>
          <w:rFonts w:asciiTheme="majorHAnsi" w:eastAsia="Yu Mincho" w:hAnsiTheme="majorHAnsi" w:cstheme="majorHAnsi"/>
          <w:b/>
          <w:bCs/>
          <w:color w:val="FF0000"/>
          <w:sz w:val="20"/>
          <w:szCs w:val="20"/>
        </w:rPr>
        <w:t>réservé</w:t>
      </w:r>
      <w:r w:rsidR="0050114F">
        <w:rPr>
          <w:rFonts w:asciiTheme="majorHAnsi" w:eastAsia="Yu Mincho" w:hAnsiTheme="majorHAnsi" w:cstheme="majorHAnsi"/>
          <w:b/>
          <w:bCs/>
          <w:color w:val="FF0000"/>
          <w:sz w:val="20"/>
          <w:szCs w:val="20"/>
        </w:rPr>
        <w:t>,</w:t>
      </w:r>
      <w:r w:rsidR="0050114F" w:rsidRPr="0050114F">
        <w:rPr>
          <w:rFonts w:asciiTheme="majorHAnsi" w:eastAsia="Yu Mincho" w:hAnsiTheme="majorHAnsi" w:cstheme="majorHAnsi"/>
          <w:b/>
          <w:bCs/>
          <w:color w:val="FF0000"/>
          <w:sz w:val="20"/>
          <w:szCs w:val="20"/>
        </w:rPr>
        <w:t xml:space="preserve"> </w:t>
      </w:r>
      <w:r w:rsidR="0050114F">
        <w:rPr>
          <w:rFonts w:asciiTheme="majorHAnsi" w:eastAsia="Yu Mincho" w:hAnsiTheme="majorHAnsi" w:cstheme="majorHAnsi"/>
          <w:b/>
          <w:bCs/>
          <w:color w:val="FF0000"/>
          <w:sz w:val="20"/>
          <w:szCs w:val="20"/>
        </w:rPr>
        <w:t>et obligatoire, pour les étudiants en fléché pro</w:t>
      </w:r>
      <w:r w:rsidRPr="0050114F">
        <w:rPr>
          <w:rFonts w:ascii="Calibri Light" w:eastAsia="Yu Mincho" w:hAnsi="Calibri Light" w:cs="Calibri Light"/>
          <w:b/>
          <w:color w:val="0070C0"/>
          <w:sz w:val="20"/>
          <w:szCs w:val="20"/>
        </w:rPr>
        <w:t>)</w:t>
      </w:r>
    </w:p>
    <w:p w:rsidR="00F65F1A" w:rsidRPr="00A774EE" w:rsidRDefault="00F65F1A" w:rsidP="00F65F1A">
      <w:pPr>
        <w:pStyle w:val="Corpsdetexte"/>
        <w:kinsoku w:val="0"/>
        <w:overflowPunct w:val="0"/>
        <w:autoSpaceDE w:val="0"/>
        <w:autoSpaceDN w:val="0"/>
        <w:adjustRightInd w:val="0"/>
        <w:rPr>
          <w:rFonts w:ascii="Calibri Light" w:eastAsia="Yu Mincho" w:hAnsi="Calibri Light" w:cs="Calibri Light"/>
          <w:color w:val="auto"/>
          <w:sz w:val="24"/>
          <w:szCs w:val="24"/>
        </w:rPr>
      </w:pPr>
    </w:p>
    <w:p w:rsidR="00A774EE" w:rsidRDefault="00F65F1A" w:rsidP="00F65F1A">
      <w:pPr>
        <w:pStyle w:val="Corpsdetexte"/>
        <w:kinsoku w:val="0"/>
        <w:overflowPunct w:val="0"/>
        <w:autoSpaceDE w:val="0"/>
        <w:autoSpaceDN w:val="0"/>
        <w:adjustRightInd w:val="0"/>
        <w:spacing w:line="336" w:lineRule="auto"/>
        <w:rPr>
          <w:rFonts w:asciiTheme="majorHAnsi" w:eastAsia="Yu Mincho" w:hAnsiTheme="majorHAnsi" w:cstheme="majorHAnsi"/>
          <w:b/>
          <w:bCs/>
          <w:color w:val="1F3864"/>
          <w:sz w:val="24"/>
          <w:szCs w:val="24"/>
        </w:rPr>
      </w:pPr>
      <w:r w:rsidRPr="00F65F1A">
        <w:rPr>
          <w:rFonts w:asciiTheme="majorHAnsi" w:eastAsia="Yu Mincho" w:hAnsiTheme="majorHAnsi" w:cstheme="majorHAnsi"/>
          <w:b/>
          <w:bCs/>
          <w:color w:val="1F3864"/>
          <w:sz w:val="24"/>
          <w:szCs w:val="24"/>
        </w:rPr>
        <w:t>M. Frédéric SOJCHER</w:t>
      </w:r>
    </w:p>
    <w:p w:rsidR="00A774EE" w:rsidRPr="001C2532" w:rsidRDefault="00A774EE" w:rsidP="00A774EE">
      <w:pPr>
        <w:pStyle w:val="Corpsdetexte"/>
        <w:kinsoku w:val="0"/>
        <w:overflowPunct w:val="0"/>
        <w:autoSpaceDE w:val="0"/>
        <w:autoSpaceDN w:val="0"/>
        <w:adjustRightInd w:val="0"/>
        <w:rPr>
          <w:rFonts w:asciiTheme="majorHAnsi" w:eastAsia="Yu Mincho" w:hAnsiTheme="majorHAnsi" w:cstheme="majorHAnsi"/>
          <w:bCs/>
          <w:color w:val="auto"/>
          <w:sz w:val="24"/>
          <w:szCs w:val="24"/>
        </w:rPr>
      </w:pPr>
    </w:p>
    <w:p w:rsidR="001C2532" w:rsidRPr="001C2532" w:rsidRDefault="001C2532" w:rsidP="00A774EE">
      <w:pPr>
        <w:pStyle w:val="Corpsdetexte"/>
        <w:kinsoku w:val="0"/>
        <w:overflowPunct w:val="0"/>
        <w:autoSpaceDE w:val="0"/>
        <w:autoSpaceDN w:val="0"/>
        <w:adjustRightInd w:val="0"/>
        <w:rPr>
          <w:rFonts w:asciiTheme="majorHAnsi" w:eastAsia="Yu Mincho" w:hAnsiTheme="majorHAnsi" w:cstheme="majorHAnsi"/>
          <w:bCs/>
          <w:color w:val="auto"/>
          <w:sz w:val="24"/>
          <w:szCs w:val="24"/>
        </w:rPr>
      </w:pPr>
    </w:p>
    <w:p w:rsidR="00ED5C37" w:rsidRPr="004C06AC" w:rsidRDefault="00506CE5" w:rsidP="00161198">
      <w:pPr>
        <w:pStyle w:val="Contenudecadre"/>
        <w:spacing w:line="336" w:lineRule="auto"/>
        <w:ind w:firstLine="142"/>
        <w:jc w:val="both"/>
        <w:rPr>
          <w:rFonts w:asciiTheme="majorHAnsi" w:hAnsiTheme="majorHAnsi" w:cstheme="majorHAnsi"/>
          <w:sz w:val="24"/>
          <w:szCs w:val="24"/>
        </w:rPr>
      </w:pPr>
      <w:r w:rsidRPr="004C06AC">
        <w:rPr>
          <w:rFonts w:asciiTheme="majorHAnsi" w:hAnsiTheme="majorHAnsi" w:cstheme="majorHAnsi"/>
          <w:color w:val="000009"/>
          <w:sz w:val="24"/>
          <w:szCs w:val="24"/>
        </w:rPr>
        <w:t>Le cours fait la passerelle entre la théorie et la pratique de la mise en scène, en abordant notamment la question du point de vue et des passerelles entre documentaire et fiction. Les étudiants doivent constituer un dossier de projet de film, prenant en compte toutes les questions d’écriture (narration et choix de mise en scène).</w:t>
      </w:r>
    </w:p>
    <w:p w:rsidR="00ED5C37" w:rsidRPr="00A774EE" w:rsidRDefault="00ED5C37" w:rsidP="006E3F7C">
      <w:pPr>
        <w:pStyle w:val="Contenudecadre"/>
        <w:rPr>
          <w:rFonts w:asciiTheme="majorHAnsi" w:hAnsiTheme="majorHAnsi" w:cstheme="majorHAnsi"/>
          <w:color w:val="auto"/>
          <w:sz w:val="24"/>
          <w:szCs w:val="24"/>
        </w:rPr>
      </w:pPr>
    </w:p>
    <w:p w:rsidR="006E3F7C" w:rsidRPr="00506CE5" w:rsidRDefault="006E3F7C" w:rsidP="006E3F7C">
      <w:pPr>
        <w:autoSpaceDE w:val="0"/>
        <w:autoSpaceDN w:val="0"/>
        <w:adjustRightInd w:val="0"/>
        <w:rPr>
          <w:rFonts w:asciiTheme="majorHAnsi" w:hAnsiTheme="majorHAnsi" w:cstheme="majorHAnsi"/>
          <w:color w:val="000009"/>
        </w:rPr>
      </w:pPr>
      <w:r>
        <w:rPr>
          <w:rFonts w:asciiTheme="majorHAnsi" w:hAnsiTheme="majorHAnsi" w:cstheme="majorHAnsi"/>
          <w:color w:val="000009"/>
        </w:rPr>
        <w:br/>
      </w:r>
      <w:r w:rsidRPr="006E3F7C">
        <w:rPr>
          <w:rFonts w:ascii="Calibri Light" w:eastAsia="Yu Mincho" w:hAnsi="Calibri Light" w:cs="Calibri Light"/>
          <w:b/>
          <w:color w:val="0070C0"/>
          <w:sz w:val="32"/>
          <w:szCs w:val="32"/>
        </w:rPr>
        <w:t>Module de Méthodologie à la recherche documentaire</w:t>
      </w:r>
    </w:p>
    <w:p w:rsidR="006E3F7C" w:rsidRPr="004C06AC" w:rsidRDefault="006E3F7C" w:rsidP="00161198">
      <w:pPr>
        <w:pStyle w:val="Contenudecadre"/>
        <w:spacing w:line="336" w:lineRule="auto"/>
        <w:ind w:hanging="142"/>
        <w:rPr>
          <w:rFonts w:asciiTheme="majorHAnsi" w:hAnsiTheme="majorHAnsi" w:cstheme="majorHAnsi"/>
          <w:color w:val="000009"/>
          <w:sz w:val="24"/>
          <w:szCs w:val="24"/>
        </w:rPr>
      </w:pPr>
      <w:r>
        <w:rPr>
          <w:rFonts w:asciiTheme="majorHAnsi" w:hAnsiTheme="majorHAnsi" w:cstheme="majorHAnsi"/>
          <w:color w:val="000009"/>
        </w:rPr>
        <w:br/>
      </w:r>
      <w:r w:rsidRPr="004C06AC">
        <w:rPr>
          <w:rFonts w:asciiTheme="majorHAnsi" w:hAnsiTheme="majorHAnsi" w:cstheme="majorHAnsi"/>
          <w:color w:val="000009"/>
          <w:sz w:val="24"/>
          <w:szCs w:val="24"/>
        </w:rPr>
        <w:t>Ce module propose d’initier les étudiants à la recherche documentaire</w:t>
      </w:r>
      <w:r w:rsidR="00BB273C" w:rsidRPr="004C06AC">
        <w:rPr>
          <w:rFonts w:asciiTheme="majorHAnsi" w:hAnsiTheme="majorHAnsi" w:cstheme="majorHAnsi"/>
          <w:color w:val="000009"/>
          <w:sz w:val="24"/>
          <w:szCs w:val="24"/>
        </w:rPr>
        <w:t>.</w:t>
      </w:r>
    </w:p>
    <w:p w:rsidR="00BB273C" w:rsidRPr="00A774EE" w:rsidRDefault="00BB273C" w:rsidP="001C2532">
      <w:pPr>
        <w:pStyle w:val="Contenudecadre"/>
        <w:rPr>
          <w:rFonts w:asciiTheme="majorHAnsi" w:hAnsiTheme="majorHAnsi" w:cstheme="majorHAnsi"/>
          <w:color w:val="auto"/>
          <w:sz w:val="24"/>
          <w:szCs w:val="24"/>
        </w:rPr>
      </w:pPr>
    </w:p>
    <w:p w:rsidR="00ED5C37" w:rsidRPr="00A774EE" w:rsidRDefault="00ED5C37" w:rsidP="001C2532">
      <w:pPr>
        <w:pStyle w:val="Contenudecadre"/>
        <w:rPr>
          <w:rFonts w:asciiTheme="majorHAnsi" w:hAnsiTheme="majorHAnsi" w:cstheme="majorHAnsi"/>
          <w:color w:val="auto"/>
          <w:sz w:val="24"/>
          <w:szCs w:val="24"/>
        </w:rPr>
      </w:pPr>
    </w:p>
    <w:p w:rsidR="00ED5C37" w:rsidRDefault="00ED5C37" w:rsidP="006E3F7C">
      <w:pPr>
        <w:pStyle w:val="Contenudecadre"/>
        <w:rPr>
          <w:rFonts w:asciiTheme="majorHAnsi" w:hAnsiTheme="majorHAnsi" w:cstheme="majorHAnsi"/>
          <w:color w:val="auto"/>
          <w:sz w:val="24"/>
          <w:szCs w:val="24"/>
        </w:rPr>
      </w:pPr>
    </w:p>
    <w:p w:rsidR="001C2532" w:rsidRPr="00A774EE" w:rsidRDefault="001C2532" w:rsidP="006E3F7C">
      <w:pPr>
        <w:pStyle w:val="Contenudecadre"/>
        <w:rPr>
          <w:rFonts w:asciiTheme="majorHAnsi" w:hAnsiTheme="majorHAnsi" w:cstheme="majorHAnsi"/>
          <w:color w:val="auto"/>
          <w:sz w:val="24"/>
          <w:szCs w:val="24"/>
        </w:rPr>
      </w:pPr>
    </w:p>
    <w:p w:rsidR="00F65F1A" w:rsidRPr="000E41C1" w:rsidRDefault="00F65F1A" w:rsidP="00F65F1A">
      <w:pPr>
        <w:pBdr>
          <w:bottom w:val="single" w:sz="4" w:space="1" w:color="auto"/>
        </w:pBdr>
        <w:rPr>
          <w:rFonts w:asciiTheme="majorHAnsi" w:hAnsiTheme="majorHAnsi" w:cstheme="majorHAnsi"/>
          <w:b/>
          <w:sz w:val="32"/>
          <w:szCs w:val="32"/>
        </w:rPr>
      </w:pPr>
      <w:r w:rsidRPr="000E41C1">
        <w:rPr>
          <w:rFonts w:asciiTheme="majorHAnsi" w:hAnsiTheme="majorHAnsi" w:cstheme="majorHAnsi"/>
          <w:b/>
          <w:sz w:val="32"/>
          <w:szCs w:val="32"/>
        </w:rPr>
        <w:t>ENSEIGNEMENTS SPÉCIFIQUES</w:t>
      </w:r>
    </w:p>
    <w:p w:rsidR="00ED5C37" w:rsidRPr="00476C31" w:rsidRDefault="00BB273C" w:rsidP="00476C31">
      <w:pPr>
        <w:rPr>
          <w:rFonts w:asciiTheme="majorHAnsi" w:hAnsiTheme="majorHAnsi" w:cstheme="majorHAnsi"/>
          <w:b/>
          <w:i/>
          <w:color w:val="0070C0"/>
        </w:rPr>
      </w:pPr>
      <w:r>
        <w:rPr>
          <w:rFonts w:asciiTheme="majorHAnsi" w:hAnsiTheme="majorHAnsi" w:cstheme="majorHAnsi"/>
          <w:b/>
          <w:i/>
          <w:color w:val="0070C0"/>
        </w:rPr>
        <w:t>3</w:t>
      </w:r>
      <w:r w:rsidR="00F65F1A" w:rsidRPr="000E41C1">
        <w:rPr>
          <w:rFonts w:asciiTheme="majorHAnsi" w:hAnsiTheme="majorHAnsi" w:cstheme="majorHAnsi"/>
          <w:b/>
          <w:i/>
          <w:color w:val="0070C0"/>
        </w:rPr>
        <w:t xml:space="preserve"> cours obligatoires</w:t>
      </w:r>
    </w:p>
    <w:p w:rsidR="00ED5C37" w:rsidRPr="00A774EE" w:rsidRDefault="00ED5C37" w:rsidP="006E3F7C">
      <w:pPr>
        <w:pStyle w:val="Contenudecadre"/>
        <w:rPr>
          <w:rFonts w:asciiTheme="majorHAnsi" w:hAnsiTheme="majorHAnsi" w:cstheme="majorHAnsi"/>
          <w:bCs/>
          <w:color w:val="auto"/>
          <w:sz w:val="24"/>
          <w:szCs w:val="24"/>
        </w:rPr>
      </w:pPr>
    </w:p>
    <w:p w:rsidR="00ED5C37" w:rsidRDefault="00ED5C37" w:rsidP="006E3F7C">
      <w:pPr>
        <w:pStyle w:val="Contenudecadre"/>
        <w:rPr>
          <w:rFonts w:asciiTheme="majorHAnsi" w:hAnsiTheme="majorHAnsi" w:cstheme="majorHAnsi"/>
          <w:bCs/>
          <w:color w:val="auto"/>
          <w:sz w:val="24"/>
          <w:szCs w:val="24"/>
        </w:rPr>
      </w:pPr>
    </w:p>
    <w:p w:rsidR="001C2532" w:rsidRPr="00A774EE" w:rsidRDefault="001C2532" w:rsidP="006E3F7C">
      <w:pPr>
        <w:pStyle w:val="Contenudecadre"/>
        <w:rPr>
          <w:rFonts w:asciiTheme="majorHAnsi" w:hAnsiTheme="majorHAnsi" w:cstheme="majorHAnsi"/>
          <w:bCs/>
          <w:color w:val="auto"/>
          <w:sz w:val="24"/>
          <w:szCs w:val="24"/>
        </w:rPr>
      </w:pPr>
    </w:p>
    <w:p w:rsidR="00ED5C37" w:rsidRDefault="00506CE5" w:rsidP="00F65F1A">
      <w:pPr>
        <w:autoSpaceDE w:val="0"/>
        <w:autoSpaceDN w:val="0"/>
        <w:adjustRightInd w:val="0"/>
        <w:rPr>
          <w:rFonts w:asciiTheme="majorHAnsi" w:eastAsia="Yu Mincho" w:hAnsiTheme="majorHAnsi" w:cstheme="majorHAnsi"/>
          <w:b/>
          <w:color w:val="0070C0"/>
          <w:sz w:val="32"/>
          <w:szCs w:val="32"/>
        </w:rPr>
      </w:pPr>
      <w:r w:rsidRPr="00F65F1A">
        <w:rPr>
          <w:rFonts w:asciiTheme="majorHAnsi" w:eastAsia="Yu Mincho" w:hAnsiTheme="majorHAnsi" w:cstheme="majorHAnsi"/>
          <w:b/>
          <w:color w:val="0070C0"/>
          <w:sz w:val="32"/>
          <w:szCs w:val="32"/>
        </w:rPr>
        <w:t>Analyse et création</w:t>
      </w:r>
    </w:p>
    <w:p w:rsidR="00674AE9" w:rsidRPr="00A774EE" w:rsidRDefault="00674AE9" w:rsidP="006E3F7C">
      <w:pPr>
        <w:pStyle w:val="Contenudecadre"/>
        <w:rPr>
          <w:rFonts w:asciiTheme="majorHAnsi" w:hAnsiTheme="majorHAnsi" w:cstheme="majorHAnsi"/>
          <w:color w:val="auto"/>
          <w:sz w:val="24"/>
          <w:szCs w:val="24"/>
        </w:rPr>
      </w:pPr>
    </w:p>
    <w:p w:rsidR="00F65F1A" w:rsidRPr="00F65F1A" w:rsidRDefault="00F65F1A" w:rsidP="00F65F1A">
      <w:pPr>
        <w:pStyle w:val="Corpsdetexte"/>
        <w:kinsoku w:val="0"/>
        <w:overflowPunct w:val="0"/>
        <w:autoSpaceDE w:val="0"/>
        <w:autoSpaceDN w:val="0"/>
        <w:adjustRightInd w:val="0"/>
        <w:spacing w:line="336" w:lineRule="auto"/>
        <w:rPr>
          <w:rFonts w:asciiTheme="majorHAnsi" w:eastAsia="Yu Mincho" w:hAnsiTheme="majorHAnsi" w:cstheme="majorHAnsi"/>
          <w:b/>
          <w:bCs/>
          <w:color w:val="1F3864"/>
          <w:sz w:val="24"/>
          <w:szCs w:val="24"/>
        </w:rPr>
      </w:pPr>
      <w:r w:rsidRPr="00F65F1A">
        <w:rPr>
          <w:rFonts w:asciiTheme="majorHAnsi" w:eastAsia="Yu Mincho" w:hAnsiTheme="majorHAnsi" w:cstheme="majorHAnsi"/>
          <w:b/>
          <w:bCs/>
          <w:color w:val="1F3864"/>
          <w:sz w:val="24"/>
          <w:szCs w:val="24"/>
        </w:rPr>
        <w:t>Gr. 1 : Analyse de film, M. Massimo OLIVERO</w:t>
      </w:r>
    </w:p>
    <w:p w:rsidR="00ED5C37" w:rsidRDefault="00ED5C37" w:rsidP="006E3F7C">
      <w:pPr>
        <w:pStyle w:val="Contenudecadre"/>
        <w:rPr>
          <w:rFonts w:asciiTheme="majorHAnsi" w:hAnsiTheme="majorHAnsi" w:cstheme="majorHAnsi"/>
          <w:iCs/>
          <w:color w:val="auto"/>
          <w:sz w:val="24"/>
          <w:szCs w:val="24"/>
        </w:rPr>
      </w:pPr>
    </w:p>
    <w:p w:rsidR="001C2532" w:rsidRPr="00476C31" w:rsidRDefault="001C2532" w:rsidP="006E3F7C">
      <w:pPr>
        <w:pStyle w:val="Contenudecadre"/>
        <w:rPr>
          <w:rFonts w:asciiTheme="majorHAnsi" w:hAnsiTheme="majorHAnsi" w:cstheme="majorHAnsi"/>
          <w:iCs/>
          <w:color w:val="auto"/>
          <w:sz w:val="24"/>
          <w:szCs w:val="24"/>
        </w:rPr>
      </w:pPr>
    </w:p>
    <w:p w:rsidR="00ED5C37" w:rsidRPr="004C06AC" w:rsidRDefault="00506CE5" w:rsidP="00161198">
      <w:pPr>
        <w:pStyle w:val="Contenudecadre"/>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 xml:space="preserve">Le cours vise à proposer une méthode pour élaborer l’analyse d’un film ; Le corpus de films étudiés est déterminé au début du semestre. Il s’agit de mettre l’accent sur la manière de déterminer un angle d’analyse et d’envisager le cheminement d’une démonstration fondée sur l’analyse de séquences et </w:t>
      </w:r>
      <w:r w:rsidRPr="004C06AC">
        <w:rPr>
          <w:rFonts w:asciiTheme="majorHAnsi" w:hAnsiTheme="majorHAnsi" w:cstheme="majorHAnsi"/>
          <w:color w:val="000009"/>
          <w:sz w:val="24"/>
          <w:szCs w:val="24"/>
        </w:rPr>
        <w:lastRenderedPageBreak/>
        <w:t>sur les sources susceptibles de nourrir l’étude (qu’elles soient directement en jeu dans</w:t>
      </w:r>
      <w:r w:rsidR="00BB273C" w:rsidRPr="004C06AC">
        <w:rPr>
          <w:rFonts w:asciiTheme="majorHAnsi" w:hAnsiTheme="majorHAnsi" w:cstheme="majorHAnsi"/>
          <w:color w:val="000009"/>
          <w:sz w:val="24"/>
          <w:szCs w:val="24"/>
        </w:rPr>
        <w:t xml:space="preserve"> </w:t>
      </w:r>
      <w:r w:rsidRPr="004C06AC">
        <w:rPr>
          <w:rFonts w:asciiTheme="majorHAnsi" w:hAnsiTheme="majorHAnsi" w:cstheme="majorHAnsi"/>
          <w:color w:val="000009"/>
          <w:sz w:val="24"/>
          <w:szCs w:val="24"/>
        </w:rPr>
        <w:t>les films étudiés</w:t>
      </w:r>
      <w:r w:rsidR="00AC5905">
        <w:rPr>
          <w:rFonts w:asciiTheme="majorHAnsi" w:hAnsiTheme="majorHAnsi" w:cstheme="majorHAnsi"/>
          <w:color w:val="000009"/>
          <w:sz w:val="24"/>
          <w:szCs w:val="24"/>
        </w:rPr>
        <w:t xml:space="preserve"> </w:t>
      </w:r>
      <w:r w:rsidRPr="004C06AC">
        <w:rPr>
          <w:rFonts w:asciiTheme="majorHAnsi" w:hAnsiTheme="majorHAnsi" w:cstheme="majorHAnsi"/>
          <w:color w:val="000009"/>
          <w:sz w:val="24"/>
          <w:szCs w:val="24"/>
        </w:rPr>
        <w:t>ou qu’elles soient externes).</w:t>
      </w:r>
    </w:p>
    <w:p w:rsidR="00222E91" w:rsidRDefault="00222E91">
      <w:pPr>
        <w:widowControl/>
        <w:rPr>
          <w:rFonts w:asciiTheme="majorHAnsi" w:hAnsiTheme="majorHAnsi" w:cstheme="majorHAnsi"/>
          <w:color w:val="auto"/>
          <w:sz w:val="24"/>
          <w:szCs w:val="24"/>
        </w:rPr>
      </w:pPr>
    </w:p>
    <w:p w:rsidR="00BB273C" w:rsidRPr="00A774EE" w:rsidRDefault="00BB273C" w:rsidP="006E3F7C">
      <w:pPr>
        <w:pStyle w:val="Contenudecadre"/>
        <w:rPr>
          <w:rFonts w:asciiTheme="majorHAnsi" w:hAnsiTheme="majorHAnsi" w:cstheme="majorHAnsi"/>
          <w:color w:val="auto"/>
          <w:sz w:val="24"/>
          <w:szCs w:val="24"/>
        </w:rPr>
      </w:pPr>
    </w:p>
    <w:p w:rsidR="00ED5C37" w:rsidRPr="00F65F1A" w:rsidRDefault="00F65F1A" w:rsidP="00F65F1A">
      <w:pPr>
        <w:pStyle w:val="Corpsdetexte"/>
        <w:kinsoku w:val="0"/>
        <w:overflowPunct w:val="0"/>
        <w:autoSpaceDE w:val="0"/>
        <w:autoSpaceDN w:val="0"/>
        <w:adjustRightInd w:val="0"/>
        <w:spacing w:line="336" w:lineRule="auto"/>
        <w:rPr>
          <w:rFonts w:asciiTheme="majorHAnsi" w:eastAsia="Yu Mincho" w:hAnsiTheme="majorHAnsi" w:cstheme="majorHAnsi"/>
          <w:b/>
          <w:bCs/>
          <w:color w:val="1F3864"/>
          <w:sz w:val="24"/>
          <w:szCs w:val="24"/>
        </w:rPr>
      </w:pPr>
      <w:r w:rsidRPr="00F65F1A">
        <w:rPr>
          <w:rFonts w:asciiTheme="majorHAnsi" w:eastAsia="Yu Mincho" w:hAnsiTheme="majorHAnsi" w:cstheme="majorHAnsi"/>
          <w:b/>
          <w:bCs/>
          <w:color w:val="1F3864"/>
          <w:sz w:val="24"/>
          <w:szCs w:val="24"/>
        </w:rPr>
        <w:t>Gr. 2 : Création et mise en scène</w:t>
      </w:r>
      <w:r>
        <w:rPr>
          <w:rFonts w:asciiTheme="majorHAnsi" w:eastAsia="Yu Mincho" w:hAnsiTheme="majorHAnsi" w:cstheme="majorHAnsi"/>
          <w:b/>
          <w:bCs/>
          <w:color w:val="1F3864"/>
          <w:sz w:val="24"/>
          <w:szCs w:val="24"/>
        </w:rPr>
        <w:t>, Mme Caroline SAN MARTIN</w:t>
      </w:r>
    </w:p>
    <w:p w:rsidR="00ED5C37" w:rsidRDefault="00ED5C37" w:rsidP="006E3F7C">
      <w:pPr>
        <w:pStyle w:val="Contenudecadre"/>
        <w:rPr>
          <w:rFonts w:asciiTheme="majorHAnsi" w:hAnsiTheme="majorHAnsi" w:cstheme="majorHAnsi"/>
          <w:iCs/>
          <w:color w:val="auto"/>
          <w:sz w:val="24"/>
          <w:szCs w:val="24"/>
        </w:rPr>
      </w:pPr>
    </w:p>
    <w:p w:rsidR="001C2532" w:rsidRPr="00476C31" w:rsidRDefault="001C2532" w:rsidP="006E3F7C">
      <w:pPr>
        <w:pStyle w:val="Contenudecadre"/>
        <w:rPr>
          <w:rFonts w:asciiTheme="majorHAnsi" w:hAnsiTheme="majorHAnsi" w:cstheme="majorHAnsi"/>
          <w:iCs/>
          <w:color w:val="auto"/>
          <w:sz w:val="24"/>
          <w:szCs w:val="24"/>
        </w:rPr>
      </w:pPr>
    </w:p>
    <w:p w:rsidR="00ED5C37" w:rsidRPr="004C06AC" w:rsidRDefault="00506CE5" w:rsidP="00161198">
      <w:pPr>
        <w:pStyle w:val="Contenudecadre"/>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 xml:space="preserve">L’analyse filmique par le biais de la création et de la mise en </w:t>
      </w:r>
      <w:r w:rsidR="00F65F1A" w:rsidRPr="004C06AC">
        <w:rPr>
          <w:rFonts w:asciiTheme="majorHAnsi" w:hAnsiTheme="majorHAnsi" w:cstheme="majorHAnsi"/>
          <w:color w:val="000009"/>
          <w:sz w:val="24"/>
          <w:szCs w:val="24"/>
        </w:rPr>
        <w:t>scène :</w:t>
      </w:r>
      <w:r w:rsidRPr="004C06AC">
        <w:rPr>
          <w:rFonts w:asciiTheme="majorHAnsi" w:hAnsiTheme="majorHAnsi" w:cstheme="majorHAnsi"/>
          <w:color w:val="000009"/>
          <w:sz w:val="24"/>
          <w:szCs w:val="24"/>
        </w:rPr>
        <w:t xml:space="preserve"> tel est l’objet de ce TD, qui doit aboutir pour chaque étudiant à la rédaction d’un article de recherche sur le cinéma et à la réalisation d’un projet documentaire abordant le même sujet sous un angle différent.</w:t>
      </w:r>
    </w:p>
    <w:p w:rsidR="00BB273C" w:rsidRPr="00A774EE" w:rsidRDefault="00BB273C" w:rsidP="006E3F7C">
      <w:pPr>
        <w:pStyle w:val="Contenudecadre"/>
        <w:rPr>
          <w:rFonts w:asciiTheme="majorHAnsi" w:hAnsiTheme="majorHAnsi" w:cstheme="majorHAnsi"/>
          <w:color w:val="auto"/>
          <w:sz w:val="24"/>
          <w:szCs w:val="24"/>
        </w:rPr>
      </w:pPr>
    </w:p>
    <w:p w:rsidR="00ED5C37" w:rsidRPr="00A774EE" w:rsidRDefault="00ED5C37" w:rsidP="006E3F7C">
      <w:pPr>
        <w:pStyle w:val="Contenudecadre"/>
        <w:rPr>
          <w:rFonts w:asciiTheme="majorHAnsi" w:hAnsiTheme="majorHAnsi" w:cstheme="majorHAnsi"/>
          <w:color w:val="auto"/>
          <w:sz w:val="24"/>
          <w:szCs w:val="24"/>
        </w:rPr>
      </w:pPr>
    </w:p>
    <w:p w:rsidR="001C2532" w:rsidRDefault="00F65F1A" w:rsidP="00476C31">
      <w:pPr>
        <w:pStyle w:val="Corpsdetexte"/>
        <w:kinsoku w:val="0"/>
        <w:overflowPunct w:val="0"/>
        <w:autoSpaceDE w:val="0"/>
        <w:autoSpaceDN w:val="0"/>
        <w:adjustRightInd w:val="0"/>
        <w:spacing w:line="276" w:lineRule="auto"/>
        <w:rPr>
          <w:rFonts w:asciiTheme="majorHAnsi" w:eastAsia="Yu Mincho" w:hAnsiTheme="majorHAnsi" w:cstheme="majorHAnsi"/>
          <w:bCs/>
          <w:color w:val="auto"/>
          <w:sz w:val="24"/>
          <w:szCs w:val="24"/>
        </w:rPr>
      </w:pPr>
      <w:r>
        <w:rPr>
          <w:rFonts w:asciiTheme="majorHAnsi" w:eastAsia="Yu Mincho" w:hAnsiTheme="majorHAnsi" w:cstheme="majorHAnsi"/>
          <w:b/>
          <w:bCs/>
          <w:color w:val="1F3864"/>
          <w:sz w:val="24"/>
          <w:szCs w:val="24"/>
        </w:rPr>
        <w:t xml:space="preserve">Gr. 3 : </w:t>
      </w:r>
      <w:r w:rsidR="00506CE5" w:rsidRPr="00F65F1A">
        <w:rPr>
          <w:rFonts w:asciiTheme="majorHAnsi" w:eastAsia="Yu Mincho" w:hAnsiTheme="majorHAnsi" w:cstheme="majorHAnsi"/>
          <w:b/>
          <w:bCs/>
          <w:color w:val="1F3864"/>
          <w:sz w:val="24"/>
          <w:szCs w:val="24"/>
        </w:rPr>
        <w:t>Scénario</w:t>
      </w:r>
      <w:r>
        <w:rPr>
          <w:rFonts w:asciiTheme="majorHAnsi" w:eastAsia="Yu Mincho" w:hAnsiTheme="majorHAnsi" w:cstheme="majorHAnsi"/>
          <w:b/>
          <w:bCs/>
          <w:color w:val="1F3864"/>
          <w:sz w:val="24"/>
          <w:szCs w:val="24"/>
        </w:rPr>
        <w:t>, M. Frédéric SOJCHER</w:t>
      </w:r>
      <w:r w:rsidR="00506CE5" w:rsidRPr="00F65F1A">
        <w:rPr>
          <w:rFonts w:asciiTheme="majorHAnsi" w:eastAsia="Yu Mincho" w:hAnsiTheme="majorHAnsi" w:cstheme="majorHAnsi"/>
          <w:b/>
          <w:bCs/>
          <w:color w:val="1F3864"/>
          <w:sz w:val="24"/>
          <w:szCs w:val="24"/>
        </w:rPr>
        <w:t xml:space="preserve"> </w:t>
      </w:r>
      <w:r w:rsidR="00506CE5" w:rsidRPr="0050114F">
        <w:rPr>
          <w:rFonts w:asciiTheme="majorHAnsi" w:eastAsia="Yu Mincho" w:hAnsiTheme="majorHAnsi" w:cstheme="majorHAnsi"/>
          <w:b/>
          <w:bCs/>
          <w:color w:val="1F3864"/>
          <w:sz w:val="20"/>
          <w:szCs w:val="20"/>
        </w:rPr>
        <w:t>(</w:t>
      </w:r>
      <w:r w:rsidR="0050114F" w:rsidRPr="0050114F">
        <w:rPr>
          <w:rFonts w:asciiTheme="majorHAnsi" w:eastAsia="Yu Mincho" w:hAnsiTheme="majorHAnsi" w:cstheme="majorHAnsi"/>
          <w:b/>
          <w:bCs/>
          <w:color w:val="FF0000"/>
          <w:sz w:val="20"/>
          <w:szCs w:val="20"/>
        </w:rPr>
        <w:t>réservé</w:t>
      </w:r>
      <w:r w:rsidR="0050114F">
        <w:rPr>
          <w:rFonts w:asciiTheme="majorHAnsi" w:eastAsia="Yu Mincho" w:hAnsiTheme="majorHAnsi" w:cstheme="majorHAnsi"/>
          <w:b/>
          <w:bCs/>
          <w:color w:val="FF0000"/>
          <w:sz w:val="20"/>
          <w:szCs w:val="20"/>
        </w:rPr>
        <w:t>,</w:t>
      </w:r>
      <w:r w:rsidR="0050114F" w:rsidRPr="0050114F">
        <w:rPr>
          <w:rFonts w:asciiTheme="majorHAnsi" w:eastAsia="Yu Mincho" w:hAnsiTheme="majorHAnsi" w:cstheme="majorHAnsi"/>
          <w:b/>
          <w:bCs/>
          <w:color w:val="FF0000"/>
          <w:sz w:val="20"/>
          <w:szCs w:val="20"/>
        </w:rPr>
        <w:t xml:space="preserve"> </w:t>
      </w:r>
      <w:r w:rsidR="0050114F">
        <w:rPr>
          <w:rFonts w:asciiTheme="majorHAnsi" w:eastAsia="Yu Mincho" w:hAnsiTheme="majorHAnsi" w:cstheme="majorHAnsi"/>
          <w:b/>
          <w:bCs/>
          <w:color w:val="FF0000"/>
          <w:sz w:val="20"/>
          <w:szCs w:val="20"/>
        </w:rPr>
        <w:t>et obligatoire, pour les étudiants en fléché pro</w:t>
      </w:r>
      <w:r w:rsidR="00506CE5" w:rsidRPr="0050114F">
        <w:rPr>
          <w:rFonts w:asciiTheme="majorHAnsi" w:eastAsia="Yu Mincho" w:hAnsiTheme="majorHAnsi" w:cstheme="majorHAnsi"/>
          <w:b/>
          <w:bCs/>
          <w:color w:val="1F3864"/>
          <w:sz w:val="20"/>
          <w:szCs w:val="20"/>
        </w:rPr>
        <w:t>)</w:t>
      </w:r>
      <w:r w:rsidR="00476C31">
        <w:rPr>
          <w:rFonts w:asciiTheme="majorHAnsi" w:eastAsia="Yu Mincho" w:hAnsiTheme="majorHAnsi" w:cstheme="majorHAnsi"/>
          <w:b/>
          <w:bCs/>
          <w:color w:val="1F3864"/>
          <w:sz w:val="20"/>
          <w:szCs w:val="20"/>
        </w:rPr>
        <w:br/>
      </w:r>
    </w:p>
    <w:p w:rsidR="001C2532" w:rsidRPr="001C2532" w:rsidRDefault="001C2532" w:rsidP="00476C31">
      <w:pPr>
        <w:pStyle w:val="Corpsdetexte"/>
        <w:kinsoku w:val="0"/>
        <w:overflowPunct w:val="0"/>
        <w:autoSpaceDE w:val="0"/>
        <w:autoSpaceDN w:val="0"/>
        <w:adjustRightInd w:val="0"/>
        <w:spacing w:line="276" w:lineRule="auto"/>
        <w:rPr>
          <w:rFonts w:asciiTheme="majorHAnsi" w:eastAsia="Yu Mincho" w:hAnsiTheme="majorHAnsi" w:cstheme="majorHAnsi"/>
          <w:bCs/>
          <w:color w:val="auto"/>
          <w:sz w:val="24"/>
          <w:szCs w:val="24"/>
        </w:rPr>
      </w:pPr>
    </w:p>
    <w:p w:rsidR="00ED5C37" w:rsidRPr="004C06AC" w:rsidRDefault="00506CE5" w:rsidP="004C06AC">
      <w:pPr>
        <w:pStyle w:val="Contenudecadre"/>
        <w:spacing w:line="336" w:lineRule="auto"/>
        <w:rPr>
          <w:rFonts w:asciiTheme="majorHAnsi" w:hAnsiTheme="majorHAnsi" w:cstheme="majorHAnsi"/>
          <w:color w:val="000009"/>
          <w:sz w:val="24"/>
          <w:szCs w:val="24"/>
        </w:rPr>
      </w:pPr>
      <w:r w:rsidRPr="004C06AC">
        <w:rPr>
          <w:rFonts w:asciiTheme="majorHAnsi" w:hAnsiTheme="majorHAnsi" w:cstheme="majorHAnsi"/>
          <w:color w:val="000009"/>
          <w:sz w:val="24"/>
          <w:szCs w:val="24"/>
        </w:rPr>
        <w:t>Ce cours propose une initiation à l’écriture de scénario à travers des exercices pratiques</w:t>
      </w:r>
      <w:r w:rsidR="00BB273C" w:rsidRPr="004C06AC">
        <w:rPr>
          <w:rFonts w:asciiTheme="majorHAnsi" w:hAnsiTheme="majorHAnsi" w:cstheme="majorHAnsi"/>
          <w:color w:val="000009"/>
          <w:sz w:val="24"/>
          <w:szCs w:val="24"/>
        </w:rPr>
        <w:t>.</w:t>
      </w:r>
    </w:p>
    <w:p w:rsidR="00ED5C37" w:rsidRPr="00A774EE" w:rsidRDefault="00ED5C37" w:rsidP="006E3F7C">
      <w:pPr>
        <w:pStyle w:val="Contenudecadre"/>
        <w:rPr>
          <w:rFonts w:asciiTheme="majorHAnsi" w:hAnsiTheme="majorHAnsi" w:cstheme="majorHAnsi"/>
          <w:color w:val="auto"/>
          <w:sz w:val="24"/>
          <w:szCs w:val="24"/>
        </w:rPr>
      </w:pPr>
    </w:p>
    <w:p w:rsidR="001C2532" w:rsidRDefault="001C2532" w:rsidP="00F65F1A">
      <w:pPr>
        <w:autoSpaceDE w:val="0"/>
        <w:autoSpaceDN w:val="0"/>
        <w:adjustRightInd w:val="0"/>
        <w:rPr>
          <w:rFonts w:asciiTheme="majorHAnsi" w:eastAsia="Yu Mincho" w:hAnsiTheme="majorHAnsi" w:cstheme="majorHAnsi"/>
          <w:color w:val="auto"/>
          <w:sz w:val="24"/>
          <w:szCs w:val="24"/>
        </w:rPr>
      </w:pPr>
    </w:p>
    <w:p w:rsidR="00ED5C37" w:rsidRDefault="00506CE5" w:rsidP="00F65F1A">
      <w:pPr>
        <w:autoSpaceDE w:val="0"/>
        <w:autoSpaceDN w:val="0"/>
        <w:adjustRightInd w:val="0"/>
        <w:rPr>
          <w:rFonts w:asciiTheme="majorHAnsi" w:eastAsia="Yu Mincho" w:hAnsiTheme="majorHAnsi" w:cstheme="majorHAnsi"/>
          <w:b/>
          <w:color w:val="0070C0"/>
          <w:sz w:val="32"/>
          <w:szCs w:val="32"/>
        </w:rPr>
      </w:pPr>
      <w:r w:rsidRPr="00F65F1A">
        <w:rPr>
          <w:rFonts w:asciiTheme="majorHAnsi" w:eastAsia="Yu Mincho" w:hAnsiTheme="majorHAnsi" w:cstheme="majorHAnsi"/>
          <w:b/>
          <w:color w:val="0070C0"/>
          <w:sz w:val="32"/>
          <w:szCs w:val="32"/>
        </w:rPr>
        <w:t>Production et distribution</w:t>
      </w:r>
    </w:p>
    <w:p w:rsidR="00F65F1A" w:rsidRPr="00A774EE" w:rsidRDefault="00F65F1A" w:rsidP="00F65F1A">
      <w:pPr>
        <w:autoSpaceDE w:val="0"/>
        <w:autoSpaceDN w:val="0"/>
        <w:adjustRightInd w:val="0"/>
        <w:rPr>
          <w:rFonts w:asciiTheme="majorHAnsi" w:eastAsia="Yu Mincho" w:hAnsiTheme="majorHAnsi" w:cstheme="majorHAnsi"/>
          <w:color w:val="auto"/>
          <w:sz w:val="24"/>
          <w:szCs w:val="24"/>
        </w:rPr>
      </w:pPr>
    </w:p>
    <w:p w:rsidR="00BB273C" w:rsidRPr="00BB273C" w:rsidRDefault="00BB273C" w:rsidP="002D6C44">
      <w:pPr>
        <w:autoSpaceDE w:val="0"/>
        <w:autoSpaceDN w:val="0"/>
        <w:adjustRightInd w:val="0"/>
        <w:spacing w:line="276" w:lineRule="auto"/>
        <w:rPr>
          <w:rFonts w:asciiTheme="majorHAnsi" w:eastAsia="Yu Mincho" w:hAnsiTheme="majorHAnsi" w:cstheme="majorHAnsi"/>
          <w:b/>
          <w:bCs/>
          <w:color w:val="1F3864"/>
          <w:sz w:val="24"/>
          <w:szCs w:val="24"/>
        </w:rPr>
      </w:pPr>
      <w:r w:rsidRPr="00BB273C">
        <w:rPr>
          <w:rFonts w:asciiTheme="majorHAnsi" w:eastAsia="Yu Mincho" w:hAnsiTheme="majorHAnsi" w:cstheme="majorHAnsi"/>
          <w:b/>
          <w:bCs/>
          <w:color w:val="1F3864"/>
          <w:sz w:val="24"/>
          <w:szCs w:val="24"/>
        </w:rPr>
        <w:t>Gr. 1 : Mme Camille LAEMLE et Mme Rebecca HOUZEL</w:t>
      </w:r>
    </w:p>
    <w:p w:rsidR="00BB273C" w:rsidRPr="00BB273C" w:rsidRDefault="00BB273C" w:rsidP="002D6C44">
      <w:pPr>
        <w:autoSpaceDE w:val="0"/>
        <w:autoSpaceDN w:val="0"/>
        <w:adjustRightInd w:val="0"/>
        <w:spacing w:line="276" w:lineRule="auto"/>
        <w:rPr>
          <w:rFonts w:asciiTheme="majorHAnsi" w:eastAsia="Yu Mincho" w:hAnsiTheme="majorHAnsi" w:cstheme="majorHAnsi"/>
          <w:b/>
          <w:bCs/>
          <w:color w:val="1F3864"/>
          <w:sz w:val="24"/>
          <w:szCs w:val="24"/>
        </w:rPr>
      </w:pPr>
      <w:r w:rsidRPr="00BB273C">
        <w:rPr>
          <w:rFonts w:asciiTheme="majorHAnsi" w:eastAsia="Yu Mincho" w:hAnsiTheme="majorHAnsi" w:cstheme="majorHAnsi"/>
          <w:b/>
          <w:bCs/>
          <w:color w:val="1F3864"/>
          <w:sz w:val="24"/>
          <w:szCs w:val="24"/>
        </w:rPr>
        <w:t>Gr. 2 : Mme Régine GOLDBERG-VIAL</w:t>
      </w:r>
    </w:p>
    <w:p w:rsidR="00BB273C" w:rsidRDefault="00BB273C" w:rsidP="00F65F1A">
      <w:pPr>
        <w:autoSpaceDE w:val="0"/>
        <w:autoSpaceDN w:val="0"/>
        <w:adjustRightInd w:val="0"/>
        <w:rPr>
          <w:rFonts w:asciiTheme="majorHAnsi" w:eastAsia="Yu Mincho" w:hAnsiTheme="majorHAnsi" w:cstheme="majorHAnsi"/>
          <w:color w:val="auto"/>
          <w:sz w:val="24"/>
          <w:szCs w:val="24"/>
        </w:rPr>
      </w:pPr>
    </w:p>
    <w:p w:rsidR="001C2532" w:rsidRPr="00A774EE" w:rsidRDefault="001C2532" w:rsidP="00F65F1A">
      <w:pPr>
        <w:autoSpaceDE w:val="0"/>
        <w:autoSpaceDN w:val="0"/>
        <w:adjustRightInd w:val="0"/>
        <w:rPr>
          <w:rFonts w:asciiTheme="majorHAnsi" w:eastAsia="Yu Mincho" w:hAnsiTheme="majorHAnsi" w:cstheme="majorHAnsi"/>
          <w:color w:val="auto"/>
          <w:sz w:val="24"/>
          <w:szCs w:val="24"/>
        </w:rPr>
      </w:pPr>
    </w:p>
    <w:p w:rsidR="00BB273C" w:rsidRPr="004C06AC" w:rsidRDefault="00506CE5" w:rsidP="004C06AC">
      <w:pPr>
        <w:pStyle w:val="Contenudecadre"/>
        <w:spacing w:line="336" w:lineRule="auto"/>
        <w:rPr>
          <w:rFonts w:asciiTheme="majorHAnsi" w:hAnsiTheme="majorHAnsi" w:cstheme="majorHAnsi"/>
          <w:color w:val="000009"/>
          <w:sz w:val="24"/>
          <w:szCs w:val="24"/>
        </w:rPr>
      </w:pPr>
      <w:r w:rsidRPr="004C06AC">
        <w:rPr>
          <w:rFonts w:asciiTheme="majorHAnsi" w:hAnsiTheme="majorHAnsi" w:cstheme="majorHAnsi"/>
          <w:color w:val="000009"/>
          <w:sz w:val="24"/>
          <w:szCs w:val="24"/>
        </w:rPr>
        <w:t xml:space="preserve">Ce cours propose une initiation aux enjeux de la production des films et de leur </w:t>
      </w:r>
      <w:r w:rsidR="00F65F1A" w:rsidRPr="004C06AC">
        <w:rPr>
          <w:rFonts w:asciiTheme="majorHAnsi" w:hAnsiTheme="majorHAnsi" w:cstheme="majorHAnsi"/>
          <w:color w:val="000009"/>
          <w:sz w:val="24"/>
          <w:szCs w:val="24"/>
        </w:rPr>
        <w:t>diffusion.</w:t>
      </w:r>
    </w:p>
    <w:p w:rsidR="00BB273C" w:rsidRPr="00A774EE" w:rsidRDefault="00BB273C" w:rsidP="006E3F7C">
      <w:pPr>
        <w:pStyle w:val="Contenudecadre"/>
        <w:rPr>
          <w:rFonts w:asciiTheme="majorHAnsi" w:hAnsiTheme="majorHAnsi" w:cstheme="majorHAnsi"/>
          <w:color w:val="auto"/>
          <w:sz w:val="24"/>
          <w:szCs w:val="24"/>
        </w:rPr>
      </w:pPr>
    </w:p>
    <w:p w:rsidR="00BB273C" w:rsidRPr="00A774EE" w:rsidRDefault="00BB273C" w:rsidP="006E3F7C">
      <w:pPr>
        <w:pStyle w:val="Contenudecadre"/>
        <w:rPr>
          <w:rFonts w:asciiTheme="majorHAnsi" w:hAnsiTheme="majorHAnsi" w:cstheme="majorHAnsi"/>
          <w:color w:val="auto"/>
          <w:sz w:val="24"/>
          <w:szCs w:val="24"/>
        </w:rPr>
      </w:pPr>
    </w:p>
    <w:p w:rsidR="00BB273C" w:rsidRPr="00A774EE" w:rsidRDefault="00BB273C" w:rsidP="006E3F7C">
      <w:pPr>
        <w:pStyle w:val="Contenudecadre"/>
        <w:rPr>
          <w:rFonts w:asciiTheme="majorHAnsi" w:hAnsiTheme="majorHAnsi" w:cstheme="majorHAnsi"/>
          <w:color w:val="auto"/>
          <w:sz w:val="24"/>
          <w:szCs w:val="24"/>
        </w:rPr>
      </w:pPr>
    </w:p>
    <w:p w:rsidR="00AC206B" w:rsidRDefault="00BB273C" w:rsidP="00BB273C">
      <w:pPr>
        <w:autoSpaceDE w:val="0"/>
        <w:autoSpaceDN w:val="0"/>
        <w:adjustRightInd w:val="0"/>
        <w:rPr>
          <w:rFonts w:asciiTheme="majorHAnsi" w:eastAsia="Yu Mincho" w:hAnsiTheme="majorHAnsi" w:cstheme="majorHAnsi"/>
          <w:b/>
          <w:color w:val="0070C0"/>
          <w:sz w:val="32"/>
          <w:szCs w:val="32"/>
        </w:rPr>
      </w:pPr>
      <w:r w:rsidRPr="00BB273C">
        <w:rPr>
          <w:rFonts w:asciiTheme="majorHAnsi" w:eastAsia="Yu Mincho" w:hAnsiTheme="majorHAnsi" w:cstheme="majorHAnsi"/>
          <w:b/>
          <w:color w:val="0070C0"/>
          <w:sz w:val="32"/>
          <w:szCs w:val="32"/>
        </w:rPr>
        <w:t>Pratique d’une langue obligatoire</w:t>
      </w:r>
    </w:p>
    <w:p w:rsidR="00E96718" w:rsidRPr="00A774EE" w:rsidRDefault="00E96718" w:rsidP="00BB273C">
      <w:pPr>
        <w:autoSpaceDE w:val="0"/>
        <w:autoSpaceDN w:val="0"/>
        <w:adjustRightInd w:val="0"/>
        <w:rPr>
          <w:rFonts w:asciiTheme="majorHAnsi" w:hAnsiTheme="majorHAnsi" w:cstheme="majorHAnsi"/>
          <w:color w:val="auto"/>
          <w:sz w:val="24"/>
          <w:szCs w:val="24"/>
        </w:rPr>
      </w:pPr>
    </w:p>
    <w:p w:rsidR="00A774EE" w:rsidRPr="004C06AC" w:rsidRDefault="00E96718" w:rsidP="00161198">
      <w:pPr>
        <w:autoSpaceDE w:val="0"/>
        <w:autoSpaceDN w:val="0"/>
        <w:adjustRightInd w:val="0"/>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Anglais, Espagnol, Allemand, Italien, Russe, Arabe, Chinois, Japonais, Portugais, Néerlandais, Français langue étrangère (FLE), Hittite, Grec, Latin.</w:t>
      </w:r>
    </w:p>
    <w:p w:rsidR="00A774EE" w:rsidRPr="00A774EE" w:rsidRDefault="00A774EE" w:rsidP="00E96718">
      <w:pPr>
        <w:autoSpaceDE w:val="0"/>
        <w:autoSpaceDN w:val="0"/>
        <w:adjustRightInd w:val="0"/>
        <w:spacing w:line="360" w:lineRule="auto"/>
        <w:rPr>
          <w:rFonts w:asciiTheme="majorHAnsi" w:hAnsiTheme="majorHAnsi" w:cstheme="majorHAnsi"/>
          <w:color w:val="auto"/>
          <w:sz w:val="24"/>
          <w:szCs w:val="24"/>
        </w:rPr>
      </w:pPr>
    </w:p>
    <w:p w:rsidR="00A774EE" w:rsidRDefault="00A774EE" w:rsidP="00DB3B8F">
      <w:pPr>
        <w:widowControl/>
        <w:rPr>
          <w:rFonts w:asciiTheme="majorHAnsi" w:hAnsiTheme="majorHAnsi" w:cstheme="majorHAnsi"/>
          <w:color w:val="000009"/>
          <w:sz w:val="24"/>
          <w:szCs w:val="24"/>
        </w:rPr>
      </w:pPr>
      <w:r>
        <w:rPr>
          <w:rFonts w:asciiTheme="majorHAnsi" w:hAnsiTheme="majorHAnsi" w:cstheme="majorHAnsi"/>
          <w:color w:val="000009"/>
          <w:sz w:val="24"/>
          <w:szCs w:val="24"/>
        </w:rPr>
        <w:br w:type="page"/>
      </w:r>
    </w:p>
    <w:p w:rsidR="00707D02" w:rsidRPr="00DB3B8F" w:rsidRDefault="00707D02" w:rsidP="00DB3B8F">
      <w:pPr>
        <w:widowControl/>
        <w:rPr>
          <w:rFonts w:asciiTheme="majorHAnsi" w:hAnsiTheme="majorHAnsi" w:cstheme="majorHAnsi"/>
          <w:color w:val="000009"/>
          <w:sz w:val="24"/>
          <w:szCs w:val="24"/>
        </w:rPr>
      </w:pPr>
    </w:p>
    <w:p w:rsidR="00E23F8E" w:rsidRPr="004C06AC" w:rsidRDefault="00E23F8E" w:rsidP="00A774EE">
      <w:pPr>
        <w:pStyle w:val="Titre1"/>
        <w:shd w:val="clear" w:color="auto" w:fill="D9D9D9"/>
        <w:autoSpaceDE w:val="0"/>
        <w:autoSpaceDN w:val="0"/>
        <w:adjustRightInd w:val="0"/>
        <w:ind w:left="0" w:right="0"/>
        <w:rPr>
          <w:rFonts w:ascii="Calibri Light" w:eastAsia="Yu Mincho" w:hAnsi="Calibri Light" w:cs="Calibri Light"/>
          <w:color w:val="auto"/>
          <w:sz w:val="40"/>
          <w:szCs w:val="36"/>
        </w:rPr>
      </w:pPr>
      <w:r w:rsidRPr="004C06AC">
        <w:rPr>
          <w:rFonts w:ascii="Calibri Light" w:eastAsia="Yu Mincho" w:hAnsi="Calibri Light" w:cs="Calibri Light"/>
          <w:color w:val="auto"/>
          <w:sz w:val="40"/>
          <w:szCs w:val="36"/>
        </w:rPr>
        <w:t>Semestre 2</w:t>
      </w:r>
    </w:p>
    <w:p w:rsidR="00ED5C37" w:rsidRPr="00A774EE" w:rsidRDefault="00ED5C37" w:rsidP="006E3F7C">
      <w:pPr>
        <w:pStyle w:val="Contenudecadre"/>
        <w:rPr>
          <w:rFonts w:asciiTheme="majorHAnsi" w:hAnsiTheme="majorHAnsi" w:cstheme="majorHAnsi"/>
          <w:bCs/>
          <w:iCs/>
          <w:color w:val="auto"/>
          <w:sz w:val="24"/>
          <w:szCs w:val="24"/>
        </w:rPr>
      </w:pPr>
    </w:p>
    <w:p w:rsidR="00E23F8E" w:rsidRDefault="00E23F8E" w:rsidP="00E23F8E">
      <w:pPr>
        <w:pBdr>
          <w:bottom w:val="single" w:sz="4" w:space="1" w:color="auto"/>
        </w:pBdr>
        <w:rPr>
          <w:rFonts w:ascii="Calibri Light" w:hAnsi="Calibri Light" w:cs="Calibri Light"/>
          <w:color w:val="auto"/>
          <w:sz w:val="24"/>
          <w:szCs w:val="24"/>
        </w:rPr>
      </w:pPr>
    </w:p>
    <w:p w:rsidR="00707D02" w:rsidRDefault="00707D02" w:rsidP="00E23F8E">
      <w:pPr>
        <w:pBdr>
          <w:bottom w:val="single" w:sz="4" w:space="1" w:color="auto"/>
        </w:pBdr>
        <w:rPr>
          <w:rFonts w:ascii="Calibri Light" w:hAnsi="Calibri Light" w:cs="Calibri Light"/>
          <w:color w:val="auto"/>
          <w:sz w:val="24"/>
          <w:szCs w:val="24"/>
        </w:rPr>
      </w:pPr>
    </w:p>
    <w:p w:rsidR="00DB3B8F" w:rsidRPr="00A774EE" w:rsidRDefault="00DB3B8F" w:rsidP="00E23F8E">
      <w:pPr>
        <w:pBdr>
          <w:bottom w:val="single" w:sz="4" w:space="1" w:color="auto"/>
        </w:pBdr>
        <w:rPr>
          <w:rFonts w:ascii="Calibri Light" w:hAnsi="Calibri Light" w:cs="Calibri Light"/>
          <w:color w:val="auto"/>
          <w:sz w:val="24"/>
          <w:szCs w:val="24"/>
        </w:rPr>
      </w:pPr>
    </w:p>
    <w:p w:rsidR="00E23F8E" w:rsidRPr="00730615" w:rsidRDefault="00E23F8E" w:rsidP="00E23F8E">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ENSEIGNEMENTS GÉNÉRIQUES</w:t>
      </w:r>
    </w:p>
    <w:p w:rsidR="00E23F8E" w:rsidRPr="00A63739" w:rsidRDefault="00E23F8E" w:rsidP="00E23F8E">
      <w:pPr>
        <w:rPr>
          <w:b/>
          <w:i/>
          <w:color w:val="0070C0"/>
        </w:rPr>
      </w:pPr>
      <w:r>
        <w:rPr>
          <w:b/>
          <w:i/>
          <w:color w:val="0070C0"/>
        </w:rPr>
        <w:t>1</w:t>
      </w:r>
      <w:r w:rsidRPr="00A63739">
        <w:rPr>
          <w:b/>
          <w:i/>
          <w:color w:val="0070C0"/>
        </w:rPr>
        <w:t xml:space="preserve"> cours obligatoire</w:t>
      </w:r>
    </w:p>
    <w:p w:rsidR="00ED5C37" w:rsidRPr="00A774EE" w:rsidRDefault="00ED5C37" w:rsidP="006E3F7C">
      <w:pPr>
        <w:pStyle w:val="Contenudecadre"/>
        <w:rPr>
          <w:rFonts w:asciiTheme="majorHAnsi" w:hAnsiTheme="majorHAnsi" w:cstheme="majorHAnsi"/>
          <w:bCs/>
          <w:color w:val="auto"/>
          <w:sz w:val="24"/>
          <w:szCs w:val="24"/>
        </w:rPr>
      </w:pPr>
    </w:p>
    <w:p w:rsidR="00ED5C37" w:rsidRDefault="00ED5C37" w:rsidP="006E3F7C">
      <w:pPr>
        <w:pStyle w:val="Contenudecadre"/>
        <w:rPr>
          <w:rFonts w:asciiTheme="majorHAnsi" w:hAnsiTheme="majorHAnsi" w:cstheme="majorHAnsi"/>
          <w:bCs/>
          <w:color w:val="auto"/>
          <w:sz w:val="24"/>
          <w:szCs w:val="24"/>
        </w:rPr>
      </w:pPr>
    </w:p>
    <w:p w:rsidR="00707D02" w:rsidRPr="00A774EE" w:rsidRDefault="00707D02" w:rsidP="006E3F7C">
      <w:pPr>
        <w:pStyle w:val="Contenudecadre"/>
        <w:rPr>
          <w:rFonts w:asciiTheme="majorHAnsi" w:hAnsiTheme="majorHAnsi" w:cstheme="majorHAnsi"/>
          <w:bCs/>
          <w:color w:val="auto"/>
          <w:sz w:val="24"/>
          <w:szCs w:val="24"/>
        </w:rPr>
      </w:pPr>
    </w:p>
    <w:p w:rsidR="00ED5C37" w:rsidRDefault="00506CE5" w:rsidP="0050114F">
      <w:pPr>
        <w:autoSpaceDE w:val="0"/>
        <w:autoSpaceDN w:val="0"/>
        <w:adjustRightInd w:val="0"/>
        <w:rPr>
          <w:rFonts w:asciiTheme="majorHAnsi" w:eastAsia="Yu Mincho" w:hAnsiTheme="majorHAnsi" w:cstheme="majorHAnsi"/>
          <w:b/>
          <w:color w:val="0070C0"/>
          <w:sz w:val="32"/>
          <w:szCs w:val="32"/>
        </w:rPr>
      </w:pPr>
      <w:r w:rsidRPr="0050114F">
        <w:rPr>
          <w:rFonts w:asciiTheme="majorHAnsi" w:eastAsia="Yu Mincho" w:hAnsiTheme="majorHAnsi" w:cstheme="majorHAnsi"/>
          <w:b/>
          <w:color w:val="0070C0"/>
          <w:sz w:val="32"/>
          <w:szCs w:val="32"/>
        </w:rPr>
        <w:t>Esthétique du cinéma : comparer les images</w:t>
      </w:r>
    </w:p>
    <w:p w:rsidR="00107E7D" w:rsidRPr="00A774EE" w:rsidRDefault="00107E7D" w:rsidP="0050114F">
      <w:pPr>
        <w:autoSpaceDE w:val="0"/>
        <w:autoSpaceDN w:val="0"/>
        <w:adjustRightInd w:val="0"/>
        <w:rPr>
          <w:rFonts w:asciiTheme="majorHAnsi" w:eastAsia="Yu Mincho" w:hAnsiTheme="majorHAnsi" w:cstheme="majorHAnsi"/>
          <w:color w:val="auto"/>
          <w:sz w:val="24"/>
          <w:szCs w:val="24"/>
        </w:rPr>
      </w:pPr>
    </w:p>
    <w:p w:rsidR="00587E4B" w:rsidRDefault="00587E4B" w:rsidP="00DB3B8F">
      <w:pPr>
        <w:autoSpaceDE w:val="0"/>
        <w:autoSpaceDN w:val="0"/>
        <w:adjustRightInd w:val="0"/>
        <w:spacing w:line="276" w:lineRule="auto"/>
        <w:rPr>
          <w:rFonts w:asciiTheme="majorHAnsi" w:eastAsia="Yu Mincho" w:hAnsiTheme="majorHAnsi" w:cstheme="majorHAnsi"/>
          <w:b/>
          <w:bCs/>
          <w:color w:val="1F3864"/>
          <w:sz w:val="24"/>
          <w:szCs w:val="24"/>
        </w:rPr>
      </w:pPr>
      <w:r w:rsidRPr="00587E4B">
        <w:rPr>
          <w:rFonts w:asciiTheme="majorHAnsi" w:eastAsia="Yu Mincho" w:hAnsiTheme="majorHAnsi" w:cstheme="majorHAnsi"/>
          <w:b/>
          <w:bCs/>
          <w:color w:val="1F3864"/>
          <w:sz w:val="24"/>
          <w:szCs w:val="24"/>
        </w:rPr>
        <w:t>Gr. 1 :</w:t>
      </w:r>
      <w:r>
        <w:rPr>
          <w:rFonts w:asciiTheme="majorHAnsi" w:eastAsia="Yu Mincho" w:hAnsiTheme="majorHAnsi" w:cstheme="majorHAnsi"/>
          <w:b/>
          <w:bCs/>
          <w:color w:val="1F3864"/>
          <w:sz w:val="24"/>
          <w:szCs w:val="24"/>
        </w:rPr>
        <w:t xml:space="preserve"> M. José MOURE</w:t>
      </w:r>
    </w:p>
    <w:p w:rsidR="00587E4B" w:rsidRPr="00A774EE" w:rsidRDefault="00587E4B" w:rsidP="00DB3B8F">
      <w:pPr>
        <w:autoSpaceDE w:val="0"/>
        <w:autoSpaceDN w:val="0"/>
        <w:adjustRightInd w:val="0"/>
        <w:spacing w:line="276" w:lineRule="auto"/>
        <w:rPr>
          <w:rFonts w:asciiTheme="majorHAnsi" w:eastAsia="Yu Mincho" w:hAnsiTheme="majorHAnsi" w:cstheme="majorHAnsi"/>
          <w:bCs/>
          <w:color w:val="auto"/>
          <w:sz w:val="24"/>
          <w:szCs w:val="24"/>
        </w:rPr>
      </w:pPr>
      <w:r>
        <w:rPr>
          <w:rFonts w:asciiTheme="majorHAnsi" w:eastAsia="Yu Mincho" w:hAnsiTheme="majorHAnsi" w:cstheme="majorHAnsi"/>
          <w:b/>
          <w:bCs/>
          <w:color w:val="1F3864"/>
          <w:sz w:val="24"/>
          <w:szCs w:val="24"/>
        </w:rPr>
        <w:t>Gr. 2 : M. Vincent AMIEL</w:t>
      </w:r>
      <w:r w:rsidR="00E96718">
        <w:rPr>
          <w:rFonts w:asciiTheme="majorHAnsi" w:eastAsia="Yu Mincho" w:hAnsiTheme="majorHAnsi" w:cstheme="majorHAnsi"/>
          <w:b/>
          <w:bCs/>
          <w:color w:val="1F3864"/>
          <w:sz w:val="24"/>
          <w:szCs w:val="24"/>
        </w:rPr>
        <w:br/>
      </w:r>
    </w:p>
    <w:p w:rsidR="00587E4B" w:rsidRPr="00A774EE" w:rsidRDefault="00587E4B" w:rsidP="0050114F">
      <w:pPr>
        <w:autoSpaceDE w:val="0"/>
        <w:autoSpaceDN w:val="0"/>
        <w:adjustRightInd w:val="0"/>
        <w:rPr>
          <w:rFonts w:asciiTheme="majorHAnsi" w:eastAsia="Yu Mincho" w:hAnsiTheme="majorHAnsi" w:cstheme="majorHAnsi"/>
          <w:bCs/>
          <w:color w:val="auto"/>
          <w:sz w:val="24"/>
          <w:szCs w:val="24"/>
        </w:rPr>
      </w:pPr>
    </w:p>
    <w:p w:rsidR="00ED5C37" w:rsidRPr="004C06AC" w:rsidRDefault="00506CE5" w:rsidP="004C1ECB">
      <w:pPr>
        <w:pStyle w:val="Contenudecadre"/>
        <w:spacing w:line="336" w:lineRule="auto"/>
        <w:ind w:firstLine="142"/>
        <w:jc w:val="both"/>
        <w:rPr>
          <w:rFonts w:asciiTheme="majorHAnsi" w:hAnsiTheme="majorHAnsi" w:cstheme="majorHAnsi"/>
          <w:sz w:val="24"/>
          <w:szCs w:val="24"/>
        </w:rPr>
      </w:pPr>
      <w:r w:rsidRPr="004C06AC">
        <w:rPr>
          <w:rFonts w:asciiTheme="majorHAnsi" w:hAnsiTheme="majorHAnsi" w:cstheme="majorHAnsi"/>
          <w:color w:val="000009"/>
          <w:sz w:val="24"/>
          <w:szCs w:val="24"/>
        </w:rPr>
        <w:t>La finalité de ce séminaire est de proposer une initiation à une approche comparée des films et de leurs images.  Il s’agit de questionner esthétiquement le cinéma en comparant des films, des scènes, des images, et en s'interrogeant sur la légitimité et la pertinence d'une telle démarche.</w:t>
      </w:r>
    </w:p>
    <w:p w:rsidR="00ED5C37" w:rsidRDefault="00ED5C37" w:rsidP="006E3F7C">
      <w:pPr>
        <w:pStyle w:val="Contenudecadre"/>
        <w:rPr>
          <w:rFonts w:asciiTheme="majorHAnsi" w:hAnsiTheme="majorHAnsi" w:cstheme="majorHAnsi"/>
          <w:color w:val="auto"/>
          <w:sz w:val="24"/>
          <w:szCs w:val="24"/>
        </w:rPr>
      </w:pPr>
    </w:p>
    <w:p w:rsidR="00707D02" w:rsidRPr="00A774EE" w:rsidRDefault="00707D02" w:rsidP="006E3F7C">
      <w:pPr>
        <w:pStyle w:val="Contenudecadre"/>
        <w:rPr>
          <w:rFonts w:asciiTheme="majorHAnsi" w:hAnsiTheme="majorHAnsi" w:cstheme="majorHAnsi"/>
          <w:color w:val="auto"/>
          <w:sz w:val="24"/>
          <w:szCs w:val="24"/>
        </w:rPr>
      </w:pPr>
    </w:p>
    <w:p w:rsidR="00587E4B" w:rsidRPr="00A774EE" w:rsidRDefault="00587E4B" w:rsidP="006E3F7C">
      <w:pPr>
        <w:pStyle w:val="Contenudecadre"/>
        <w:rPr>
          <w:rFonts w:asciiTheme="majorHAnsi" w:hAnsiTheme="majorHAnsi" w:cstheme="majorHAnsi"/>
          <w:color w:val="auto"/>
          <w:sz w:val="24"/>
          <w:szCs w:val="24"/>
        </w:rPr>
      </w:pPr>
    </w:p>
    <w:p w:rsidR="00ED5C37" w:rsidRPr="00A774EE" w:rsidRDefault="00ED5C37" w:rsidP="006E3F7C">
      <w:pPr>
        <w:pStyle w:val="Contenudecadre"/>
        <w:rPr>
          <w:rFonts w:asciiTheme="majorHAnsi" w:hAnsiTheme="majorHAnsi" w:cstheme="majorHAnsi"/>
          <w:color w:val="auto"/>
          <w:sz w:val="24"/>
          <w:szCs w:val="24"/>
        </w:rPr>
      </w:pPr>
    </w:p>
    <w:p w:rsidR="00E23F8E" w:rsidRPr="00730615" w:rsidRDefault="00E23F8E" w:rsidP="00E23F8E">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 xml:space="preserve">ENSEIGNEMENTS </w:t>
      </w:r>
      <w:r>
        <w:rPr>
          <w:rFonts w:ascii="Calibri Light" w:hAnsi="Calibri Light" w:cs="Calibri Light"/>
          <w:b/>
          <w:sz w:val="32"/>
          <w:szCs w:val="32"/>
        </w:rPr>
        <w:t>MÉTHODOLOGIQUE</w:t>
      </w:r>
    </w:p>
    <w:p w:rsidR="00E23F8E" w:rsidRPr="00A63739" w:rsidRDefault="00E23F8E" w:rsidP="00E23F8E">
      <w:pPr>
        <w:rPr>
          <w:b/>
          <w:i/>
          <w:color w:val="0070C0"/>
        </w:rPr>
      </w:pPr>
      <w:r w:rsidRPr="00A63739">
        <w:rPr>
          <w:b/>
          <w:i/>
          <w:color w:val="0070C0"/>
        </w:rPr>
        <w:t>2 cours obligatoires</w:t>
      </w:r>
    </w:p>
    <w:p w:rsidR="00ED5C37" w:rsidRDefault="00ED5C37" w:rsidP="006E3F7C">
      <w:pPr>
        <w:pStyle w:val="Contenudecadre"/>
        <w:rPr>
          <w:rFonts w:asciiTheme="majorHAnsi" w:hAnsiTheme="majorHAnsi" w:cstheme="majorHAnsi"/>
          <w:bCs/>
          <w:color w:val="auto"/>
          <w:sz w:val="24"/>
          <w:szCs w:val="24"/>
        </w:rPr>
      </w:pPr>
    </w:p>
    <w:p w:rsidR="00707D02" w:rsidRPr="00A774EE" w:rsidRDefault="00707D02" w:rsidP="006E3F7C">
      <w:pPr>
        <w:pStyle w:val="Contenudecadre"/>
        <w:rPr>
          <w:rFonts w:asciiTheme="majorHAnsi" w:hAnsiTheme="majorHAnsi" w:cstheme="majorHAnsi"/>
          <w:bCs/>
          <w:color w:val="auto"/>
          <w:sz w:val="24"/>
          <w:szCs w:val="24"/>
        </w:rPr>
      </w:pPr>
    </w:p>
    <w:p w:rsidR="00587E4B" w:rsidRPr="00A774EE" w:rsidRDefault="00587E4B" w:rsidP="0050114F">
      <w:pPr>
        <w:autoSpaceDE w:val="0"/>
        <w:autoSpaceDN w:val="0"/>
        <w:adjustRightInd w:val="0"/>
        <w:rPr>
          <w:rFonts w:asciiTheme="majorHAnsi" w:eastAsia="Yu Mincho" w:hAnsiTheme="majorHAnsi" w:cstheme="majorHAnsi"/>
          <w:color w:val="auto"/>
          <w:sz w:val="24"/>
          <w:szCs w:val="24"/>
        </w:rPr>
      </w:pPr>
    </w:p>
    <w:p w:rsidR="00707D02" w:rsidRDefault="00506CE5" w:rsidP="00DB3B8F">
      <w:pPr>
        <w:pStyle w:val="Corpsdetexte"/>
        <w:kinsoku w:val="0"/>
        <w:overflowPunct w:val="0"/>
        <w:autoSpaceDE w:val="0"/>
        <w:autoSpaceDN w:val="0"/>
        <w:adjustRightInd w:val="0"/>
        <w:spacing w:line="276" w:lineRule="auto"/>
        <w:rPr>
          <w:rFonts w:asciiTheme="majorHAnsi" w:eastAsia="Yu Mincho" w:hAnsiTheme="majorHAnsi" w:cstheme="majorHAnsi"/>
          <w:color w:val="auto"/>
          <w:sz w:val="24"/>
          <w:szCs w:val="24"/>
        </w:rPr>
      </w:pPr>
      <w:r w:rsidRPr="0050114F">
        <w:rPr>
          <w:rFonts w:asciiTheme="majorHAnsi" w:eastAsia="Yu Mincho" w:hAnsiTheme="majorHAnsi" w:cstheme="majorHAnsi"/>
          <w:b/>
          <w:color w:val="0070C0"/>
          <w:sz w:val="32"/>
          <w:szCs w:val="32"/>
        </w:rPr>
        <w:t>Méthodologie de la recherche en études cinématographiques</w:t>
      </w:r>
      <w:r w:rsidR="00107E7D">
        <w:rPr>
          <w:rFonts w:asciiTheme="majorHAnsi" w:eastAsia="Yu Mincho" w:hAnsiTheme="majorHAnsi" w:cstheme="majorHAnsi"/>
          <w:b/>
          <w:color w:val="0070C0"/>
          <w:sz w:val="32"/>
          <w:szCs w:val="32"/>
        </w:rPr>
        <w:br/>
      </w:r>
    </w:p>
    <w:p w:rsidR="00707D02" w:rsidRDefault="00107E7D" w:rsidP="00707D02">
      <w:pPr>
        <w:pStyle w:val="Corpsdetexte"/>
        <w:kinsoku w:val="0"/>
        <w:overflowPunct w:val="0"/>
        <w:autoSpaceDE w:val="0"/>
        <w:autoSpaceDN w:val="0"/>
        <w:adjustRightInd w:val="0"/>
        <w:spacing w:line="360" w:lineRule="auto"/>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t xml:space="preserve">Gr. 1 : </w:t>
      </w:r>
      <w:r w:rsidRPr="00F65F1A">
        <w:rPr>
          <w:rFonts w:asciiTheme="majorHAnsi" w:eastAsia="Yu Mincho" w:hAnsiTheme="majorHAnsi" w:cstheme="majorHAnsi"/>
          <w:b/>
          <w:bCs/>
          <w:color w:val="1F3864"/>
          <w:sz w:val="24"/>
          <w:szCs w:val="24"/>
        </w:rPr>
        <w:t>M</w:t>
      </w:r>
      <w:r>
        <w:rPr>
          <w:rFonts w:asciiTheme="majorHAnsi" w:eastAsia="Yu Mincho" w:hAnsiTheme="majorHAnsi" w:cstheme="majorHAnsi"/>
          <w:b/>
          <w:bCs/>
          <w:color w:val="1F3864"/>
          <w:sz w:val="24"/>
          <w:szCs w:val="24"/>
        </w:rPr>
        <w:t>me Sarah LEPERCHEY</w:t>
      </w:r>
    </w:p>
    <w:p w:rsidR="00107E7D" w:rsidRPr="00F65F1A" w:rsidRDefault="00107E7D" w:rsidP="00707D02">
      <w:pPr>
        <w:pStyle w:val="Corpsdetexte"/>
        <w:kinsoku w:val="0"/>
        <w:overflowPunct w:val="0"/>
        <w:autoSpaceDE w:val="0"/>
        <w:autoSpaceDN w:val="0"/>
        <w:adjustRightInd w:val="0"/>
        <w:spacing w:line="360" w:lineRule="auto"/>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t>Gr. 2 : Mme Camille BUI</w:t>
      </w:r>
    </w:p>
    <w:p w:rsidR="00ED5C37" w:rsidRPr="00A774EE" w:rsidRDefault="00ED5C37" w:rsidP="0050114F">
      <w:pPr>
        <w:autoSpaceDE w:val="0"/>
        <w:autoSpaceDN w:val="0"/>
        <w:adjustRightInd w:val="0"/>
        <w:rPr>
          <w:rFonts w:asciiTheme="majorHAnsi" w:eastAsia="Yu Mincho" w:hAnsiTheme="majorHAnsi" w:cstheme="majorHAnsi"/>
          <w:color w:val="auto"/>
          <w:sz w:val="24"/>
          <w:szCs w:val="24"/>
        </w:rPr>
      </w:pPr>
    </w:p>
    <w:p w:rsidR="00E23F8E" w:rsidRPr="00A774EE" w:rsidRDefault="00E23F8E" w:rsidP="006E3F7C">
      <w:pPr>
        <w:pStyle w:val="Contenudecadre"/>
        <w:rPr>
          <w:rFonts w:asciiTheme="majorHAnsi" w:hAnsiTheme="majorHAnsi" w:cstheme="majorHAnsi"/>
          <w:bCs/>
          <w:color w:val="auto"/>
          <w:sz w:val="24"/>
          <w:szCs w:val="24"/>
        </w:rPr>
      </w:pPr>
    </w:p>
    <w:p w:rsidR="00ED5C37" w:rsidRPr="004C06AC" w:rsidRDefault="00506CE5" w:rsidP="004C1ECB">
      <w:pPr>
        <w:pStyle w:val="Contenudecadre"/>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Le cours vise à aider les étudiants dans la rédaction de leurs trois mémoires de 20-25 pages en leur donnant des outils méthodologiques : consignes de présentation, conseils pour la structuration du texte, l'exposé de la problématique, et l'écriture en général. Ce travail se fera à partir de textes portant sur la question spécifique de la figuration du quotidien ("Penser la question du quotidien au cinéma" fournira l'axe général du séminaire). Deux fois dans le semestre, les étudiants seront amenés à produire un extrait de leur mémoire. Ces textes font l'objet en cours d'une "double lecture à l'aveugle", ent</w:t>
      </w:r>
      <w:r w:rsidR="0050114F" w:rsidRPr="004C06AC">
        <w:rPr>
          <w:rFonts w:asciiTheme="majorHAnsi" w:hAnsiTheme="majorHAnsi" w:cstheme="majorHAnsi"/>
          <w:color w:val="000009"/>
          <w:sz w:val="24"/>
          <w:szCs w:val="24"/>
        </w:rPr>
        <w:t>r</w:t>
      </w:r>
      <w:r w:rsidRPr="004C06AC">
        <w:rPr>
          <w:rFonts w:asciiTheme="majorHAnsi" w:hAnsiTheme="majorHAnsi" w:cstheme="majorHAnsi"/>
          <w:color w:val="000009"/>
          <w:sz w:val="24"/>
          <w:szCs w:val="24"/>
        </w:rPr>
        <w:t>e étudiants, avant d'être relus et annotés par</w:t>
      </w:r>
      <w:r w:rsidRPr="004C06AC">
        <w:rPr>
          <w:rFonts w:asciiTheme="majorHAnsi" w:hAnsiTheme="majorHAnsi" w:cstheme="majorHAnsi"/>
          <w:color w:val="000009"/>
          <w:spacing w:val="-2"/>
          <w:sz w:val="24"/>
          <w:szCs w:val="24"/>
        </w:rPr>
        <w:t xml:space="preserve"> </w:t>
      </w:r>
      <w:r w:rsidRPr="004C06AC">
        <w:rPr>
          <w:rFonts w:asciiTheme="majorHAnsi" w:hAnsiTheme="majorHAnsi" w:cstheme="majorHAnsi"/>
          <w:color w:val="000009"/>
          <w:sz w:val="24"/>
          <w:szCs w:val="24"/>
        </w:rPr>
        <w:t>l'enseignant.</w:t>
      </w:r>
    </w:p>
    <w:p w:rsidR="00120A81" w:rsidRDefault="00120A81">
      <w:pPr>
        <w:widowControl/>
        <w:rPr>
          <w:rFonts w:asciiTheme="majorHAnsi" w:hAnsiTheme="majorHAnsi" w:cstheme="majorHAnsi"/>
          <w:color w:val="auto"/>
          <w:sz w:val="24"/>
          <w:szCs w:val="24"/>
        </w:rPr>
      </w:pPr>
    </w:p>
    <w:p w:rsidR="00120A81" w:rsidRDefault="00120A81">
      <w:pPr>
        <w:widowControl/>
        <w:rPr>
          <w:rFonts w:asciiTheme="majorHAnsi" w:hAnsiTheme="majorHAnsi" w:cstheme="majorHAnsi"/>
          <w:color w:val="auto"/>
          <w:sz w:val="24"/>
          <w:szCs w:val="24"/>
        </w:rPr>
      </w:pPr>
    </w:p>
    <w:p w:rsidR="00120A81" w:rsidRPr="00120A81" w:rsidRDefault="00120A81" w:rsidP="00120A81">
      <w:pPr>
        <w:pStyle w:val="Contenudecadre"/>
        <w:spacing w:line="336" w:lineRule="auto"/>
        <w:rPr>
          <w:rFonts w:asciiTheme="majorHAnsi" w:hAnsiTheme="majorHAnsi" w:cstheme="majorHAnsi"/>
          <w:color w:val="000009"/>
          <w:sz w:val="24"/>
          <w:szCs w:val="24"/>
        </w:rPr>
      </w:pPr>
      <w:r w:rsidRPr="00BB273C">
        <w:rPr>
          <w:rFonts w:asciiTheme="majorHAnsi" w:hAnsiTheme="majorHAnsi" w:cstheme="majorHAnsi"/>
          <w:b/>
          <w:sz w:val="32"/>
          <w:szCs w:val="32"/>
          <w:u w:val="single"/>
        </w:rPr>
        <w:t>OU</w:t>
      </w:r>
    </w:p>
    <w:p w:rsidR="00ED5C37" w:rsidRPr="00AC4D2F" w:rsidRDefault="004C06AC" w:rsidP="00AC4D2F">
      <w:pPr>
        <w:widowControl/>
        <w:rPr>
          <w:rFonts w:asciiTheme="majorHAnsi" w:hAnsiTheme="majorHAnsi" w:cstheme="majorHAnsi"/>
          <w:color w:val="auto"/>
          <w:sz w:val="24"/>
          <w:szCs w:val="24"/>
        </w:rPr>
      </w:pPr>
      <w:r>
        <w:rPr>
          <w:rFonts w:asciiTheme="majorHAnsi" w:hAnsiTheme="majorHAnsi" w:cstheme="majorHAnsi"/>
          <w:color w:val="auto"/>
          <w:sz w:val="24"/>
          <w:szCs w:val="24"/>
        </w:rPr>
        <w:br w:type="page"/>
      </w:r>
      <w:r w:rsidR="00506CE5" w:rsidRPr="0050114F">
        <w:rPr>
          <w:rFonts w:asciiTheme="majorHAnsi" w:eastAsia="Yu Mincho" w:hAnsiTheme="majorHAnsi" w:cstheme="majorHAnsi"/>
          <w:b/>
          <w:color w:val="0070C0"/>
          <w:sz w:val="32"/>
          <w:szCs w:val="32"/>
        </w:rPr>
        <w:lastRenderedPageBreak/>
        <w:t>Méthodologie de la recherche pratique</w:t>
      </w:r>
      <w:r w:rsidR="00587E4B">
        <w:rPr>
          <w:rFonts w:asciiTheme="majorHAnsi" w:eastAsia="Yu Mincho" w:hAnsiTheme="majorHAnsi" w:cstheme="majorHAnsi"/>
          <w:b/>
          <w:color w:val="0070C0"/>
          <w:sz w:val="32"/>
          <w:szCs w:val="32"/>
        </w:rPr>
        <w:t xml:space="preserve"> </w:t>
      </w:r>
      <w:r w:rsidR="00587E4B" w:rsidRPr="0050114F">
        <w:rPr>
          <w:rFonts w:asciiTheme="majorHAnsi" w:eastAsia="Yu Mincho" w:hAnsiTheme="majorHAnsi" w:cstheme="majorHAnsi"/>
          <w:b/>
          <w:bCs/>
          <w:color w:val="1F3864"/>
          <w:sz w:val="20"/>
          <w:szCs w:val="20"/>
        </w:rPr>
        <w:t>(</w:t>
      </w:r>
      <w:r w:rsidR="00587E4B" w:rsidRPr="0050114F">
        <w:rPr>
          <w:rFonts w:asciiTheme="majorHAnsi" w:eastAsia="Yu Mincho" w:hAnsiTheme="majorHAnsi" w:cstheme="majorHAnsi"/>
          <w:b/>
          <w:bCs/>
          <w:color w:val="FF0000"/>
          <w:sz w:val="20"/>
          <w:szCs w:val="20"/>
        </w:rPr>
        <w:t>réservé</w:t>
      </w:r>
      <w:r w:rsidR="00587E4B">
        <w:rPr>
          <w:rFonts w:asciiTheme="majorHAnsi" w:eastAsia="Yu Mincho" w:hAnsiTheme="majorHAnsi" w:cstheme="majorHAnsi"/>
          <w:b/>
          <w:bCs/>
          <w:color w:val="FF0000"/>
          <w:sz w:val="20"/>
          <w:szCs w:val="20"/>
        </w:rPr>
        <w:t>,</w:t>
      </w:r>
      <w:r w:rsidR="00587E4B" w:rsidRPr="0050114F">
        <w:rPr>
          <w:rFonts w:asciiTheme="majorHAnsi" w:eastAsia="Yu Mincho" w:hAnsiTheme="majorHAnsi" w:cstheme="majorHAnsi"/>
          <w:b/>
          <w:bCs/>
          <w:color w:val="FF0000"/>
          <w:sz w:val="20"/>
          <w:szCs w:val="20"/>
        </w:rPr>
        <w:t xml:space="preserve"> </w:t>
      </w:r>
      <w:r w:rsidR="00587E4B">
        <w:rPr>
          <w:rFonts w:asciiTheme="majorHAnsi" w:eastAsia="Yu Mincho" w:hAnsiTheme="majorHAnsi" w:cstheme="majorHAnsi"/>
          <w:b/>
          <w:bCs/>
          <w:color w:val="FF0000"/>
          <w:sz w:val="20"/>
          <w:szCs w:val="20"/>
        </w:rPr>
        <w:t>et obligatoire, pour les étudiants en fléché pro</w:t>
      </w:r>
      <w:r w:rsidR="00587E4B" w:rsidRPr="0050114F">
        <w:rPr>
          <w:rFonts w:asciiTheme="majorHAnsi" w:eastAsia="Yu Mincho" w:hAnsiTheme="majorHAnsi" w:cstheme="majorHAnsi"/>
          <w:b/>
          <w:bCs/>
          <w:color w:val="1F3864"/>
          <w:sz w:val="20"/>
          <w:szCs w:val="20"/>
        </w:rPr>
        <w:t>)</w:t>
      </w:r>
    </w:p>
    <w:p w:rsidR="00587E4B" w:rsidRPr="00A774EE" w:rsidRDefault="00587E4B" w:rsidP="0050114F">
      <w:pPr>
        <w:autoSpaceDE w:val="0"/>
        <w:autoSpaceDN w:val="0"/>
        <w:adjustRightInd w:val="0"/>
        <w:rPr>
          <w:rFonts w:asciiTheme="majorHAnsi" w:eastAsia="Yu Mincho" w:hAnsiTheme="majorHAnsi" w:cstheme="majorHAnsi"/>
          <w:bCs/>
          <w:color w:val="auto"/>
          <w:sz w:val="24"/>
          <w:szCs w:val="24"/>
        </w:rPr>
      </w:pPr>
    </w:p>
    <w:p w:rsidR="0050114F" w:rsidRDefault="00587E4B" w:rsidP="0050114F">
      <w:pPr>
        <w:autoSpaceDE w:val="0"/>
        <w:autoSpaceDN w:val="0"/>
        <w:adjustRightInd w:val="0"/>
        <w:rPr>
          <w:rFonts w:asciiTheme="majorHAnsi" w:eastAsia="Yu Mincho" w:hAnsiTheme="majorHAnsi" w:cstheme="majorHAnsi"/>
          <w:b/>
          <w:bCs/>
          <w:color w:val="1F3864"/>
          <w:sz w:val="24"/>
          <w:szCs w:val="24"/>
        </w:rPr>
      </w:pPr>
      <w:r w:rsidRPr="00587E4B">
        <w:rPr>
          <w:rFonts w:asciiTheme="majorHAnsi" w:eastAsia="Yu Mincho" w:hAnsiTheme="majorHAnsi" w:cstheme="majorHAnsi"/>
          <w:b/>
          <w:bCs/>
          <w:color w:val="1F3864"/>
          <w:sz w:val="24"/>
          <w:szCs w:val="24"/>
        </w:rPr>
        <w:t>M. Frédéric SOJCHER</w:t>
      </w:r>
    </w:p>
    <w:p w:rsidR="00587E4B" w:rsidRPr="00A774EE" w:rsidRDefault="00587E4B" w:rsidP="0050114F">
      <w:pPr>
        <w:autoSpaceDE w:val="0"/>
        <w:autoSpaceDN w:val="0"/>
        <w:adjustRightInd w:val="0"/>
        <w:rPr>
          <w:rFonts w:asciiTheme="majorHAnsi" w:eastAsia="Yu Mincho" w:hAnsiTheme="majorHAnsi" w:cstheme="majorHAnsi"/>
          <w:bCs/>
          <w:color w:val="auto"/>
          <w:sz w:val="24"/>
          <w:szCs w:val="24"/>
        </w:rPr>
      </w:pPr>
    </w:p>
    <w:p w:rsidR="00ED5C37" w:rsidRPr="004C06AC" w:rsidRDefault="00506CE5" w:rsidP="004C1ECB">
      <w:pPr>
        <w:pStyle w:val="Contenudecadre"/>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Les étudiants préparent, tournent et montent plusieurs films, autour d’une thématique imposée. C’est l’occasion de se poser à chacune des étapes de la réalisation les questions de mise en scène. La méthodologie consiste à se poser les « bonnes » questions, et d’apporter pour chaque film les réponses spécifiques.</w:t>
      </w:r>
    </w:p>
    <w:p w:rsidR="00ED5C37" w:rsidRDefault="00ED5C37" w:rsidP="006E3F7C">
      <w:pPr>
        <w:pStyle w:val="Contenudecadre"/>
        <w:rPr>
          <w:rFonts w:asciiTheme="majorHAnsi" w:hAnsiTheme="majorHAnsi" w:cstheme="majorHAnsi"/>
          <w:color w:val="auto"/>
          <w:sz w:val="24"/>
          <w:szCs w:val="24"/>
        </w:rPr>
      </w:pPr>
    </w:p>
    <w:p w:rsidR="00707D02" w:rsidRPr="00A774EE" w:rsidRDefault="00707D02" w:rsidP="006E3F7C">
      <w:pPr>
        <w:pStyle w:val="Contenudecadre"/>
        <w:rPr>
          <w:rFonts w:asciiTheme="majorHAnsi" w:hAnsiTheme="majorHAnsi" w:cstheme="majorHAnsi"/>
          <w:color w:val="auto"/>
          <w:sz w:val="24"/>
          <w:szCs w:val="24"/>
        </w:rPr>
      </w:pPr>
    </w:p>
    <w:p w:rsidR="00ED5C37" w:rsidRDefault="00506CE5" w:rsidP="0050114F">
      <w:pPr>
        <w:autoSpaceDE w:val="0"/>
        <w:autoSpaceDN w:val="0"/>
        <w:adjustRightInd w:val="0"/>
        <w:rPr>
          <w:rFonts w:asciiTheme="majorHAnsi" w:eastAsia="Yu Mincho" w:hAnsiTheme="majorHAnsi" w:cstheme="majorHAnsi"/>
          <w:b/>
          <w:color w:val="0070C0"/>
          <w:sz w:val="32"/>
          <w:szCs w:val="32"/>
        </w:rPr>
      </w:pPr>
      <w:r w:rsidRPr="0050114F">
        <w:rPr>
          <w:rFonts w:asciiTheme="majorHAnsi" w:eastAsia="Yu Mincho" w:hAnsiTheme="majorHAnsi" w:cstheme="majorHAnsi"/>
          <w:b/>
          <w:color w:val="0070C0"/>
          <w:sz w:val="32"/>
          <w:szCs w:val="32"/>
        </w:rPr>
        <w:t>Module de méthodologie à la recherche documentaire</w:t>
      </w:r>
    </w:p>
    <w:p w:rsidR="00587E4B" w:rsidRPr="00A774EE" w:rsidRDefault="00587E4B" w:rsidP="0050114F">
      <w:pPr>
        <w:autoSpaceDE w:val="0"/>
        <w:autoSpaceDN w:val="0"/>
        <w:adjustRightInd w:val="0"/>
        <w:rPr>
          <w:rFonts w:asciiTheme="majorHAnsi" w:eastAsia="Yu Mincho" w:hAnsiTheme="majorHAnsi" w:cstheme="majorHAnsi"/>
          <w:color w:val="auto"/>
          <w:sz w:val="24"/>
          <w:szCs w:val="24"/>
        </w:rPr>
      </w:pPr>
    </w:p>
    <w:p w:rsidR="00ED5C37" w:rsidRPr="00506CE5" w:rsidRDefault="00506CE5" w:rsidP="00587E4B">
      <w:pPr>
        <w:pStyle w:val="Contenudecadre"/>
        <w:spacing w:line="336" w:lineRule="auto"/>
        <w:jc w:val="both"/>
        <w:rPr>
          <w:rFonts w:asciiTheme="majorHAnsi" w:hAnsiTheme="majorHAnsi" w:cstheme="majorHAnsi"/>
          <w:color w:val="000009"/>
        </w:rPr>
      </w:pPr>
      <w:r w:rsidRPr="00506CE5">
        <w:rPr>
          <w:rFonts w:asciiTheme="majorHAnsi" w:hAnsiTheme="majorHAnsi" w:cstheme="majorHAnsi"/>
          <w:color w:val="000009"/>
        </w:rPr>
        <w:t>Ce module propose d’initier les étudiants à la recherche documentaire</w:t>
      </w:r>
    </w:p>
    <w:p w:rsidR="00E96718" w:rsidRPr="00A774EE" w:rsidRDefault="00E96718" w:rsidP="00E96718">
      <w:pPr>
        <w:pStyle w:val="Contenudecadre"/>
        <w:rPr>
          <w:rFonts w:asciiTheme="majorHAnsi" w:hAnsiTheme="majorHAnsi" w:cstheme="majorHAnsi"/>
          <w:color w:val="auto"/>
          <w:sz w:val="24"/>
          <w:szCs w:val="24"/>
        </w:rPr>
      </w:pPr>
    </w:p>
    <w:p w:rsidR="00E96718" w:rsidRDefault="00E96718" w:rsidP="00E96718">
      <w:pPr>
        <w:pStyle w:val="Contenudecadre"/>
        <w:rPr>
          <w:rFonts w:asciiTheme="majorHAnsi" w:hAnsiTheme="majorHAnsi" w:cstheme="majorHAnsi"/>
          <w:color w:val="auto"/>
          <w:sz w:val="24"/>
          <w:szCs w:val="24"/>
        </w:rPr>
      </w:pPr>
    </w:p>
    <w:p w:rsidR="00E96718" w:rsidRPr="00A774EE" w:rsidRDefault="00E96718" w:rsidP="00E96718">
      <w:pPr>
        <w:pStyle w:val="Contenudecadre"/>
        <w:rPr>
          <w:rFonts w:asciiTheme="majorHAnsi" w:hAnsiTheme="majorHAnsi" w:cstheme="majorHAnsi"/>
          <w:color w:val="auto"/>
          <w:sz w:val="24"/>
          <w:szCs w:val="24"/>
        </w:rPr>
      </w:pPr>
    </w:p>
    <w:p w:rsidR="0050114F" w:rsidRPr="000E41C1" w:rsidRDefault="0050114F" w:rsidP="0050114F">
      <w:pPr>
        <w:pBdr>
          <w:bottom w:val="single" w:sz="4" w:space="1" w:color="auto"/>
        </w:pBdr>
        <w:rPr>
          <w:rFonts w:asciiTheme="majorHAnsi" w:hAnsiTheme="majorHAnsi" w:cstheme="majorHAnsi"/>
          <w:b/>
          <w:sz w:val="32"/>
          <w:szCs w:val="32"/>
        </w:rPr>
      </w:pPr>
      <w:r w:rsidRPr="000E41C1">
        <w:rPr>
          <w:rFonts w:asciiTheme="majorHAnsi" w:hAnsiTheme="majorHAnsi" w:cstheme="majorHAnsi"/>
          <w:b/>
          <w:sz w:val="32"/>
          <w:szCs w:val="32"/>
        </w:rPr>
        <w:t>ENSEIGNEMENTS SPÉCIFIQUES</w:t>
      </w:r>
    </w:p>
    <w:p w:rsidR="0050114F" w:rsidRPr="000E41C1" w:rsidRDefault="00587E4B" w:rsidP="0050114F">
      <w:pPr>
        <w:rPr>
          <w:rFonts w:asciiTheme="majorHAnsi" w:hAnsiTheme="majorHAnsi" w:cstheme="majorHAnsi"/>
          <w:b/>
          <w:i/>
          <w:color w:val="0070C0"/>
        </w:rPr>
      </w:pPr>
      <w:r>
        <w:rPr>
          <w:rFonts w:asciiTheme="majorHAnsi" w:hAnsiTheme="majorHAnsi" w:cstheme="majorHAnsi"/>
          <w:b/>
          <w:i/>
          <w:color w:val="0070C0"/>
        </w:rPr>
        <w:t>2</w:t>
      </w:r>
      <w:r w:rsidR="0050114F" w:rsidRPr="000E41C1">
        <w:rPr>
          <w:rFonts w:asciiTheme="majorHAnsi" w:hAnsiTheme="majorHAnsi" w:cstheme="majorHAnsi"/>
          <w:b/>
          <w:i/>
          <w:color w:val="0070C0"/>
        </w:rPr>
        <w:t xml:space="preserve"> cours obligatoires</w:t>
      </w:r>
    </w:p>
    <w:p w:rsidR="00ED5C37" w:rsidRPr="00A774EE" w:rsidRDefault="00ED5C37" w:rsidP="006E3F7C">
      <w:pPr>
        <w:pStyle w:val="Contenudecadre"/>
        <w:rPr>
          <w:rFonts w:asciiTheme="majorHAnsi" w:hAnsiTheme="majorHAnsi" w:cstheme="majorHAnsi"/>
          <w:bCs/>
          <w:color w:val="auto"/>
          <w:sz w:val="24"/>
          <w:szCs w:val="24"/>
        </w:rPr>
      </w:pPr>
    </w:p>
    <w:p w:rsidR="0050114F" w:rsidRDefault="0050114F" w:rsidP="0050114F">
      <w:pPr>
        <w:autoSpaceDE w:val="0"/>
        <w:autoSpaceDN w:val="0"/>
        <w:adjustRightInd w:val="0"/>
        <w:rPr>
          <w:rFonts w:asciiTheme="majorHAnsi" w:eastAsia="Yu Mincho" w:hAnsiTheme="majorHAnsi" w:cstheme="majorHAnsi"/>
          <w:color w:val="auto"/>
          <w:sz w:val="24"/>
          <w:szCs w:val="24"/>
        </w:rPr>
      </w:pPr>
    </w:p>
    <w:p w:rsidR="00707D02" w:rsidRPr="00A774EE" w:rsidRDefault="00707D02" w:rsidP="0050114F">
      <w:pPr>
        <w:autoSpaceDE w:val="0"/>
        <w:autoSpaceDN w:val="0"/>
        <w:adjustRightInd w:val="0"/>
        <w:rPr>
          <w:rFonts w:asciiTheme="majorHAnsi" w:eastAsia="Yu Mincho" w:hAnsiTheme="majorHAnsi" w:cstheme="majorHAnsi"/>
          <w:color w:val="auto"/>
          <w:sz w:val="24"/>
          <w:szCs w:val="24"/>
        </w:rPr>
      </w:pPr>
    </w:p>
    <w:p w:rsidR="00ED5C37" w:rsidRDefault="00506CE5" w:rsidP="0050114F">
      <w:pPr>
        <w:autoSpaceDE w:val="0"/>
        <w:autoSpaceDN w:val="0"/>
        <w:adjustRightInd w:val="0"/>
        <w:rPr>
          <w:rFonts w:asciiTheme="majorHAnsi" w:eastAsia="Yu Mincho" w:hAnsiTheme="majorHAnsi" w:cstheme="majorHAnsi"/>
          <w:b/>
          <w:color w:val="0070C0"/>
          <w:sz w:val="32"/>
          <w:szCs w:val="32"/>
        </w:rPr>
      </w:pPr>
      <w:r w:rsidRPr="0050114F">
        <w:rPr>
          <w:rFonts w:asciiTheme="majorHAnsi" w:eastAsia="Yu Mincho" w:hAnsiTheme="majorHAnsi" w:cstheme="majorHAnsi"/>
          <w:b/>
          <w:color w:val="0070C0"/>
          <w:sz w:val="32"/>
          <w:szCs w:val="32"/>
        </w:rPr>
        <w:t>Analyse et création</w:t>
      </w:r>
    </w:p>
    <w:p w:rsidR="0050114F" w:rsidRPr="00A774EE" w:rsidRDefault="0050114F" w:rsidP="006E3F7C">
      <w:pPr>
        <w:pStyle w:val="Contenudecadre"/>
        <w:rPr>
          <w:rFonts w:asciiTheme="majorHAnsi" w:hAnsiTheme="majorHAnsi" w:cstheme="majorHAnsi"/>
          <w:iCs/>
          <w:color w:val="auto"/>
          <w:sz w:val="24"/>
          <w:szCs w:val="24"/>
        </w:rPr>
      </w:pPr>
    </w:p>
    <w:p w:rsidR="00ED5C37" w:rsidRPr="0050114F" w:rsidRDefault="0050114F" w:rsidP="0050114F">
      <w:pPr>
        <w:pStyle w:val="Corpsdetexte"/>
        <w:kinsoku w:val="0"/>
        <w:overflowPunct w:val="0"/>
        <w:autoSpaceDE w:val="0"/>
        <w:autoSpaceDN w:val="0"/>
        <w:adjustRightInd w:val="0"/>
        <w:spacing w:line="336" w:lineRule="auto"/>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t xml:space="preserve">Gr. 1 : </w:t>
      </w:r>
      <w:r w:rsidR="00506CE5" w:rsidRPr="0050114F">
        <w:rPr>
          <w:rFonts w:asciiTheme="majorHAnsi" w:eastAsia="Yu Mincho" w:hAnsiTheme="majorHAnsi" w:cstheme="majorHAnsi"/>
          <w:b/>
          <w:bCs/>
          <w:color w:val="1F3864"/>
          <w:sz w:val="24"/>
          <w:szCs w:val="24"/>
        </w:rPr>
        <w:t>Analyse de film</w:t>
      </w:r>
      <w:r>
        <w:rPr>
          <w:rFonts w:asciiTheme="majorHAnsi" w:eastAsia="Yu Mincho" w:hAnsiTheme="majorHAnsi" w:cstheme="majorHAnsi"/>
          <w:b/>
          <w:bCs/>
          <w:color w:val="1F3864"/>
          <w:sz w:val="24"/>
          <w:szCs w:val="24"/>
        </w:rPr>
        <w:t>, M. Massimo OLIVERO</w:t>
      </w:r>
    </w:p>
    <w:p w:rsidR="00ED5C37" w:rsidRDefault="00ED5C37" w:rsidP="006E3F7C">
      <w:pPr>
        <w:pStyle w:val="Contenudecadre"/>
        <w:rPr>
          <w:rFonts w:asciiTheme="majorHAnsi" w:hAnsiTheme="majorHAnsi" w:cstheme="majorHAnsi"/>
          <w:iCs/>
          <w:color w:val="auto"/>
          <w:sz w:val="24"/>
          <w:szCs w:val="24"/>
        </w:rPr>
      </w:pPr>
    </w:p>
    <w:p w:rsidR="00707D02" w:rsidRPr="00A774EE" w:rsidRDefault="00707D02" w:rsidP="006E3F7C">
      <w:pPr>
        <w:pStyle w:val="Contenudecadre"/>
        <w:rPr>
          <w:rFonts w:asciiTheme="majorHAnsi" w:hAnsiTheme="majorHAnsi" w:cstheme="majorHAnsi"/>
          <w:iCs/>
          <w:color w:val="auto"/>
          <w:sz w:val="24"/>
          <w:szCs w:val="24"/>
        </w:rPr>
      </w:pPr>
    </w:p>
    <w:p w:rsidR="00ED5C37" w:rsidRPr="004C06AC" w:rsidRDefault="00506CE5" w:rsidP="004C1ECB">
      <w:pPr>
        <w:pStyle w:val="Contenudecadre"/>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 xml:space="preserve">Un nouveau corpus de films est déterminé au second semestre et l’accent est mis sur la manière de construire concrètement l’analyse d’un film : la mise en place d’une problématique qui va déterminer </w:t>
      </w:r>
      <w:r w:rsidR="0050114F" w:rsidRPr="004C06AC">
        <w:rPr>
          <w:rFonts w:asciiTheme="majorHAnsi" w:hAnsiTheme="majorHAnsi" w:cstheme="majorHAnsi"/>
          <w:color w:val="000009"/>
          <w:sz w:val="24"/>
          <w:szCs w:val="24"/>
        </w:rPr>
        <w:t>le sens</w:t>
      </w:r>
      <w:r w:rsidRPr="004C06AC">
        <w:rPr>
          <w:rFonts w:asciiTheme="majorHAnsi" w:hAnsiTheme="majorHAnsi" w:cstheme="majorHAnsi"/>
          <w:color w:val="000009"/>
          <w:sz w:val="24"/>
          <w:szCs w:val="24"/>
        </w:rPr>
        <w:t xml:space="preserve"> de la lecture du film, l’élaboration d’un plan d’étude (selon un axe linéaire ou thématique) et la manière d’intégrer les analyses de séquences ainsi que les illustrations dans le</w:t>
      </w:r>
      <w:r w:rsidRPr="004C06AC">
        <w:rPr>
          <w:rFonts w:asciiTheme="majorHAnsi" w:hAnsiTheme="majorHAnsi" w:cstheme="majorHAnsi"/>
          <w:color w:val="000009"/>
          <w:spacing w:val="-10"/>
          <w:sz w:val="24"/>
          <w:szCs w:val="24"/>
        </w:rPr>
        <w:t xml:space="preserve"> </w:t>
      </w:r>
      <w:r w:rsidRPr="004C06AC">
        <w:rPr>
          <w:rFonts w:asciiTheme="majorHAnsi" w:hAnsiTheme="majorHAnsi" w:cstheme="majorHAnsi"/>
          <w:color w:val="000009"/>
          <w:sz w:val="24"/>
          <w:szCs w:val="24"/>
        </w:rPr>
        <w:t>texte.</w:t>
      </w:r>
    </w:p>
    <w:p w:rsidR="00ED5C37" w:rsidRPr="00A774EE" w:rsidRDefault="00ED5C37" w:rsidP="006E3F7C">
      <w:pPr>
        <w:pStyle w:val="Contenudecadre"/>
        <w:rPr>
          <w:rFonts w:asciiTheme="majorHAnsi" w:hAnsiTheme="majorHAnsi" w:cstheme="majorHAnsi"/>
          <w:color w:val="auto"/>
          <w:sz w:val="24"/>
          <w:szCs w:val="24"/>
        </w:rPr>
      </w:pPr>
    </w:p>
    <w:p w:rsidR="00ED5C37" w:rsidRPr="00A774EE" w:rsidRDefault="00ED5C37" w:rsidP="006E3F7C">
      <w:pPr>
        <w:pStyle w:val="Contenudecadre"/>
        <w:rPr>
          <w:rFonts w:asciiTheme="majorHAnsi" w:hAnsiTheme="majorHAnsi" w:cstheme="majorHAnsi"/>
          <w:color w:val="auto"/>
          <w:sz w:val="24"/>
          <w:szCs w:val="24"/>
        </w:rPr>
      </w:pPr>
    </w:p>
    <w:p w:rsidR="00ED5C37" w:rsidRPr="0050114F" w:rsidRDefault="0050114F" w:rsidP="0050114F">
      <w:pPr>
        <w:pStyle w:val="Corpsdetexte"/>
        <w:kinsoku w:val="0"/>
        <w:overflowPunct w:val="0"/>
        <w:autoSpaceDE w:val="0"/>
        <w:autoSpaceDN w:val="0"/>
        <w:adjustRightInd w:val="0"/>
        <w:spacing w:line="336" w:lineRule="auto"/>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t xml:space="preserve">Gr. 2 : </w:t>
      </w:r>
      <w:r w:rsidRPr="0050114F">
        <w:rPr>
          <w:rFonts w:asciiTheme="majorHAnsi" w:eastAsia="Yu Mincho" w:hAnsiTheme="majorHAnsi" w:cstheme="majorHAnsi"/>
          <w:b/>
          <w:bCs/>
          <w:color w:val="1F3864"/>
          <w:sz w:val="24"/>
          <w:szCs w:val="24"/>
        </w:rPr>
        <w:t>Création et mise en scène</w:t>
      </w:r>
      <w:r w:rsidR="00107E7D">
        <w:rPr>
          <w:rFonts w:asciiTheme="majorHAnsi" w:eastAsia="Yu Mincho" w:hAnsiTheme="majorHAnsi" w:cstheme="majorHAnsi"/>
          <w:b/>
          <w:bCs/>
          <w:color w:val="1F3864"/>
          <w:sz w:val="24"/>
          <w:szCs w:val="24"/>
        </w:rPr>
        <w:t>, Mme Caroline SAN MARTIN</w:t>
      </w:r>
    </w:p>
    <w:p w:rsidR="00ED5C37" w:rsidRDefault="00ED5C37" w:rsidP="006E3F7C">
      <w:pPr>
        <w:pStyle w:val="Contenudecadre"/>
        <w:rPr>
          <w:rFonts w:asciiTheme="majorHAnsi" w:hAnsiTheme="majorHAnsi" w:cstheme="majorHAnsi"/>
          <w:iCs/>
          <w:color w:val="auto"/>
          <w:sz w:val="24"/>
          <w:szCs w:val="24"/>
        </w:rPr>
      </w:pPr>
    </w:p>
    <w:p w:rsidR="00707D02" w:rsidRPr="00A774EE" w:rsidRDefault="00707D02" w:rsidP="006E3F7C">
      <w:pPr>
        <w:pStyle w:val="Contenudecadre"/>
        <w:rPr>
          <w:rFonts w:asciiTheme="majorHAnsi" w:hAnsiTheme="majorHAnsi" w:cstheme="majorHAnsi"/>
          <w:iCs/>
          <w:color w:val="auto"/>
          <w:sz w:val="24"/>
          <w:szCs w:val="24"/>
        </w:rPr>
      </w:pPr>
    </w:p>
    <w:p w:rsidR="00ED5C37" w:rsidRPr="004C06AC" w:rsidRDefault="00506CE5" w:rsidP="004C1ECB">
      <w:pPr>
        <w:pStyle w:val="Contenudecadre"/>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 xml:space="preserve">L’analyse filmique par le biais de la création et de la mise en </w:t>
      </w:r>
      <w:r w:rsidR="0050114F" w:rsidRPr="004C06AC">
        <w:rPr>
          <w:rFonts w:asciiTheme="majorHAnsi" w:hAnsiTheme="majorHAnsi" w:cstheme="majorHAnsi"/>
          <w:color w:val="000009"/>
          <w:sz w:val="24"/>
          <w:szCs w:val="24"/>
        </w:rPr>
        <w:t>scène :</w:t>
      </w:r>
      <w:r w:rsidRPr="004C06AC">
        <w:rPr>
          <w:rFonts w:asciiTheme="majorHAnsi" w:hAnsiTheme="majorHAnsi" w:cstheme="majorHAnsi"/>
          <w:color w:val="000009"/>
          <w:sz w:val="24"/>
          <w:szCs w:val="24"/>
        </w:rPr>
        <w:t xml:space="preserve"> tel est l’objet de ce TD, qui doit aboutir pour chaque étudiant à la rédaction d’un article de recherche sur le cinéma et à la réalisation d’un projet documentaire abordant le même sujet sous un angle différent.</w:t>
      </w:r>
    </w:p>
    <w:p w:rsidR="00ED5C37" w:rsidRPr="00A774EE" w:rsidRDefault="00ED5C37" w:rsidP="006E3F7C">
      <w:pPr>
        <w:pStyle w:val="Contenudecadre"/>
        <w:rPr>
          <w:rFonts w:asciiTheme="majorHAnsi" w:hAnsiTheme="majorHAnsi" w:cstheme="majorHAnsi"/>
          <w:color w:val="auto"/>
          <w:sz w:val="24"/>
          <w:szCs w:val="24"/>
        </w:rPr>
      </w:pPr>
    </w:p>
    <w:p w:rsidR="00ED5C37" w:rsidRPr="00A774EE" w:rsidRDefault="00ED5C37" w:rsidP="006E3F7C">
      <w:pPr>
        <w:pStyle w:val="Contenudecadre"/>
        <w:rPr>
          <w:rFonts w:asciiTheme="majorHAnsi" w:hAnsiTheme="majorHAnsi" w:cstheme="majorHAnsi"/>
          <w:color w:val="auto"/>
          <w:sz w:val="24"/>
          <w:szCs w:val="24"/>
        </w:rPr>
      </w:pPr>
    </w:p>
    <w:p w:rsidR="00ED5C37" w:rsidRPr="0050114F" w:rsidRDefault="0050114F" w:rsidP="0050114F">
      <w:pPr>
        <w:pStyle w:val="Corpsdetexte"/>
        <w:kinsoku w:val="0"/>
        <w:overflowPunct w:val="0"/>
        <w:autoSpaceDE w:val="0"/>
        <w:autoSpaceDN w:val="0"/>
        <w:adjustRightInd w:val="0"/>
        <w:spacing w:line="336" w:lineRule="auto"/>
        <w:rPr>
          <w:rFonts w:asciiTheme="majorHAnsi" w:eastAsia="Yu Mincho" w:hAnsiTheme="majorHAnsi" w:cstheme="majorHAnsi"/>
          <w:b/>
          <w:bCs/>
          <w:color w:val="1F3864"/>
          <w:sz w:val="24"/>
          <w:szCs w:val="24"/>
        </w:rPr>
      </w:pPr>
      <w:r>
        <w:rPr>
          <w:rFonts w:asciiTheme="majorHAnsi" w:eastAsia="Yu Mincho" w:hAnsiTheme="majorHAnsi" w:cstheme="majorHAnsi"/>
          <w:b/>
          <w:bCs/>
          <w:color w:val="1F3864"/>
          <w:sz w:val="24"/>
          <w:szCs w:val="24"/>
        </w:rPr>
        <w:t xml:space="preserve">Gr. 3 : </w:t>
      </w:r>
      <w:r w:rsidR="00506CE5" w:rsidRPr="0050114F">
        <w:rPr>
          <w:rFonts w:asciiTheme="majorHAnsi" w:eastAsia="Yu Mincho" w:hAnsiTheme="majorHAnsi" w:cstheme="majorHAnsi"/>
          <w:b/>
          <w:bCs/>
          <w:color w:val="1F3864"/>
          <w:sz w:val="24"/>
          <w:szCs w:val="24"/>
        </w:rPr>
        <w:t>Scénario</w:t>
      </w:r>
      <w:r>
        <w:rPr>
          <w:rFonts w:asciiTheme="majorHAnsi" w:eastAsia="Yu Mincho" w:hAnsiTheme="majorHAnsi" w:cstheme="majorHAnsi"/>
          <w:b/>
          <w:bCs/>
          <w:color w:val="1F3864"/>
          <w:sz w:val="24"/>
          <w:szCs w:val="24"/>
        </w:rPr>
        <w:t>, M</w:t>
      </w:r>
      <w:r w:rsidR="00587E4B">
        <w:rPr>
          <w:rFonts w:asciiTheme="majorHAnsi" w:eastAsia="Yu Mincho" w:hAnsiTheme="majorHAnsi" w:cstheme="majorHAnsi"/>
          <w:b/>
          <w:bCs/>
          <w:color w:val="1F3864"/>
          <w:sz w:val="24"/>
          <w:szCs w:val="24"/>
        </w:rPr>
        <w:t>me Claire VASSÉ</w:t>
      </w:r>
      <w:r>
        <w:rPr>
          <w:rFonts w:asciiTheme="majorHAnsi" w:eastAsia="Yu Mincho" w:hAnsiTheme="majorHAnsi" w:cstheme="majorHAnsi"/>
          <w:b/>
          <w:bCs/>
          <w:color w:val="1F3864"/>
          <w:sz w:val="24"/>
          <w:szCs w:val="24"/>
        </w:rPr>
        <w:t xml:space="preserve"> </w:t>
      </w:r>
      <w:r w:rsidR="00587E4B" w:rsidRPr="0050114F">
        <w:rPr>
          <w:rFonts w:asciiTheme="majorHAnsi" w:eastAsia="Yu Mincho" w:hAnsiTheme="majorHAnsi" w:cstheme="majorHAnsi"/>
          <w:b/>
          <w:bCs/>
          <w:color w:val="1F3864"/>
          <w:sz w:val="20"/>
          <w:szCs w:val="20"/>
        </w:rPr>
        <w:t>(</w:t>
      </w:r>
      <w:r w:rsidR="00587E4B" w:rsidRPr="0050114F">
        <w:rPr>
          <w:rFonts w:asciiTheme="majorHAnsi" w:eastAsia="Yu Mincho" w:hAnsiTheme="majorHAnsi" w:cstheme="majorHAnsi"/>
          <w:b/>
          <w:bCs/>
          <w:color w:val="FF0000"/>
          <w:sz w:val="20"/>
          <w:szCs w:val="20"/>
        </w:rPr>
        <w:t>réservé</w:t>
      </w:r>
      <w:r w:rsidR="00587E4B">
        <w:rPr>
          <w:rFonts w:asciiTheme="majorHAnsi" w:eastAsia="Yu Mincho" w:hAnsiTheme="majorHAnsi" w:cstheme="majorHAnsi"/>
          <w:b/>
          <w:bCs/>
          <w:color w:val="FF0000"/>
          <w:sz w:val="20"/>
          <w:szCs w:val="20"/>
        </w:rPr>
        <w:t>,</w:t>
      </w:r>
      <w:r w:rsidR="00587E4B" w:rsidRPr="0050114F">
        <w:rPr>
          <w:rFonts w:asciiTheme="majorHAnsi" w:eastAsia="Yu Mincho" w:hAnsiTheme="majorHAnsi" w:cstheme="majorHAnsi"/>
          <w:b/>
          <w:bCs/>
          <w:color w:val="FF0000"/>
          <w:sz w:val="20"/>
          <w:szCs w:val="20"/>
        </w:rPr>
        <w:t xml:space="preserve"> </w:t>
      </w:r>
      <w:r w:rsidR="00587E4B">
        <w:rPr>
          <w:rFonts w:asciiTheme="majorHAnsi" w:eastAsia="Yu Mincho" w:hAnsiTheme="majorHAnsi" w:cstheme="majorHAnsi"/>
          <w:b/>
          <w:bCs/>
          <w:color w:val="FF0000"/>
          <w:sz w:val="20"/>
          <w:szCs w:val="20"/>
        </w:rPr>
        <w:t>et obligatoire, pour les étudiants en fléché pro</w:t>
      </w:r>
      <w:r w:rsidR="00587E4B" w:rsidRPr="0050114F">
        <w:rPr>
          <w:rFonts w:asciiTheme="majorHAnsi" w:eastAsia="Yu Mincho" w:hAnsiTheme="majorHAnsi" w:cstheme="majorHAnsi"/>
          <w:b/>
          <w:bCs/>
          <w:color w:val="1F3864"/>
          <w:sz w:val="20"/>
          <w:szCs w:val="20"/>
        </w:rPr>
        <w:t>)</w:t>
      </w:r>
    </w:p>
    <w:p w:rsidR="00ED5C37" w:rsidRDefault="00ED5C37" w:rsidP="006E3F7C">
      <w:pPr>
        <w:pStyle w:val="Contenudecadre"/>
        <w:rPr>
          <w:rFonts w:asciiTheme="majorHAnsi" w:hAnsiTheme="majorHAnsi" w:cstheme="majorHAnsi"/>
          <w:color w:val="auto"/>
          <w:sz w:val="24"/>
          <w:szCs w:val="24"/>
        </w:rPr>
      </w:pPr>
    </w:p>
    <w:p w:rsidR="00707D02" w:rsidRPr="00A774EE" w:rsidRDefault="00707D02" w:rsidP="006E3F7C">
      <w:pPr>
        <w:pStyle w:val="Contenudecadre"/>
        <w:rPr>
          <w:rFonts w:asciiTheme="majorHAnsi" w:hAnsiTheme="majorHAnsi" w:cstheme="majorHAnsi"/>
          <w:color w:val="auto"/>
          <w:sz w:val="24"/>
          <w:szCs w:val="24"/>
        </w:rPr>
      </w:pPr>
    </w:p>
    <w:p w:rsidR="00ED5C37" w:rsidRPr="004C06AC" w:rsidRDefault="00506CE5" w:rsidP="004C06AC">
      <w:pPr>
        <w:pStyle w:val="Contenudecadre"/>
        <w:spacing w:line="336" w:lineRule="auto"/>
        <w:rPr>
          <w:rFonts w:asciiTheme="majorHAnsi" w:hAnsiTheme="majorHAnsi" w:cstheme="majorHAnsi"/>
          <w:color w:val="000009"/>
          <w:sz w:val="24"/>
          <w:szCs w:val="24"/>
        </w:rPr>
      </w:pPr>
      <w:r w:rsidRPr="004C06AC">
        <w:rPr>
          <w:rFonts w:asciiTheme="majorHAnsi" w:hAnsiTheme="majorHAnsi" w:cstheme="majorHAnsi"/>
          <w:color w:val="000009"/>
          <w:sz w:val="24"/>
          <w:szCs w:val="24"/>
        </w:rPr>
        <w:t>Ce cours propose une initiation à l’écriture de scénario à travers des exercices pratiques</w:t>
      </w:r>
      <w:r w:rsidR="00587E4B" w:rsidRPr="004C06AC">
        <w:rPr>
          <w:rFonts w:asciiTheme="majorHAnsi" w:hAnsiTheme="majorHAnsi" w:cstheme="majorHAnsi"/>
          <w:color w:val="000009"/>
          <w:sz w:val="24"/>
          <w:szCs w:val="24"/>
        </w:rPr>
        <w:t>.</w:t>
      </w:r>
    </w:p>
    <w:p w:rsidR="00ED5C37" w:rsidRPr="00A774EE" w:rsidRDefault="00ED5C37" w:rsidP="006E3F7C">
      <w:pPr>
        <w:pStyle w:val="Contenudecadre"/>
        <w:rPr>
          <w:rFonts w:asciiTheme="majorHAnsi" w:hAnsiTheme="majorHAnsi" w:cstheme="majorHAnsi"/>
          <w:color w:val="auto"/>
          <w:sz w:val="24"/>
          <w:szCs w:val="24"/>
        </w:rPr>
      </w:pPr>
    </w:p>
    <w:p w:rsidR="00120A81" w:rsidRPr="00A06781" w:rsidRDefault="00120A81" w:rsidP="00587E4B">
      <w:pPr>
        <w:autoSpaceDE w:val="0"/>
        <w:autoSpaceDN w:val="0"/>
        <w:adjustRightInd w:val="0"/>
        <w:rPr>
          <w:rFonts w:asciiTheme="majorHAnsi" w:eastAsia="Yu Mincho" w:hAnsiTheme="majorHAnsi" w:cstheme="majorHAnsi"/>
          <w:color w:val="auto"/>
          <w:sz w:val="24"/>
          <w:szCs w:val="24"/>
        </w:rPr>
      </w:pPr>
    </w:p>
    <w:p w:rsidR="00ED5C37" w:rsidRDefault="00506CE5" w:rsidP="00587E4B">
      <w:pPr>
        <w:autoSpaceDE w:val="0"/>
        <w:autoSpaceDN w:val="0"/>
        <w:adjustRightInd w:val="0"/>
        <w:rPr>
          <w:rFonts w:asciiTheme="majorHAnsi" w:eastAsia="Yu Mincho" w:hAnsiTheme="majorHAnsi" w:cstheme="majorHAnsi"/>
          <w:b/>
          <w:color w:val="0070C0"/>
          <w:sz w:val="32"/>
          <w:szCs w:val="32"/>
        </w:rPr>
      </w:pPr>
      <w:r w:rsidRPr="00587E4B">
        <w:rPr>
          <w:rFonts w:asciiTheme="majorHAnsi" w:eastAsia="Yu Mincho" w:hAnsiTheme="majorHAnsi" w:cstheme="majorHAnsi"/>
          <w:b/>
          <w:color w:val="0070C0"/>
          <w:sz w:val="32"/>
          <w:szCs w:val="32"/>
        </w:rPr>
        <w:lastRenderedPageBreak/>
        <w:t>Pratique d’une langue</w:t>
      </w:r>
      <w:r w:rsidR="00BF363C">
        <w:rPr>
          <w:rFonts w:asciiTheme="majorHAnsi" w:eastAsia="Yu Mincho" w:hAnsiTheme="majorHAnsi" w:cstheme="majorHAnsi"/>
          <w:b/>
          <w:color w:val="0070C0"/>
          <w:sz w:val="32"/>
          <w:szCs w:val="32"/>
        </w:rPr>
        <w:t xml:space="preserve"> </w:t>
      </w:r>
      <w:r w:rsidR="00587E4B">
        <w:rPr>
          <w:rFonts w:asciiTheme="majorHAnsi" w:eastAsia="Yu Mincho" w:hAnsiTheme="majorHAnsi" w:cstheme="majorHAnsi"/>
          <w:b/>
          <w:color w:val="0070C0"/>
          <w:sz w:val="32"/>
          <w:szCs w:val="32"/>
        </w:rPr>
        <w:t>obligatoire</w:t>
      </w:r>
    </w:p>
    <w:p w:rsidR="00E96718" w:rsidRPr="00A774EE" w:rsidRDefault="00E96718" w:rsidP="00E96718">
      <w:pPr>
        <w:autoSpaceDE w:val="0"/>
        <w:autoSpaceDN w:val="0"/>
        <w:adjustRightInd w:val="0"/>
        <w:rPr>
          <w:rFonts w:asciiTheme="majorHAnsi" w:hAnsiTheme="majorHAnsi" w:cstheme="majorHAnsi"/>
          <w:color w:val="auto"/>
          <w:sz w:val="24"/>
          <w:szCs w:val="24"/>
        </w:rPr>
      </w:pPr>
    </w:p>
    <w:p w:rsidR="00BF363C" w:rsidRPr="004C06AC" w:rsidRDefault="00BF363C" w:rsidP="004C1ECB">
      <w:pPr>
        <w:autoSpaceDE w:val="0"/>
        <w:autoSpaceDN w:val="0"/>
        <w:adjustRightInd w:val="0"/>
        <w:spacing w:line="336" w:lineRule="auto"/>
        <w:ind w:firstLine="142"/>
        <w:jc w:val="both"/>
        <w:rPr>
          <w:rFonts w:asciiTheme="majorHAnsi" w:hAnsiTheme="majorHAnsi" w:cstheme="majorHAnsi"/>
          <w:color w:val="000009"/>
          <w:sz w:val="24"/>
          <w:szCs w:val="24"/>
        </w:rPr>
      </w:pPr>
      <w:r w:rsidRPr="004C06AC">
        <w:rPr>
          <w:rFonts w:asciiTheme="majorHAnsi" w:hAnsiTheme="majorHAnsi" w:cstheme="majorHAnsi"/>
          <w:color w:val="000009"/>
          <w:sz w:val="24"/>
          <w:szCs w:val="24"/>
        </w:rPr>
        <w:t>Anglais, Espagnol, Allemand, Italien, Russe, Arabe, Chinois, Japonais, Portugais, Néerlandais, Français langue étrangère (FLE</w:t>
      </w:r>
      <w:r w:rsidR="00E96718" w:rsidRPr="004C06AC">
        <w:rPr>
          <w:rFonts w:asciiTheme="majorHAnsi" w:hAnsiTheme="majorHAnsi" w:cstheme="majorHAnsi"/>
          <w:color w:val="000009"/>
          <w:sz w:val="24"/>
          <w:szCs w:val="24"/>
        </w:rPr>
        <w:t>),</w:t>
      </w:r>
      <w:r w:rsidRPr="004C06AC">
        <w:rPr>
          <w:rFonts w:asciiTheme="majorHAnsi" w:hAnsiTheme="majorHAnsi" w:cstheme="majorHAnsi"/>
          <w:color w:val="000009"/>
          <w:sz w:val="24"/>
          <w:szCs w:val="24"/>
        </w:rPr>
        <w:t xml:space="preserve"> Hittite, Grec, Latin</w:t>
      </w:r>
      <w:r w:rsidR="00AC206B" w:rsidRPr="004C06AC">
        <w:rPr>
          <w:rFonts w:asciiTheme="majorHAnsi" w:hAnsiTheme="majorHAnsi" w:cstheme="majorHAnsi"/>
          <w:color w:val="000009"/>
          <w:sz w:val="24"/>
          <w:szCs w:val="24"/>
        </w:rPr>
        <w:t>.</w:t>
      </w:r>
    </w:p>
    <w:p w:rsidR="00707D02" w:rsidRDefault="00707D02" w:rsidP="006E3F7C">
      <w:pPr>
        <w:pStyle w:val="Contenudecadre"/>
        <w:rPr>
          <w:rFonts w:asciiTheme="majorHAnsi" w:hAnsiTheme="majorHAnsi" w:cstheme="majorHAnsi"/>
          <w:color w:val="auto"/>
          <w:sz w:val="24"/>
          <w:szCs w:val="24"/>
        </w:rPr>
      </w:pPr>
    </w:p>
    <w:p w:rsidR="00E96718" w:rsidRDefault="00E96718" w:rsidP="006D70CD">
      <w:pPr>
        <w:widowControl/>
        <w:pBdr>
          <w:bottom w:val="single" w:sz="4" w:space="1" w:color="auto"/>
        </w:pBdr>
        <w:rPr>
          <w:rFonts w:asciiTheme="majorHAnsi" w:hAnsiTheme="majorHAnsi" w:cstheme="majorHAnsi"/>
          <w:color w:val="auto"/>
          <w:sz w:val="24"/>
          <w:szCs w:val="24"/>
        </w:rPr>
      </w:pPr>
    </w:p>
    <w:p w:rsidR="006D70CD" w:rsidRDefault="006D70CD" w:rsidP="006D70CD">
      <w:pPr>
        <w:widowControl/>
        <w:pBdr>
          <w:bottom w:val="single" w:sz="4" w:space="1" w:color="auto"/>
        </w:pBdr>
        <w:rPr>
          <w:rFonts w:asciiTheme="majorHAnsi" w:hAnsiTheme="majorHAnsi" w:cstheme="majorHAnsi"/>
          <w:color w:val="auto"/>
          <w:sz w:val="24"/>
          <w:szCs w:val="24"/>
        </w:rPr>
      </w:pPr>
    </w:p>
    <w:p w:rsidR="006D70CD" w:rsidRPr="00A774EE" w:rsidRDefault="006D70CD" w:rsidP="006D70CD">
      <w:pPr>
        <w:widowControl/>
        <w:pBdr>
          <w:bottom w:val="single" w:sz="4" w:space="1" w:color="auto"/>
        </w:pBdr>
        <w:rPr>
          <w:rFonts w:asciiTheme="majorHAnsi" w:hAnsiTheme="majorHAnsi" w:cstheme="majorHAnsi"/>
          <w:color w:val="auto"/>
          <w:sz w:val="24"/>
          <w:szCs w:val="24"/>
        </w:rPr>
      </w:pPr>
    </w:p>
    <w:p w:rsidR="00DB3B8F" w:rsidRPr="00A06781" w:rsidRDefault="00DB3B8F" w:rsidP="006E3F7C">
      <w:pPr>
        <w:pStyle w:val="Contenudecadre"/>
        <w:rPr>
          <w:rFonts w:asciiTheme="majorHAnsi" w:hAnsiTheme="majorHAnsi" w:cstheme="majorHAnsi"/>
          <w:sz w:val="24"/>
          <w:szCs w:val="24"/>
        </w:rPr>
      </w:pPr>
    </w:p>
    <w:p w:rsidR="00120A81" w:rsidRPr="00A06781" w:rsidRDefault="00120A81" w:rsidP="006E3F7C">
      <w:pPr>
        <w:pStyle w:val="Contenudecadre"/>
        <w:rPr>
          <w:rFonts w:asciiTheme="majorHAnsi" w:hAnsiTheme="majorHAnsi" w:cstheme="majorHAnsi"/>
          <w:sz w:val="24"/>
          <w:szCs w:val="24"/>
        </w:rPr>
      </w:pPr>
    </w:p>
    <w:p w:rsidR="006E0AF0" w:rsidRPr="006E0AF0" w:rsidRDefault="006D70CD" w:rsidP="006E0AF0">
      <w:pPr>
        <w:pStyle w:val="Contenudecadre"/>
        <w:spacing w:line="276" w:lineRule="auto"/>
        <w:jc w:val="both"/>
        <w:rPr>
          <w:rFonts w:asciiTheme="majorHAnsi" w:eastAsia="Yu Mincho" w:hAnsiTheme="majorHAnsi" w:cstheme="majorHAnsi"/>
          <w:color w:val="auto"/>
          <w:sz w:val="24"/>
          <w:szCs w:val="24"/>
        </w:rPr>
      </w:pPr>
      <w:r w:rsidRPr="006E0AF0">
        <w:rPr>
          <w:rFonts w:asciiTheme="majorHAnsi" w:hAnsiTheme="majorHAnsi" w:cstheme="majorHAnsi"/>
          <w:b/>
          <w:sz w:val="24"/>
          <w:szCs w:val="24"/>
        </w:rPr>
        <w:t>Chaque</w:t>
      </w:r>
      <w:r w:rsidR="0025217C" w:rsidRPr="006E0AF0">
        <w:rPr>
          <w:rFonts w:asciiTheme="majorHAnsi" w:hAnsiTheme="majorHAnsi" w:cstheme="majorHAnsi"/>
          <w:b/>
          <w:sz w:val="24"/>
          <w:szCs w:val="24"/>
        </w:rPr>
        <w:t xml:space="preserve"> </w:t>
      </w:r>
      <w:r w:rsidR="00107E7D" w:rsidRPr="006E0AF0">
        <w:rPr>
          <w:rFonts w:asciiTheme="majorHAnsi" w:hAnsiTheme="majorHAnsi" w:cstheme="majorHAnsi"/>
          <w:b/>
          <w:sz w:val="24"/>
          <w:szCs w:val="24"/>
        </w:rPr>
        <w:t xml:space="preserve">semestre, il </w:t>
      </w:r>
      <w:r w:rsidR="00BF363C" w:rsidRPr="006E0AF0">
        <w:rPr>
          <w:rFonts w:asciiTheme="majorHAnsi" w:hAnsiTheme="majorHAnsi" w:cstheme="majorHAnsi"/>
          <w:b/>
          <w:sz w:val="24"/>
          <w:szCs w:val="24"/>
        </w:rPr>
        <w:t xml:space="preserve">vous </w:t>
      </w:r>
      <w:r w:rsidR="00107E7D" w:rsidRPr="006E0AF0">
        <w:rPr>
          <w:rFonts w:asciiTheme="majorHAnsi" w:hAnsiTheme="majorHAnsi" w:cstheme="majorHAnsi"/>
          <w:b/>
          <w:sz w:val="24"/>
          <w:szCs w:val="24"/>
        </w:rPr>
        <w:t>sera proposé</w:t>
      </w:r>
      <w:r w:rsidR="0025217C" w:rsidRPr="006E0AF0">
        <w:rPr>
          <w:rFonts w:asciiTheme="majorHAnsi" w:hAnsiTheme="majorHAnsi" w:cstheme="majorHAnsi"/>
          <w:b/>
          <w:sz w:val="24"/>
          <w:szCs w:val="24"/>
        </w:rPr>
        <w:t xml:space="preserve"> d’assister à</w:t>
      </w:r>
      <w:r w:rsidR="00107E7D" w:rsidRPr="006E0AF0">
        <w:rPr>
          <w:rFonts w:asciiTheme="majorHAnsi" w:hAnsiTheme="majorHAnsi" w:cstheme="majorHAnsi"/>
          <w:b/>
          <w:sz w:val="24"/>
          <w:szCs w:val="24"/>
        </w:rPr>
        <w:t xml:space="preserve"> </w:t>
      </w:r>
      <w:r w:rsidR="0025217C" w:rsidRPr="006E0AF0">
        <w:rPr>
          <w:rFonts w:asciiTheme="majorHAnsi" w:hAnsiTheme="majorHAnsi" w:cstheme="majorHAnsi"/>
          <w:b/>
          <w:sz w:val="24"/>
          <w:szCs w:val="24"/>
        </w:rPr>
        <w:t>deux cours de master 2</w:t>
      </w:r>
      <w:r w:rsidR="00612D94">
        <w:rPr>
          <w:rFonts w:asciiTheme="majorHAnsi" w:hAnsiTheme="majorHAnsi" w:cstheme="majorHAnsi"/>
          <w:b/>
          <w:sz w:val="24"/>
          <w:szCs w:val="24"/>
        </w:rPr>
        <w:t>, Ciné-rencontres et ciné-conférences</w:t>
      </w:r>
      <w:r w:rsidR="0025217C" w:rsidRPr="006E0AF0">
        <w:rPr>
          <w:rFonts w:asciiTheme="majorHAnsi" w:hAnsiTheme="majorHAnsi" w:cstheme="majorHAnsi"/>
          <w:b/>
          <w:sz w:val="24"/>
          <w:szCs w:val="24"/>
        </w:rPr>
        <w:t xml:space="preserve">. Ces cours sont facultatifs mais vivement recommandés aux </w:t>
      </w:r>
      <w:proofErr w:type="spellStart"/>
      <w:r w:rsidR="0025217C" w:rsidRPr="006E0AF0">
        <w:rPr>
          <w:rFonts w:asciiTheme="majorHAnsi" w:hAnsiTheme="majorHAnsi" w:cstheme="majorHAnsi"/>
          <w:b/>
          <w:sz w:val="24"/>
          <w:szCs w:val="24"/>
        </w:rPr>
        <w:t>étudiant</w:t>
      </w:r>
      <w:r w:rsidR="009D14E1">
        <w:rPr>
          <w:rFonts w:asciiTheme="majorHAnsi" w:hAnsiTheme="majorHAnsi" w:cstheme="majorHAnsi"/>
          <w:b/>
          <w:sz w:val="24"/>
          <w:szCs w:val="24"/>
        </w:rPr>
        <w:t>.</w:t>
      </w:r>
      <w:proofErr w:type="gramStart"/>
      <w:r w:rsidR="009D14E1">
        <w:rPr>
          <w:rFonts w:asciiTheme="majorHAnsi" w:hAnsiTheme="majorHAnsi" w:cstheme="majorHAnsi"/>
          <w:b/>
          <w:sz w:val="24"/>
          <w:szCs w:val="24"/>
        </w:rPr>
        <w:t>e.</w:t>
      </w:r>
      <w:r w:rsidR="0025217C" w:rsidRPr="006E0AF0">
        <w:rPr>
          <w:rFonts w:asciiTheme="majorHAnsi" w:hAnsiTheme="majorHAnsi" w:cstheme="majorHAnsi"/>
          <w:b/>
          <w:sz w:val="24"/>
          <w:szCs w:val="24"/>
        </w:rPr>
        <w:t>s</w:t>
      </w:r>
      <w:proofErr w:type="spellEnd"/>
      <w:proofErr w:type="gramEnd"/>
      <w:r w:rsidR="0025217C" w:rsidRPr="006E0AF0">
        <w:rPr>
          <w:rFonts w:asciiTheme="majorHAnsi" w:hAnsiTheme="majorHAnsi" w:cstheme="majorHAnsi"/>
          <w:b/>
          <w:sz w:val="24"/>
          <w:szCs w:val="24"/>
        </w:rPr>
        <w:t xml:space="preserve"> de licence et master 1.</w:t>
      </w:r>
    </w:p>
    <w:p w:rsidR="006E0AF0" w:rsidRPr="006E0AF0" w:rsidRDefault="006E0AF0" w:rsidP="006E0AF0">
      <w:pPr>
        <w:pStyle w:val="Contenudecadre"/>
        <w:rPr>
          <w:rFonts w:asciiTheme="majorHAnsi" w:eastAsia="Yu Mincho" w:hAnsiTheme="majorHAnsi" w:cstheme="majorHAnsi"/>
          <w:color w:val="auto"/>
          <w:sz w:val="24"/>
          <w:szCs w:val="24"/>
        </w:rPr>
      </w:pPr>
    </w:p>
    <w:p w:rsidR="006E0AF0" w:rsidRPr="006E0AF0" w:rsidRDefault="006E0AF0" w:rsidP="006E0AF0">
      <w:pPr>
        <w:pStyle w:val="Contenudecadre"/>
        <w:rPr>
          <w:rFonts w:asciiTheme="majorHAnsi" w:eastAsia="Yu Mincho" w:hAnsiTheme="majorHAnsi" w:cstheme="majorHAnsi"/>
          <w:color w:val="auto"/>
          <w:sz w:val="24"/>
          <w:szCs w:val="24"/>
        </w:rPr>
      </w:pPr>
    </w:p>
    <w:p w:rsidR="00DB3B8F" w:rsidRPr="006E0AF0" w:rsidRDefault="00BB273C" w:rsidP="006E0AF0">
      <w:pPr>
        <w:pStyle w:val="Contenudecadre"/>
        <w:spacing w:line="276" w:lineRule="auto"/>
        <w:rPr>
          <w:rFonts w:asciiTheme="majorHAnsi" w:hAnsiTheme="majorHAnsi" w:cstheme="majorHAnsi"/>
          <w:b/>
          <w:sz w:val="28"/>
          <w:szCs w:val="28"/>
        </w:rPr>
      </w:pPr>
      <w:r w:rsidRPr="00107E7D">
        <w:rPr>
          <w:rFonts w:asciiTheme="majorHAnsi" w:eastAsia="Yu Mincho" w:hAnsiTheme="majorHAnsi" w:cstheme="majorHAnsi"/>
          <w:b/>
          <w:color w:val="0070C0"/>
          <w:sz w:val="32"/>
          <w:szCs w:val="32"/>
        </w:rPr>
        <w:t>Ciné-rencontres</w:t>
      </w:r>
    </w:p>
    <w:p w:rsidR="00DB3B8F" w:rsidRPr="00707D02" w:rsidRDefault="00107E7D" w:rsidP="00DB3B8F">
      <w:pPr>
        <w:autoSpaceDE w:val="0"/>
        <w:autoSpaceDN w:val="0"/>
        <w:adjustRightInd w:val="0"/>
        <w:spacing w:line="336" w:lineRule="auto"/>
        <w:rPr>
          <w:rFonts w:asciiTheme="majorHAnsi" w:eastAsia="Yu Mincho" w:hAnsiTheme="majorHAnsi" w:cstheme="majorHAnsi"/>
          <w:b/>
          <w:color w:val="002060"/>
          <w:sz w:val="24"/>
          <w:szCs w:val="24"/>
        </w:rPr>
      </w:pPr>
      <w:r w:rsidRPr="00107E7D">
        <w:rPr>
          <w:rFonts w:asciiTheme="majorHAnsi" w:eastAsia="Yu Mincho" w:hAnsiTheme="majorHAnsi" w:cstheme="majorHAnsi"/>
          <w:b/>
          <w:bCs/>
          <w:color w:val="1F3864"/>
          <w:sz w:val="24"/>
          <w:szCs w:val="24"/>
        </w:rPr>
        <w:t>Avec M. Frédéric SOJCHER</w:t>
      </w:r>
    </w:p>
    <w:p w:rsidR="00707D02" w:rsidRDefault="00707D02" w:rsidP="006E0AF0">
      <w:pPr>
        <w:pStyle w:val="Contenudecadre"/>
        <w:rPr>
          <w:rFonts w:asciiTheme="majorHAnsi" w:hAnsiTheme="majorHAnsi" w:cstheme="majorHAnsi"/>
          <w:color w:val="000009"/>
          <w:sz w:val="24"/>
          <w:szCs w:val="24"/>
        </w:rPr>
      </w:pPr>
    </w:p>
    <w:p w:rsidR="00BB273C" w:rsidRPr="00F65F1A" w:rsidRDefault="00BB273C" w:rsidP="00A76A8B">
      <w:pPr>
        <w:pStyle w:val="Contenudecadre"/>
        <w:spacing w:line="336" w:lineRule="auto"/>
        <w:ind w:firstLine="142"/>
        <w:rPr>
          <w:rFonts w:asciiTheme="majorHAnsi" w:hAnsiTheme="majorHAnsi" w:cstheme="majorHAnsi"/>
          <w:color w:val="000009"/>
          <w:sz w:val="24"/>
          <w:szCs w:val="24"/>
        </w:rPr>
      </w:pPr>
      <w:r w:rsidRPr="00F65F1A">
        <w:rPr>
          <w:rFonts w:asciiTheme="majorHAnsi" w:hAnsiTheme="majorHAnsi" w:cstheme="majorHAnsi"/>
          <w:color w:val="000009"/>
          <w:sz w:val="24"/>
          <w:szCs w:val="24"/>
        </w:rPr>
        <w:t>Rencontres, sous forme de débats, avec des professionnels du cinéma et de l’audiovisuel (cinéastes, collaborateurs, artistiques, producteurs…)</w:t>
      </w:r>
      <w:r>
        <w:rPr>
          <w:rFonts w:asciiTheme="majorHAnsi" w:hAnsiTheme="majorHAnsi" w:cstheme="majorHAnsi"/>
          <w:color w:val="000009"/>
          <w:sz w:val="24"/>
          <w:szCs w:val="24"/>
        </w:rPr>
        <w:t xml:space="preserve">. </w:t>
      </w:r>
    </w:p>
    <w:p w:rsidR="00BB273C" w:rsidRPr="00A774EE" w:rsidRDefault="00BB273C" w:rsidP="006E0AF0">
      <w:pPr>
        <w:pStyle w:val="Contenudecadre"/>
        <w:rPr>
          <w:rFonts w:asciiTheme="majorHAnsi" w:hAnsiTheme="majorHAnsi" w:cstheme="majorHAnsi"/>
          <w:color w:val="auto"/>
          <w:sz w:val="24"/>
          <w:szCs w:val="24"/>
        </w:rPr>
      </w:pPr>
    </w:p>
    <w:p w:rsidR="00DB3B8F" w:rsidRPr="00A06781" w:rsidRDefault="00BB273C" w:rsidP="00107E7D">
      <w:pPr>
        <w:autoSpaceDE w:val="0"/>
        <w:autoSpaceDN w:val="0"/>
        <w:adjustRightInd w:val="0"/>
        <w:spacing w:line="336" w:lineRule="auto"/>
        <w:rPr>
          <w:rFonts w:asciiTheme="majorHAnsi" w:eastAsia="Yu Mincho" w:hAnsiTheme="majorHAnsi" w:cstheme="majorHAnsi"/>
          <w:b/>
          <w:color w:val="auto"/>
          <w:sz w:val="24"/>
          <w:szCs w:val="24"/>
        </w:rPr>
      </w:pPr>
      <w:r w:rsidRPr="00107E7D">
        <w:rPr>
          <w:rFonts w:asciiTheme="majorHAnsi" w:eastAsia="Yu Mincho" w:hAnsiTheme="majorHAnsi" w:cstheme="majorHAnsi"/>
          <w:b/>
          <w:color w:val="0070C0"/>
          <w:sz w:val="32"/>
          <w:szCs w:val="32"/>
        </w:rPr>
        <w:t>Ciné-conférences</w:t>
      </w:r>
    </w:p>
    <w:p w:rsidR="00DB3B8F" w:rsidRDefault="00107E7D" w:rsidP="00DB3B8F">
      <w:pPr>
        <w:autoSpaceDE w:val="0"/>
        <w:autoSpaceDN w:val="0"/>
        <w:adjustRightInd w:val="0"/>
        <w:spacing w:line="336" w:lineRule="auto"/>
        <w:rPr>
          <w:rFonts w:asciiTheme="majorHAnsi" w:eastAsia="Yu Mincho" w:hAnsiTheme="majorHAnsi" w:cstheme="majorHAnsi"/>
          <w:b/>
          <w:bCs/>
          <w:color w:val="1F3864"/>
          <w:sz w:val="24"/>
          <w:szCs w:val="24"/>
        </w:rPr>
      </w:pPr>
      <w:r w:rsidRPr="00107E7D">
        <w:rPr>
          <w:rFonts w:asciiTheme="majorHAnsi" w:eastAsia="Yu Mincho" w:hAnsiTheme="majorHAnsi" w:cstheme="majorHAnsi"/>
          <w:b/>
          <w:bCs/>
          <w:color w:val="1F3864"/>
          <w:sz w:val="24"/>
          <w:szCs w:val="24"/>
        </w:rPr>
        <w:t>Avec MM. José MOURE et Vincent AMIEL</w:t>
      </w:r>
    </w:p>
    <w:p w:rsidR="00707D02" w:rsidRPr="00A06781" w:rsidRDefault="00707D02" w:rsidP="00DB3B8F">
      <w:pPr>
        <w:autoSpaceDE w:val="0"/>
        <w:autoSpaceDN w:val="0"/>
        <w:adjustRightInd w:val="0"/>
        <w:spacing w:line="336" w:lineRule="auto"/>
        <w:rPr>
          <w:rFonts w:asciiTheme="majorHAnsi" w:eastAsia="Yu Mincho" w:hAnsiTheme="majorHAnsi" w:cstheme="majorHAnsi"/>
          <w:bCs/>
          <w:color w:val="auto"/>
          <w:sz w:val="24"/>
          <w:szCs w:val="24"/>
        </w:rPr>
      </w:pPr>
    </w:p>
    <w:p w:rsidR="00BB273C" w:rsidRDefault="00BB273C" w:rsidP="00A76A8B">
      <w:pPr>
        <w:pStyle w:val="Contenudecadre"/>
        <w:spacing w:line="336" w:lineRule="auto"/>
        <w:ind w:firstLine="142"/>
        <w:rPr>
          <w:rFonts w:asciiTheme="majorHAnsi" w:hAnsiTheme="majorHAnsi" w:cstheme="majorHAnsi"/>
          <w:color w:val="000009"/>
          <w:sz w:val="24"/>
          <w:szCs w:val="24"/>
        </w:rPr>
      </w:pPr>
      <w:r w:rsidRPr="00F65F1A">
        <w:rPr>
          <w:rFonts w:asciiTheme="majorHAnsi" w:hAnsiTheme="majorHAnsi" w:cstheme="majorHAnsi"/>
          <w:color w:val="000009"/>
          <w:sz w:val="24"/>
          <w:szCs w:val="24"/>
        </w:rPr>
        <w:t>Rencontres, sous forme de conférences, avec des chercheurs qui présentent leurs derniers travaux de recherche.</w:t>
      </w:r>
    </w:p>
    <w:p w:rsidR="00107E7D" w:rsidRDefault="00107E7D" w:rsidP="006E0AF0">
      <w:pPr>
        <w:pStyle w:val="Contenudecadre"/>
        <w:rPr>
          <w:rFonts w:asciiTheme="majorHAnsi" w:hAnsiTheme="majorHAnsi" w:cstheme="majorHAnsi"/>
          <w:color w:val="auto"/>
          <w:sz w:val="24"/>
          <w:szCs w:val="24"/>
        </w:rPr>
      </w:pPr>
    </w:p>
    <w:p w:rsidR="006E0AF0" w:rsidRPr="00A774EE" w:rsidRDefault="006E0AF0" w:rsidP="006E0AF0">
      <w:pPr>
        <w:pStyle w:val="Contenudecadre"/>
        <w:rPr>
          <w:rFonts w:asciiTheme="majorHAnsi" w:hAnsiTheme="majorHAnsi" w:cstheme="majorHAnsi"/>
          <w:color w:val="auto"/>
          <w:sz w:val="24"/>
          <w:szCs w:val="24"/>
        </w:rPr>
      </w:pPr>
    </w:p>
    <w:p w:rsidR="00677B5D" w:rsidRPr="00B52253" w:rsidRDefault="00677B5D" w:rsidP="00677B5D">
      <w:pPr>
        <w:rPr>
          <w:rFonts w:ascii="Calibri Light" w:hAnsi="Calibri Light" w:cs="Calibri Light"/>
          <w:b/>
          <w:color w:val="C45911" w:themeColor="accent2" w:themeShade="BF"/>
          <w:sz w:val="32"/>
          <w:szCs w:val="32"/>
        </w:rPr>
      </w:pPr>
      <w:r w:rsidRPr="00B52253">
        <w:rPr>
          <w:rFonts w:ascii="Calibri Light" w:hAnsi="Calibri Light" w:cs="Calibri Light"/>
          <w:b/>
          <w:color w:val="C45911" w:themeColor="accent2" w:themeShade="BF"/>
          <w:sz w:val="32"/>
          <w:szCs w:val="32"/>
        </w:rPr>
        <w:t>Expérience professionnelle</w:t>
      </w:r>
    </w:p>
    <w:p w:rsidR="00677B5D" w:rsidRPr="00FA5922" w:rsidRDefault="00677B5D" w:rsidP="00677B5D">
      <w:pPr>
        <w:rPr>
          <w:rFonts w:ascii="Calibri Light" w:hAnsi="Calibri Light" w:cs="Calibri Light"/>
          <w:bCs/>
          <w:sz w:val="24"/>
          <w:szCs w:val="24"/>
        </w:rPr>
      </w:pPr>
    </w:p>
    <w:p w:rsidR="00677B5D" w:rsidRPr="005863D9" w:rsidRDefault="00677B5D" w:rsidP="00A76A8B">
      <w:pPr>
        <w:spacing w:line="336" w:lineRule="auto"/>
        <w:ind w:firstLine="142"/>
        <w:jc w:val="both"/>
        <w:rPr>
          <w:rFonts w:ascii="Calibri Light" w:hAnsi="Calibri Light" w:cs="Calibri Light"/>
          <w:sz w:val="24"/>
          <w:szCs w:val="24"/>
        </w:rPr>
      </w:pPr>
      <w:r w:rsidRPr="005863D9">
        <w:rPr>
          <w:rFonts w:ascii="Calibri Light" w:hAnsi="Calibri Light" w:cs="Calibri Light"/>
          <w:sz w:val="24"/>
          <w:szCs w:val="24"/>
        </w:rPr>
        <w:t>Un stage d’une durée de 8 semaines (280h) est à effectuer impérativement au cours de l’année de M1 ou de M2. La validation du stage n’est pas obligatoire en M1 mais l’est pour l’obtention du diplôme de Master (M2).</w:t>
      </w:r>
    </w:p>
    <w:p w:rsidR="00677B5D" w:rsidRPr="00FA5922" w:rsidRDefault="00677B5D" w:rsidP="00677B5D">
      <w:pPr>
        <w:rPr>
          <w:rFonts w:ascii="Calibri Light" w:hAnsi="Calibri Light" w:cs="Calibri Light"/>
          <w:sz w:val="24"/>
          <w:szCs w:val="24"/>
        </w:rPr>
      </w:pPr>
    </w:p>
    <w:p w:rsidR="00677B5D" w:rsidRPr="00FA5922" w:rsidRDefault="00677B5D" w:rsidP="00677B5D">
      <w:pPr>
        <w:rPr>
          <w:rFonts w:ascii="Calibri Light" w:hAnsi="Calibri Light" w:cs="Calibri Light"/>
          <w:bCs/>
          <w:sz w:val="24"/>
          <w:szCs w:val="24"/>
        </w:rPr>
      </w:pPr>
    </w:p>
    <w:p w:rsidR="00677B5D" w:rsidRPr="00FA5922" w:rsidRDefault="00677B5D" w:rsidP="00677B5D">
      <w:pPr>
        <w:jc w:val="both"/>
        <w:rPr>
          <w:rFonts w:ascii="Calibri Light" w:hAnsi="Calibri Light" w:cs="Calibri Light"/>
          <w:sz w:val="24"/>
          <w:szCs w:val="24"/>
          <w:u w:val="single"/>
        </w:rPr>
      </w:pPr>
    </w:p>
    <w:p w:rsidR="00677B5D" w:rsidRDefault="00677B5D" w:rsidP="00677B5D">
      <w:pPr>
        <w:jc w:val="both"/>
        <w:rPr>
          <w:rFonts w:ascii="Calibri Light" w:hAnsi="Calibri Light" w:cs="Calibri Light"/>
          <w:b/>
          <w:sz w:val="28"/>
          <w:szCs w:val="28"/>
        </w:rPr>
      </w:pPr>
      <w:r>
        <w:rPr>
          <w:rFonts w:ascii="Calibri Light" w:hAnsi="Calibri Light" w:cs="Calibri Light"/>
          <w:b/>
          <w:sz w:val="28"/>
          <w:szCs w:val="28"/>
          <w:u w:val="single"/>
        </w:rPr>
        <w:t>Cours optionnel</w:t>
      </w:r>
      <w:r>
        <w:rPr>
          <w:rFonts w:ascii="Calibri Light" w:hAnsi="Calibri Light" w:cs="Calibri Light"/>
          <w:sz w:val="28"/>
          <w:szCs w:val="28"/>
        </w:rPr>
        <w:t> </w:t>
      </w:r>
    </w:p>
    <w:p w:rsidR="00677B5D" w:rsidRPr="00FA5922" w:rsidRDefault="00677B5D" w:rsidP="00677B5D">
      <w:pPr>
        <w:jc w:val="both"/>
        <w:rPr>
          <w:rFonts w:ascii="Calibri Light" w:hAnsi="Calibri Light" w:cs="Calibri Light"/>
          <w:sz w:val="24"/>
          <w:szCs w:val="24"/>
        </w:rPr>
      </w:pPr>
    </w:p>
    <w:p w:rsidR="00677B5D" w:rsidRDefault="00677B5D" w:rsidP="00677B5D">
      <w:pPr>
        <w:rPr>
          <w:rFonts w:ascii="Calibri Light" w:hAnsi="Calibri Light" w:cs="Calibri Light"/>
          <w:b/>
          <w:color w:val="0070C0"/>
          <w:sz w:val="28"/>
          <w:szCs w:val="28"/>
        </w:rPr>
      </w:pPr>
      <w:r>
        <w:rPr>
          <w:rFonts w:ascii="Calibri Light" w:hAnsi="Calibri Light" w:cs="Calibri Light"/>
          <w:b/>
          <w:color w:val="0070C0"/>
          <w:sz w:val="28"/>
          <w:szCs w:val="28"/>
        </w:rPr>
        <w:t>Soutien aux étudiants non francophones</w:t>
      </w:r>
      <w:r>
        <w:rPr>
          <w:rFonts w:ascii="Calibri Light" w:hAnsi="Calibri Light" w:cs="Calibri Light"/>
          <w:b/>
          <w:color w:val="0070C0"/>
          <w:sz w:val="28"/>
          <w:szCs w:val="28"/>
        </w:rPr>
        <w:tab/>
      </w:r>
      <w:r>
        <w:rPr>
          <w:rFonts w:ascii="Calibri Light" w:hAnsi="Calibri Light" w:cs="Calibri Light"/>
          <w:i/>
        </w:rPr>
        <w:t>semestre 1 et/ou 2</w:t>
      </w:r>
    </w:p>
    <w:p w:rsidR="00677B5D" w:rsidRPr="00FA5922" w:rsidRDefault="00677B5D" w:rsidP="00677B5D">
      <w:pPr>
        <w:rPr>
          <w:rFonts w:ascii="Calibri Light" w:hAnsi="Calibri Light" w:cs="Calibri Light"/>
          <w:bCs/>
          <w:sz w:val="24"/>
          <w:szCs w:val="24"/>
        </w:rPr>
      </w:pPr>
    </w:p>
    <w:p w:rsidR="00677B5D" w:rsidRPr="005863D9" w:rsidRDefault="00677B5D" w:rsidP="005863D9">
      <w:pPr>
        <w:spacing w:line="336" w:lineRule="auto"/>
        <w:rPr>
          <w:rFonts w:ascii="Calibri Light" w:hAnsi="Calibri Light" w:cs="Calibri Light"/>
          <w:sz w:val="24"/>
          <w:szCs w:val="24"/>
        </w:rPr>
      </w:pPr>
      <w:r w:rsidRPr="005863D9">
        <w:rPr>
          <w:rFonts w:ascii="Calibri Light" w:hAnsi="Calibri Light" w:cs="Calibri Light"/>
          <w:sz w:val="24"/>
          <w:szCs w:val="24"/>
        </w:rPr>
        <w:t>Ce cours mutualise les niveaux M1 et M2, toutes mentions confondues.</w:t>
      </w:r>
    </w:p>
    <w:p w:rsidR="00BB273C" w:rsidRPr="00107E7D" w:rsidRDefault="00BB273C" w:rsidP="00677B5D">
      <w:pPr>
        <w:autoSpaceDE w:val="0"/>
        <w:autoSpaceDN w:val="0"/>
        <w:adjustRightInd w:val="0"/>
        <w:spacing w:line="336" w:lineRule="auto"/>
        <w:rPr>
          <w:rFonts w:asciiTheme="majorHAnsi" w:eastAsia="Yu Mincho" w:hAnsiTheme="majorHAnsi" w:cstheme="majorHAnsi"/>
          <w:b/>
          <w:bCs/>
          <w:color w:val="1F3864"/>
          <w:sz w:val="24"/>
          <w:szCs w:val="24"/>
        </w:rPr>
      </w:pPr>
    </w:p>
    <w:sectPr w:rsidR="00BB273C" w:rsidRPr="00107E7D" w:rsidSect="00E96718">
      <w:footerReference w:type="default" r:id="rId9"/>
      <w:pgSz w:w="11906" w:h="16838"/>
      <w:pgMar w:top="284" w:right="1077" w:bottom="284" w:left="1077"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5B7" w:rsidRDefault="00506CE5">
      <w:r>
        <w:separator/>
      </w:r>
    </w:p>
  </w:endnote>
  <w:endnote w:type="continuationSeparator" w:id="0">
    <w:p w:rsidR="00BA55B7" w:rsidRDefault="0050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80753"/>
      <w:docPartObj>
        <w:docPartGallery w:val="Page Numbers (Bottom of Page)"/>
        <w:docPartUnique/>
      </w:docPartObj>
    </w:sdtPr>
    <w:sdtEndPr/>
    <w:sdtContent>
      <w:p w:rsidR="00605EBF" w:rsidRPr="00796BC9" w:rsidRDefault="00605EBF">
        <w:pPr>
          <w:pStyle w:val="Pieddepage"/>
          <w:jc w:val="right"/>
          <w:rPr>
            <w:rFonts w:cstheme="minorHAnsi"/>
          </w:rPr>
        </w:pPr>
        <w:r w:rsidRPr="00112E8F">
          <w:rPr>
            <w:rFonts w:cstheme="minorHAnsi"/>
          </w:rPr>
          <w:fldChar w:fldCharType="begin"/>
        </w:r>
        <w:r w:rsidRPr="00112E8F">
          <w:rPr>
            <w:rFonts w:cstheme="minorHAnsi"/>
          </w:rPr>
          <w:instrText>PAGE   \* MERGEFORMAT</w:instrText>
        </w:r>
        <w:r w:rsidRPr="00112E8F">
          <w:rPr>
            <w:rFonts w:cstheme="minorHAnsi"/>
          </w:rPr>
          <w:fldChar w:fldCharType="separate"/>
        </w:r>
        <w:r w:rsidRPr="00112E8F">
          <w:rPr>
            <w:rFonts w:cstheme="minorHAnsi"/>
          </w:rPr>
          <w:t>2</w:t>
        </w:r>
        <w:r w:rsidRPr="00112E8F">
          <w:rPr>
            <w:rFonts w:cstheme="minorHAnsi"/>
          </w:rPr>
          <w:fldChar w:fldCharType="end"/>
        </w:r>
        <w:r w:rsidRPr="00112E8F">
          <w:rPr>
            <w:rFonts w:cstheme="minorHAnsi"/>
          </w:rPr>
          <w:t>/</w:t>
        </w:r>
        <w:r w:rsidR="00796BC9">
          <w:rPr>
            <w:rFonts w:cstheme="minorHAnsi"/>
          </w:rPr>
          <w:t>6</w:t>
        </w:r>
      </w:p>
    </w:sdtContent>
  </w:sdt>
  <w:p w:rsidR="00ED5C37" w:rsidRDefault="00ED5C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5B7" w:rsidRDefault="00506CE5">
      <w:r>
        <w:separator/>
      </w:r>
    </w:p>
  </w:footnote>
  <w:footnote w:type="continuationSeparator" w:id="0">
    <w:p w:rsidR="00BA55B7" w:rsidRDefault="0050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E68"/>
    <w:multiLevelType w:val="multilevel"/>
    <w:tmpl w:val="C932112E"/>
    <w:lvl w:ilvl="0">
      <w:start w:val="1"/>
      <w:numFmt w:val="bullet"/>
      <w:lvlText w:val="*"/>
      <w:lvlJc w:val="left"/>
      <w:pPr>
        <w:ind w:left="301" w:hanging="162"/>
      </w:pPr>
      <w:rPr>
        <w:rFonts w:ascii="Calibri" w:hAnsi="Calibri" w:cs="Calibri" w:hint="default"/>
        <w:b w:val="0"/>
        <w:bCs w:val="0"/>
        <w:color w:val="000009"/>
        <w:w w:val="100"/>
        <w:sz w:val="22"/>
        <w:szCs w:val="22"/>
      </w:rPr>
    </w:lvl>
    <w:lvl w:ilvl="1">
      <w:start w:val="1"/>
      <w:numFmt w:val="bullet"/>
      <w:lvlText w:val=""/>
      <w:lvlJc w:val="left"/>
      <w:pPr>
        <w:ind w:left="848" w:hanging="348"/>
      </w:pPr>
      <w:rPr>
        <w:rFonts w:ascii="Symbol" w:hAnsi="Symbol" w:cs="Symbol" w:hint="default"/>
        <w:b w:val="0"/>
        <w:bCs w:val="0"/>
        <w:color w:val="000009"/>
        <w:w w:val="100"/>
        <w:sz w:val="22"/>
        <w:szCs w:val="22"/>
      </w:rPr>
    </w:lvl>
    <w:lvl w:ilvl="2">
      <w:start w:val="1"/>
      <w:numFmt w:val="bullet"/>
      <w:lvlText w:val=""/>
      <w:lvlJc w:val="left"/>
      <w:pPr>
        <w:ind w:left="1860" w:hanging="348"/>
      </w:pPr>
      <w:rPr>
        <w:rFonts w:ascii="Symbol" w:hAnsi="Symbol" w:cs="Symbol" w:hint="default"/>
      </w:rPr>
    </w:lvl>
    <w:lvl w:ilvl="3">
      <w:start w:val="1"/>
      <w:numFmt w:val="bullet"/>
      <w:lvlText w:val=""/>
      <w:lvlJc w:val="left"/>
      <w:pPr>
        <w:ind w:left="2881" w:hanging="348"/>
      </w:pPr>
      <w:rPr>
        <w:rFonts w:ascii="Symbol" w:hAnsi="Symbol" w:cs="Symbol" w:hint="default"/>
      </w:rPr>
    </w:lvl>
    <w:lvl w:ilvl="4">
      <w:start w:val="1"/>
      <w:numFmt w:val="bullet"/>
      <w:lvlText w:val=""/>
      <w:lvlJc w:val="left"/>
      <w:pPr>
        <w:ind w:left="3902" w:hanging="348"/>
      </w:pPr>
      <w:rPr>
        <w:rFonts w:ascii="Symbol" w:hAnsi="Symbol" w:cs="Symbol" w:hint="default"/>
      </w:rPr>
    </w:lvl>
    <w:lvl w:ilvl="5">
      <w:start w:val="1"/>
      <w:numFmt w:val="bullet"/>
      <w:lvlText w:val=""/>
      <w:lvlJc w:val="left"/>
      <w:pPr>
        <w:ind w:left="4922" w:hanging="348"/>
      </w:pPr>
      <w:rPr>
        <w:rFonts w:ascii="Symbol" w:hAnsi="Symbol" w:cs="Symbol" w:hint="default"/>
      </w:rPr>
    </w:lvl>
    <w:lvl w:ilvl="6">
      <w:start w:val="1"/>
      <w:numFmt w:val="bullet"/>
      <w:lvlText w:val=""/>
      <w:lvlJc w:val="left"/>
      <w:pPr>
        <w:ind w:left="5943" w:hanging="348"/>
      </w:pPr>
      <w:rPr>
        <w:rFonts w:ascii="Symbol" w:hAnsi="Symbol" w:cs="Symbol" w:hint="default"/>
      </w:rPr>
    </w:lvl>
    <w:lvl w:ilvl="7">
      <w:start w:val="1"/>
      <w:numFmt w:val="bullet"/>
      <w:lvlText w:val=""/>
      <w:lvlJc w:val="left"/>
      <w:pPr>
        <w:ind w:left="6964" w:hanging="348"/>
      </w:pPr>
      <w:rPr>
        <w:rFonts w:ascii="Symbol" w:hAnsi="Symbol" w:cs="Symbol" w:hint="default"/>
      </w:rPr>
    </w:lvl>
    <w:lvl w:ilvl="8">
      <w:start w:val="1"/>
      <w:numFmt w:val="bullet"/>
      <w:lvlText w:val=""/>
      <w:lvlJc w:val="left"/>
      <w:pPr>
        <w:ind w:left="7984" w:hanging="348"/>
      </w:pPr>
      <w:rPr>
        <w:rFonts w:ascii="Symbol" w:hAnsi="Symbol" w:cs="Symbol" w:hint="default"/>
      </w:rPr>
    </w:lvl>
  </w:abstractNum>
  <w:abstractNum w:abstractNumId="1" w15:restartNumberingAfterBreak="0">
    <w:nsid w:val="3F8D5162"/>
    <w:multiLevelType w:val="multilevel"/>
    <w:tmpl w:val="B19EA7A6"/>
    <w:lvl w:ilvl="0">
      <w:start w:val="1"/>
      <w:numFmt w:val="bullet"/>
      <w:lvlText w:val="*"/>
      <w:lvlJc w:val="left"/>
      <w:pPr>
        <w:ind w:left="315" w:hanging="176"/>
      </w:pPr>
      <w:rPr>
        <w:rFonts w:ascii="OpenSymbol" w:hAnsi="OpenSymbol" w:cs="OpenSymbol" w:hint="default"/>
        <w:b w:val="0"/>
        <w:bCs w:val="0"/>
        <w:i/>
        <w:iCs/>
        <w:w w:val="100"/>
        <w:sz w:val="22"/>
      </w:rPr>
    </w:lvl>
    <w:lvl w:ilvl="1">
      <w:start w:val="1"/>
      <w:numFmt w:val="bullet"/>
      <w:lvlText w:val=""/>
      <w:lvlJc w:val="left"/>
      <w:pPr>
        <w:ind w:left="1290" w:hanging="176"/>
      </w:pPr>
      <w:rPr>
        <w:rFonts w:ascii="Symbol" w:hAnsi="Symbol" w:cs="Symbol" w:hint="default"/>
      </w:rPr>
    </w:lvl>
    <w:lvl w:ilvl="2">
      <w:start w:val="1"/>
      <w:numFmt w:val="bullet"/>
      <w:lvlText w:val=""/>
      <w:lvlJc w:val="left"/>
      <w:pPr>
        <w:ind w:left="2261" w:hanging="176"/>
      </w:pPr>
      <w:rPr>
        <w:rFonts w:ascii="Symbol" w:hAnsi="Symbol" w:cs="Symbol" w:hint="default"/>
      </w:rPr>
    </w:lvl>
    <w:lvl w:ilvl="3">
      <w:start w:val="1"/>
      <w:numFmt w:val="bullet"/>
      <w:lvlText w:val=""/>
      <w:lvlJc w:val="left"/>
      <w:pPr>
        <w:ind w:left="3231" w:hanging="176"/>
      </w:pPr>
      <w:rPr>
        <w:rFonts w:ascii="Symbol" w:hAnsi="Symbol" w:cs="Symbol" w:hint="default"/>
      </w:rPr>
    </w:lvl>
    <w:lvl w:ilvl="4">
      <w:start w:val="1"/>
      <w:numFmt w:val="bullet"/>
      <w:lvlText w:val=""/>
      <w:lvlJc w:val="left"/>
      <w:pPr>
        <w:ind w:left="4202" w:hanging="176"/>
      </w:pPr>
      <w:rPr>
        <w:rFonts w:ascii="Symbol" w:hAnsi="Symbol" w:cs="Symbol" w:hint="default"/>
      </w:rPr>
    </w:lvl>
    <w:lvl w:ilvl="5">
      <w:start w:val="1"/>
      <w:numFmt w:val="bullet"/>
      <w:lvlText w:val=""/>
      <w:lvlJc w:val="left"/>
      <w:pPr>
        <w:ind w:left="5173" w:hanging="176"/>
      </w:pPr>
      <w:rPr>
        <w:rFonts w:ascii="Symbol" w:hAnsi="Symbol" w:cs="Symbol" w:hint="default"/>
      </w:rPr>
    </w:lvl>
    <w:lvl w:ilvl="6">
      <w:start w:val="1"/>
      <w:numFmt w:val="bullet"/>
      <w:lvlText w:val=""/>
      <w:lvlJc w:val="left"/>
      <w:pPr>
        <w:ind w:left="6143" w:hanging="176"/>
      </w:pPr>
      <w:rPr>
        <w:rFonts w:ascii="Symbol" w:hAnsi="Symbol" w:cs="Symbol" w:hint="default"/>
      </w:rPr>
    </w:lvl>
    <w:lvl w:ilvl="7">
      <w:start w:val="1"/>
      <w:numFmt w:val="bullet"/>
      <w:lvlText w:val=""/>
      <w:lvlJc w:val="left"/>
      <w:pPr>
        <w:ind w:left="7114" w:hanging="176"/>
      </w:pPr>
      <w:rPr>
        <w:rFonts w:ascii="Symbol" w:hAnsi="Symbol" w:cs="Symbol" w:hint="default"/>
      </w:rPr>
    </w:lvl>
    <w:lvl w:ilvl="8">
      <w:start w:val="1"/>
      <w:numFmt w:val="bullet"/>
      <w:lvlText w:val=""/>
      <w:lvlJc w:val="left"/>
      <w:pPr>
        <w:ind w:left="8085" w:hanging="176"/>
      </w:pPr>
      <w:rPr>
        <w:rFonts w:ascii="Symbol" w:hAnsi="Symbol" w:cs="Symbol" w:hint="default"/>
      </w:rPr>
    </w:lvl>
  </w:abstractNum>
  <w:abstractNum w:abstractNumId="2" w15:restartNumberingAfterBreak="0">
    <w:nsid w:val="4A3644B8"/>
    <w:multiLevelType w:val="multilevel"/>
    <w:tmpl w:val="3682AA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E257F25"/>
    <w:multiLevelType w:val="multilevel"/>
    <w:tmpl w:val="ED6855D8"/>
    <w:lvl w:ilvl="0">
      <w:start w:val="1"/>
      <w:numFmt w:val="bullet"/>
      <w:lvlText w:val=""/>
      <w:lvlJc w:val="left"/>
      <w:pPr>
        <w:ind w:left="848" w:hanging="348"/>
      </w:pPr>
      <w:rPr>
        <w:rFonts w:ascii="Symbol" w:hAnsi="Symbol" w:cs="Symbol" w:hint="default"/>
        <w:b/>
        <w:bCs w:val="0"/>
        <w:color w:val="000009"/>
        <w:w w:val="100"/>
        <w:sz w:val="22"/>
        <w:szCs w:val="22"/>
      </w:rPr>
    </w:lvl>
    <w:lvl w:ilvl="1">
      <w:start w:val="1"/>
      <w:numFmt w:val="bullet"/>
      <w:lvlText w:val=""/>
      <w:lvlJc w:val="left"/>
      <w:pPr>
        <w:ind w:left="1758" w:hanging="348"/>
      </w:pPr>
      <w:rPr>
        <w:rFonts w:ascii="Symbol" w:hAnsi="Symbol" w:cs="Symbol" w:hint="default"/>
      </w:rPr>
    </w:lvl>
    <w:lvl w:ilvl="2">
      <w:start w:val="1"/>
      <w:numFmt w:val="bullet"/>
      <w:lvlText w:val=""/>
      <w:lvlJc w:val="left"/>
      <w:pPr>
        <w:ind w:left="2677" w:hanging="348"/>
      </w:pPr>
      <w:rPr>
        <w:rFonts w:ascii="Symbol" w:hAnsi="Symbol" w:cs="Symbol" w:hint="default"/>
      </w:rPr>
    </w:lvl>
    <w:lvl w:ilvl="3">
      <w:start w:val="1"/>
      <w:numFmt w:val="bullet"/>
      <w:lvlText w:val=""/>
      <w:lvlJc w:val="left"/>
      <w:pPr>
        <w:ind w:left="3595" w:hanging="348"/>
      </w:pPr>
      <w:rPr>
        <w:rFonts w:ascii="Symbol" w:hAnsi="Symbol" w:cs="Symbol" w:hint="default"/>
      </w:rPr>
    </w:lvl>
    <w:lvl w:ilvl="4">
      <w:start w:val="1"/>
      <w:numFmt w:val="bullet"/>
      <w:lvlText w:val=""/>
      <w:lvlJc w:val="left"/>
      <w:pPr>
        <w:ind w:left="4514" w:hanging="348"/>
      </w:pPr>
      <w:rPr>
        <w:rFonts w:ascii="Symbol" w:hAnsi="Symbol" w:cs="Symbol" w:hint="default"/>
      </w:rPr>
    </w:lvl>
    <w:lvl w:ilvl="5">
      <w:start w:val="1"/>
      <w:numFmt w:val="bullet"/>
      <w:lvlText w:val=""/>
      <w:lvlJc w:val="left"/>
      <w:pPr>
        <w:ind w:left="5433" w:hanging="348"/>
      </w:pPr>
      <w:rPr>
        <w:rFonts w:ascii="Symbol" w:hAnsi="Symbol" w:cs="Symbol" w:hint="default"/>
      </w:rPr>
    </w:lvl>
    <w:lvl w:ilvl="6">
      <w:start w:val="1"/>
      <w:numFmt w:val="bullet"/>
      <w:lvlText w:val=""/>
      <w:lvlJc w:val="left"/>
      <w:pPr>
        <w:ind w:left="6351" w:hanging="348"/>
      </w:pPr>
      <w:rPr>
        <w:rFonts w:ascii="Symbol" w:hAnsi="Symbol" w:cs="Symbol" w:hint="default"/>
      </w:rPr>
    </w:lvl>
    <w:lvl w:ilvl="7">
      <w:start w:val="1"/>
      <w:numFmt w:val="bullet"/>
      <w:lvlText w:val=""/>
      <w:lvlJc w:val="left"/>
      <w:pPr>
        <w:ind w:left="7270" w:hanging="348"/>
      </w:pPr>
      <w:rPr>
        <w:rFonts w:ascii="Symbol" w:hAnsi="Symbol" w:cs="Symbol" w:hint="default"/>
      </w:rPr>
    </w:lvl>
    <w:lvl w:ilvl="8">
      <w:start w:val="1"/>
      <w:numFmt w:val="bullet"/>
      <w:lvlText w:val=""/>
      <w:lvlJc w:val="left"/>
      <w:pPr>
        <w:ind w:left="8189" w:hanging="348"/>
      </w:pPr>
      <w:rPr>
        <w:rFonts w:ascii="Symbol" w:hAnsi="Symbol" w:cs="Symbol" w:hint="default"/>
      </w:rPr>
    </w:lvl>
  </w:abstractNum>
  <w:abstractNum w:abstractNumId="4" w15:restartNumberingAfterBreak="0">
    <w:nsid w:val="7FBE6963"/>
    <w:multiLevelType w:val="multilevel"/>
    <w:tmpl w:val="9C725888"/>
    <w:lvl w:ilvl="0">
      <w:start w:val="1"/>
      <w:numFmt w:val="bullet"/>
      <w:lvlText w:val="*"/>
      <w:lvlJc w:val="left"/>
      <w:pPr>
        <w:ind w:left="301" w:hanging="162"/>
      </w:pPr>
      <w:rPr>
        <w:rFonts w:ascii="Calibri" w:hAnsi="Calibri" w:cs="Calibri" w:hint="default"/>
        <w:b w:val="0"/>
        <w:bCs w:val="0"/>
        <w:color w:val="000009"/>
        <w:w w:val="100"/>
        <w:sz w:val="22"/>
        <w:szCs w:val="22"/>
      </w:rPr>
    </w:lvl>
    <w:lvl w:ilvl="1">
      <w:start w:val="1"/>
      <w:numFmt w:val="bullet"/>
      <w:lvlText w:val=""/>
      <w:lvlJc w:val="left"/>
      <w:pPr>
        <w:ind w:left="848" w:hanging="348"/>
      </w:pPr>
      <w:rPr>
        <w:rFonts w:ascii="Symbol" w:hAnsi="Symbol" w:cs="Symbol" w:hint="default"/>
        <w:b/>
        <w:bCs w:val="0"/>
        <w:color w:val="000009"/>
        <w:w w:val="100"/>
        <w:sz w:val="22"/>
        <w:szCs w:val="22"/>
      </w:rPr>
    </w:lvl>
    <w:lvl w:ilvl="2">
      <w:start w:val="1"/>
      <w:numFmt w:val="bullet"/>
      <w:lvlText w:val=""/>
      <w:lvlJc w:val="left"/>
      <w:pPr>
        <w:ind w:left="1860" w:hanging="348"/>
      </w:pPr>
      <w:rPr>
        <w:rFonts w:ascii="Symbol" w:hAnsi="Symbol" w:cs="Symbol" w:hint="default"/>
      </w:rPr>
    </w:lvl>
    <w:lvl w:ilvl="3">
      <w:start w:val="1"/>
      <w:numFmt w:val="bullet"/>
      <w:lvlText w:val=""/>
      <w:lvlJc w:val="left"/>
      <w:pPr>
        <w:ind w:left="2881" w:hanging="348"/>
      </w:pPr>
      <w:rPr>
        <w:rFonts w:ascii="Symbol" w:hAnsi="Symbol" w:cs="Symbol" w:hint="default"/>
      </w:rPr>
    </w:lvl>
    <w:lvl w:ilvl="4">
      <w:start w:val="1"/>
      <w:numFmt w:val="bullet"/>
      <w:lvlText w:val=""/>
      <w:lvlJc w:val="left"/>
      <w:pPr>
        <w:ind w:left="3902" w:hanging="348"/>
      </w:pPr>
      <w:rPr>
        <w:rFonts w:ascii="Symbol" w:hAnsi="Symbol" w:cs="Symbol" w:hint="default"/>
      </w:rPr>
    </w:lvl>
    <w:lvl w:ilvl="5">
      <w:start w:val="1"/>
      <w:numFmt w:val="bullet"/>
      <w:lvlText w:val=""/>
      <w:lvlJc w:val="left"/>
      <w:pPr>
        <w:ind w:left="4922" w:hanging="348"/>
      </w:pPr>
      <w:rPr>
        <w:rFonts w:ascii="Symbol" w:hAnsi="Symbol" w:cs="Symbol" w:hint="default"/>
      </w:rPr>
    </w:lvl>
    <w:lvl w:ilvl="6">
      <w:start w:val="1"/>
      <w:numFmt w:val="bullet"/>
      <w:lvlText w:val=""/>
      <w:lvlJc w:val="left"/>
      <w:pPr>
        <w:ind w:left="5943" w:hanging="348"/>
      </w:pPr>
      <w:rPr>
        <w:rFonts w:ascii="Symbol" w:hAnsi="Symbol" w:cs="Symbol" w:hint="default"/>
      </w:rPr>
    </w:lvl>
    <w:lvl w:ilvl="7">
      <w:start w:val="1"/>
      <w:numFmt w:val="bullet"/>
      <w:lvlText w:val=""/>
      <w:lvlJc w:val="left"/>
      <w:pPr>
        <w:ind w:left="6964" w:hanging="348"/>
      </w:pPr>
      <w:rPr>
        <w:rFonts w:ascii="Symbol" w:hAnsi="Symbol" w:cs="Symbol" w:hint="default"/>
      </w:rPr>
    </w:lvl>
    <w:lvl w:ilvl="8">
      <w:start w:val="1"/>
      <w:numFmt w:val="bullet"/>
      <w:lvlText w:val=""/>
      <w:lvlJc w:val="left"/>
      <w:pPr>
        <w:ind w:left="7984" w:hanging="348"/>
      </w:pPr>
      <w:rPr>
        <w:rFonts w:ascii="Symbol" w:hAnsi="Symbol" w:cs="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37"/>
    <w:rsid w:val="000D0A82"/>
    <w:rsid w:val="00107E7D"/>
    <w:rsid w:val="00112E8F"/>
    <w:rsid w:val="00120A81"/>
    <w:rsid w:val="00161198"/>
    <w:rsid w:val="001C2532"/>
    <w:rsid w:val="00222E91"/>
    <w:rsid w:val="0025217C"/>
    <w:rsid w:val="002D6C44"/>
    <w:rsid w:val="00476C31"/>
    <w:rsid w:val="004C06AC"/>
    <w:rsid w:val="004C1ECB"/>
    <w:rsid w:val="0050114F"/>
    <w:rsid w:val="00506CE5"/>
    <w:rsid w:val="005863D9"/>
    <w:rsid w:val="00587E4B"/>
    <w:rsid w:val="00605EBF"/>
    <w:rsid w:val="00612D94"/>
    <w:rsid w:val="00674AE9"/>
    <w:rsid w:val="00677B5D"/>
    <w:rsid w:val="006A7E98"/>
    <w:rsid w:val="006D70CD"/>
    <w:rsid w:val="006E0AF0"/>
    <w:rsid w:val="006E3F7C"/>
    <w:rsid w:val="00707D02"/>
    <w:rsid w:val="00735B83"/>
    <w:rsid w:val="00796BC9"/>
    <w:rsid w:val="009D14E1"/>
    <w:rsid w:val="00A06781"/>
    <w:rsid w:val="00A1520D"/>
    <w:rsid w:val="00A76A8B"/>
    <w:rsid w:val="00A774EE"/>
    <w:rsid w:val="00AC206B"/>
    <w:rsid w:val="00AC4D2F"/>
    <w:rsid w:val="00AC5905"/>
    <w:rsid w:val="00BA55B7"/>
    <w:rsid w:val="00BB273C"/>
    <w:rsid w:val="00BF363C"/>
    <w:rsid w:val="00BF3840"/>
    <w:rsid w:val="00D10FDA"/>
    <w:rsid w:val="00DB3B8F"/>
    <w:rsid w:val="00E23F8E"/>
    <w:rsid w:val="00E96718"/>
    <w:rsid w:val="00ED5C37"/>
    <w:rsid w:val="00F65F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420D4B"/>
  <w15:docId w15:val="{27D7B5D2-5525-4B49-94F2-A7D19221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cs="Calibri"/>
      <w:color w:val="00000A"/>
      <w:sz w:val="22"/>
    </w:rPr>
  </w:style>
  <w:style w:type="paragraph" w:styleId="Titre1">
    <w:name w:val="heading 1"/>
    <w:basedOn w:val="Normal"/>
    <w:next w:val="Normal"/>
    <w:link w:val="Titre1Car"/>
    <w:uiPriority w:val="1"/>
    <w:qFormat/>
    <w:pPr>
      <w:ind w:left="2993" w:right="2990"/>
      <w:jc w:val="center"/>
      <w:outlineLvl w:val="0"/>
    </w:pPr>
    <w:rPr>
      <w:b/>
      <w:bCs/>
      <w:sz w:val="28"/>
      <w:szCs w:val="28"/>
    </w:rPr>
  </w:style>
  <w:style w:type="paragraph" w:styleId="Titre2">
    <w:name w:val="heading 2"/>
    <w:basedOn w:val="Normal"/>
    <w:next w:val="Normal"/>
    <w:link w:val="Titre2Car"/>
    <w:uiPriority w:val="1"/>
    <w:qFormat/>
    <w:pPr>
      <w:spacing w:before="41"/>
      <w:ind w:left="111"/>
      <w:outlineLvl w:val="1"/>
    </w:pPr>
    <w:rPr>
      <w:b/>
      <w:bCs/>
      <w:i/>
      <w:iCs/>
      <w:sz w:val="24"/>
      <w:szCs w:val="24"/>
    </w:rPr>
  </w:style>
  <w:style w:type="paragraph" w:styleId="Titre3">
    <w:name w:val="heading 3"/>
    <w:basedOn w:val="Normal"/>
    <w:next w:val="Normal"/>
    <w:link w:val="Titre3Car"/>
    <w:uiPriority w:val="1"/>
    <w:qFormat/>
    <w:pPr>
      <w:ind w:left="140"/>
      <w:outlineLvl w:val="2"/>
    </w:pPr>
    <w:rPr>
      <w:sz w:val="24"/>
      <w:szCs w:val="24"/>
    </w:rPr>
  </w:style>
  <w:style w:type="paragraph" w:styleId="Titre4">
    <w:name w:val="heading 4"/>
    <w:basedOn w:val="Normal"/>
    <w:next w:val="Normal"/>
    <w:link w:val="Titre4Car"/>
    <w:uiPriority w:val="1"/>
    <w:qFormat/>
    <w:pPr>
      <w:ind w:left="848" w:hanging="349"/>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uiPriority w:val="99"/>
    <w:semiHidden/>
    <w:qFormat/>
    <w:rPr>
      <w:rFonts w:ascii="Calibri" w:hAnsi="Calibri" w:cs="Calibri"/>
    </w:rPr>
  </w:style>
  <w:style w:type="character" w:customStyle="1" w:styleId="Titre1Car">
    <w:name w:val="Titre 1 Car"/>
    <w:basedOn w:val="Policepardfaut"/>
    <w:link w:val="Titre1"/>
    <w:uiPriority w:val="9"/>
    <w:qFormat/>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semiHidden/>
    <w:qFormat/>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qFormat/>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qFormat/>
    <w:rPr>
      <w:b/>
      <w:bCs/>
      <w:sz w:val="28"/>
      <w:szCs w:val="28"/>
    </w:rPr>
  </w:style>
  <w:style w:type="character" w:customStyle="1" w:styleId="ListLabel1">
    <w:name w:val="ListLabel 1"/>
    <w:qFormat/>
    <w:rPr>
      <w:rFonts w:cs="Calibri"/>
      <w:b w:val="0"/>
      <w:bCs w:val="0"/>
      <w:color w:val="000009"/>
      <w:w w:val="100"/>
      <w:sz w:val="22"/>
      <w:szCs w:val="22"/>
    </w:rPr>
  </w:style>
  <w:style w:type="character" w:customStyle="1" w:styleId="ListLabel2">
    <w:name w:val="ListLabel 2"/>
    <w:qFormat/>
    <w:rPr>
      <w:rFonts w:cs="Symbol"/>
      <w:b w:val="0"/>
      <w:bCs w:val="0"/>
      <w:color w:val="000009"/>
      <w:w w:val="100"/>
      <w:sz w:val="22"/>
      <w:szCs w:val="22"/>
    </w:rPr>
  </w:style>
  <w:style w:type="character" w:customStyle="1" w:styleId="ListLabel3">
    <w:name w:val="ListLabel 3"/>
    <w:qFormat/>
    <w:rPr>
      <w:b w:val="0"/>
      <w:bCs w:val="0"/>
      <w:i/>
      <w:iCs/>
      <w:w w:val="100"/>
      <w:sz w:val="22"/>
    </w:rPr>
  </w:style>
  <w:style w:type="character" w:customStyle="1" w:styleId="ListLabel4">
    <w:name w:val="ListLabel 4"/>
    <w:qFormat/>
    <w:rPr>
      <w:rFonts w:cs="Calibri"/>
      <w:b w:val="0"/>
      <w:bCs w:val="0"/>
      <w:color w:val="000009"/>
      <w:w w:val="100"/>
      <w:sz w:val="22"/>
      <w:szCs w:val="22"/>
    </w:rPr>
  </w:style>
  <w:style w:type="character" w:customStyle="1" w:styleId="ListLabel5">
    <w:name w:val="ListLabel 5"/>
    <w:qFormat/>
    <w:rPr>
      <w:rFonts w:cs="Symbol"/>
      <w:b/>
      <w:bCs w:val="0"/>
      <w:color w:val="000009"/>
      <w:w w:val="100"/>
      <w:sz w:val="22"/>
      <w:szCs w:val="22"/>
    </w:rPr>
  </w:style>
  <w:style w:type="character" w:customStyle="1" w:styleId="ListLabel6">
    <w:name w:val="ListLabel 6"/>
    <w:qFormat/>
    <w:rPr>
      <w:rFonts w:cs="Symbol"/>
      <w:b/>
      <w:bCs w:val="0"/>
      <w:color w:val="000009"/>
      <w:w w:val="100"/>
      <w:sz w:val="22"/>
      <w:szCs w:val="22"/>
    </w:rPr>
  </w:style>
  <w:style w:type="character" w:customStyle="1" w:styleId="ListLabel7">
    <w:name w:val="ListLabel 7"/>
    <w:qFormat/>
    <w:rPr>
      <w:rFonts w:cs="Calibri"/>
      <w:b w:val="0"/>
      <w:bCs w:val="0"/>
      <w:color w:val="000009"/>
      <w:w w:val="100"/>
      <w:sz w:val="22"/>
      <w:szCs w:val="22"/>
    </w:rPr>
  </w:style>
  <w:style w:type="character" w:customStyle="1" w:styleId="ListLabel8">
    <w:name w:val="ListLabel 8"/>
    <w:qFormat/>
    <w:rPr>
      <w:rFonts w:cs="Symbol"/>
      <w:b w:val="0"/>
      <w:bCs w:val="0"/>
      <w:color w:val="000009"/>
      <w:w w:val="100"/>
      <w:sz w:val="22"/>
      <w:szCs w:val="22"/>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OpenSymbol"/>
      <w:b w:val="0"/>
      <w:bCs w:val="0"/>
      <w:i/>
      <w:iCs/>
      <w:w w:val="100"/>
      <w:sz w:val="22"/>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Calibri"/>
      <w:b w:val="0"/>
      <w:bCs w:val="0"/>
      <w:color w:val="000009"/>
      <w:w w:val="100"/>
      <w:sz w:val="22"/>
      <w:szCs w:val="22"/>
    </w:rPr>
  </w:style>
  <w:style w:type="character" w:customStyle="1" w:styleId="ListLabel26">
    <w:name w:val="ListLabel 26"/>
    <w:qFormat/>
    <w:rPr>
      <w:rFonts w:cs="Symbol"/>
      <w:b/>
      <w:bCs w:val="0"/>
      <w:color w:val="000009"/>
      <w:w w:val="100"/>
      <w:sz w:val="22"/>
      <w:szCs w:val="22"/>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b/>
      <w:bCs w:val="0"/>
      <w:color w:val="000009"/>
      <w:w w:val="100"/>
      <w:sz w:val="22"/>
      <w:szCs w:val="22"/>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paragraph" w:styleId="Titre">
    <w:name w:val="Title"/>
    <w:basedOn w:val="Normal"/>
    <w:next w:val="Corpsdetexte"/>
    <w:qFormat/>
    <w:pPr>
      <w:keepNext/>
      <w:spacing w:before="240" w:after="120"/>
    </w:pPr>
    <w:rPr>
      <w:rFonts w:ascii="Liberation Sans" w:eastAsia="Noto Sans CJK SC DemiLight" w:hAnsi="Liberation Sans" w:cs="FreeSans"/>
      <w:sz w:val="28"/>
      <w:szCs w:val="28"/>
    </w:rPr>
  </w:style>
  <w:style w:type="paragraph" w:styleId="Corpsdetexte">
    <w:name w:val="Body Text"/>
    <w:basedOn w:val="Normal"/>
    <w:link w:val="CorpsdetexteCar"/>
    <w:uiPriority w:val="1"/>
    <w:qFormat/>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1"/>
    <w:qFormat/>
    <w:pPr>
      <w:ind w:left="848" w:hanging="34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Pieddepage">
    <w:name w:val="footer"/>
    <w:basedOn w:val="Normal"/>
    <w:link w:val="PieddepageCar"/>
    <w:uiPriority w:val="99"/>
  </w:style>
  <w:style w:type="paragraph" w:customStyle="1" w:styleId="Contenudecadre">
    <w:name w:val="Contenu de cadre"/>
    <w:basedOn w:val="Normal"/>
    <w:qFormat/>
  </w:style>
  <w:style w:type="paragraph" w:styleId="En-tte">
    <w:name w:val="header"/>
    <w:basedOn w:val="Normal"/>
    <w:link w:val="En-tteCar"/>
    <w:uiPriority w:val="99"/>
    <w:unhideWhenUsed/>
    <w:rsid w:val="006E3F7C"/>
    <w:pPr>
      <w:tabs>
        <w:tab w:val="center" w:pos="4536"/>
        <w:tab w:val="right" w:pos="9072"/>
      </w:tabs>
    </w:pPr>
  </w:style>
  <w:style w:type="character" w:customStyle="1" w:styleId="En-tteCar">
    <w:name w:val="En-tête Car"/>
    <w:basedOn w:val="Policepardfaut"/>
    <w:link w:val="En-tte"/>
    <w:uiPriority w:val="99"/>
    <w:rsid w:val="006E3F7C"/>
    <w:rPr>
      <w:rFonts w:cs="Calibri"/>
      <w:color w:val="00000A"/>
      <w:sz w:val="22"/>
    </w:rPr>
  </w:style>
  <w:style w:type="character" w:styleId="lev">
    <w:name w:val="Strong"/>
    <w:basedOn w:val="Policepardfaut"/>
    <w:uiPriority w:val="22"/>
    <w:qFormat/>
    <w:rsid w:val="00BF363C"/>
    <w:rPr>
      <w:b/>
      <w:bCs/>
    </w:rPr>
  </w:style>
  <w:style w:type="paragraph" w:styleId="Textedebulles">
    <w:name w:val="Balloon Text"/>
    <w:basedOn w:val="Normal"/>
    <w:link w:val="TextedebullesCar"/>
    <w:uiPriority w:val="99"/>
    <w:semiHidden/>
    <w:unhideWhenUsed/>
    <w:rsid w:val="00A774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4EE"/>
    <w:rPr>
      <w:rFonts w:ascii="Segoe UI" w:hAnsi="Segoe UI" w:cs="Segoe UI"/>
      <w:color w:val="00000A"/>
      <w:sz w:val="18"/>
      <w:szCs w:val="18"/>
    </w:rPr>
  </w:style>
  <w:style w:type="character" w:styleId="Lienhypertexte">
    <w:name w:val="Hyperlink"/>
    <w:basedOn w:val="Policepardfaut"/>
    <w:uiPriority w:val="99"/>
    <w:unhideWhenUsed/>
    <w:rsid w:val="00BF3840"/>
    <w:rPr>
      <w:color w:val="0000FF"/>
      <w:u w:val="single"/>
    </w:rPr>
  </w:style>
  <w:style w:type="character" w:styleId="Mentionnonrsolue">
    <w:name w:val="Unresolved Mention"/>
    <w:basedOn w:val="Policepardfaut"/>
    <w:uiPriority w:val="99"/>
    <w:semiHidden/>
    <w:unhideWhenUsed/>
    <w:rsid w:val="00BF3840"/>
    <w:rPr>
      <w:color w:val="605E5C"/>
      <w:shd w:val="clear" w:color="auto" w:fill="E1DFDD"/>
    </w:rPr>
  </w:style>
  <w:style w:type="character" w:customStyle="1" w:styleId="PieddepageCar">
    <w:name w:val="Pied de page Car"/>
    <w:basedOn w:val="Policepardfaut"/>
    <w:link w:val="Pieddepage"/>
    <w:uiPriority w:val="99"/>
    <w:rsid w:val="00605EBF"/>
    <w:rPr>
      <w:rFonts w:cs="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097">
      <w:bodyDiv w:val="1"/>
      <w:marLeft w:val="0"/>
      <w:marRight w:val="0"/>
      <w:marTop w:val="0"/>
      <w:marBottom w:val="0"/>
      <w:divBdr>
        <w:top w:val="none" w:sz="0" w:space="0" w:color="auto"/>
        <w:left w:val="none" w:sz="0" w:space="0" w:color="auto"/>
        <w:bottom w:val="none" w:sz="0" w:space="0" w:color="auto"/>
        <w:right w:val="none" w:sz="0" w:space="0" w:color="auto"/>
      </w:divBdr>
    </w:div>
    <w:div w:id="714543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Moure@univ-paris1.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1158</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Cristina Dongasse</cp:lastModifiedBy>
  <cp:revision>40</cp:revision>
  <dcterms:created xsi:type="dcterms:W3CDTF">2022-07-04T12:58:00Z</dcterms:created>
  <dcterms:modified xsi:type="dcterms:W3CDTF">2023-01-06T15:04:00Z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or">
    <vt:lpwstr>Microsoft® Word 2010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