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Université PARIS 1 - Session 2025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Préparation au concours de l'agrégation externe « Design et Métiers d'art 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  <w:b/>
          <w:bCs/>
        </w:rPr>
        <w:t>Responsable Sophie Fétro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7"/>
        </w:rPr>
        <w:t>Organisation des modules de formation pour la préparation aux épreuves de l'agrégation externe « Design et Métiers</w:t>
        <w:br/>
        <w:t>d'art » - session 2025 - Université Paris - UFR 04 Saint-Charles _ École des Arts de la Sorbonne. Rappel : 5 modules</w:t>
        <w:br/>
        <w:t>de 24h chacun à raison de 3h ou 4h par séance, soit 120 heures de formation réparties sur 2 semestres tous les mercredis</w:t>
        <w:br/>
        <w:t>de septembre 2024 à mai 2025.</w:t>
      </w:r>
    </w:p>
    <w:tbl>
      <w:tblPr>
        <w:tblOverlap w:val="never"/>
        <w:jc w:val="center"/>
        <w:tblLayout w:type="fixed"/>
      </w:tblPr>
      <w:tblGrid>
        <w:gridCol w:w="1267"/>
        <w:gridCol w:w="1090"/>
        <w:gridCol w:w="547"/>
        <w:gridCol w:w="3955"/>
        <w:gridCol w:w="2803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Dates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Horaires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Salle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Libellé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Intervenants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11 septembre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rStyle w:val="CharStyle9"/>
              </w:rPr>
              <w:t>15-17h (2h)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Accueil des candidats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CC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Sophie FÉTRO / Isabelle BASQUIN IA-IPR / les formateurs</w:t>
            </w:r>
          </w:p>
        </w:tc>
      </w:tr>
      <w:tr>
        <w:trPr>
          <w:trHeight w:val="74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</w:rPr>
              <w:t>(« Arts, techniques et industries du luxe. De l’Antiquité à nos jours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Mme Céline MALLET (1/2)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18 septembre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9"/>
              </w:rPr>
              <w:t>M. Xavier-Gilles NÉRET (1/6)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25 septembre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Stéphane SOULARUE (1/3)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 octobre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17h15-20h15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</w:rPr>
              <w:t>(« Arts, techniques et industries du luxe. De l’Antiquité à nos jours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Mme Céline MALLET (2/2)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9 octobre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9"/>
              </w:rPr>
              <w:t>M. Xavier-Gilles NÉRET (2/6)</w:t>
            </w: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 octobre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 xml:space="preserve">(« La place des femmes dans les arts, dans l'Europe de l'entre-deux-guerres (1918-1939) </w:t>
            </w:r>
            <w:r>
              <w:rPr>
                <w:rStyle w:val="CharStyle9"/>
                <w:b/>
                <w:bCs/>
              </w:rPr>
              <w:t xml:space="preserve">») </w:t>
            </w:r>
            <w:r>
              <w:rPr>
                <w:rStyle w:val="CharStyle9"/>
                <w:b/>
                <w:bCs/>
                <w:color w:val="FF0000"/>
              </w:rPr>
              <w:t>&gt; Salle 61 (salle de sculpture rdc) prévoir de réserver un vidéoprojecteur auprès du service audiovisuel (salle 342 : 01 89 68 41 67)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Ida Soulard (1/2)</w:t>
            </w:r>
          </w:p>
        </w:tc>
      </w:tr>
      <w:tr>
        <w:trPr>
          <w:trHeight w:val="31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Pas de séances le 23 octobre et le 30 octobre VACANCES DE LA TOUSSAINT 26 OCTOBRE &gt; 3 NOVEMBRE 2024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6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Stéphane SOULARUE (2/3)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13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9"/>
              </w:rPr>
              <w:t>M. Xavier-Gilles NÉRET (3/6)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20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rStyle w:val="CharStyle9"/>
              </w:rPr>
              <w:t>14h-18h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Leçon / Entretien (approche transversale)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 xml:space="preserve">Mme Elisabeth NÉRÉ (1/4 - 2h) Mme </w:t>
            </w:r>
            <w:r>
              <w:rPr>
                <w:rStyle w:val="CharStyle9"/>
                <w:lang w:val="de-DE" w:eastAsia="de-DE" w:bidi="de-DE"/>
              </w:rPr>
              <w:t xml:space="preserve">Ludivine </w:t>
            </w:r>
            <w:r>
              <w:rPr>
                <w:rStyle w:val="CharStyle9"/>
              </w:rPr>
              <w:t>ALLIX (1/4 - 2h)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27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13h-17h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Stéphane SOULARUE (3/3)</w:t>
            </w:r>
          </w:p>
        </w:tc>
      </w:tr>
      <w:tr>
        <w:trPr>
          <w:trHeight w:val="7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 décembre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 xml:space="preserve">(« La place des femmes dans les arts, dans l'Europe de l'entre-deux-guerres (1918-1939) </w:t>
            </w:r>
            <w:r>
              <w:rPr>
                <w:rStyle w:val="CharStyle9"/>
                <w:b/>
                <w:bCs/>
              </w:rPr>
              <w:t>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Ida Soulard (2/2)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9"/>
              </w:rPr>
              <w:t>M. Xavier-Gilles NÉRET (4/6)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11 décembre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Mme Pascale MARTIN (1/4)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18 décembre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13h-17h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Mme Christelle BERNARD (1/3)</w:t>
            </w:r>
          </w:p>
        </w:tc>
      </w:tr>
      <w:tr>
        <w:trPr>
          <w:trHeight w:val="33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 xml:space="preserve">VACANCES DE </w:t>
            </w:r>
            <w:r>
              <w:rPr>
                <w:rStyle w:val="CharStyle9"/>
                <w:b/>
                <w:bCs/>
                <w:lang w:val="es-ES" w:eastAsia="es-ES" w:bidi="es-ES"/>
              </w:rPr>
              <w:t xml:space="preserve">NOEL </w:t>
            </w:r>
            <w:r>
              <w:rPr>
                <w:rStyle w:val="CharStyle9"/>
                <w:b/>
                <w:bCs/>
              </w:rPr>
              <w:t>ET JOUR DE L'AN 21 DECEMBRE &gt; 5 JANVIER 2025</w:t>
            </w:r>
          </w:p>
        </w:tc>
      </w:tr>
      <w:tr>
        <w:trPr>
          <w:trHeight w:val="7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9"/>
              </w:rPr>
              <w:t>8 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 xml:space="preserve">(« La place des femmes dans les arts, dans l'Europe de l'entre-deux-guerres (1918-1939) </w:t>
            </w:r>
            <w:r>
              <w:rPr>
                <w:rStyle w:val="CharStyle9"/>
                <w:b/>
                <w:bCs/>
              </w:rPr>
              <w:t>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Céline MALLET (1/2)</w:t>
            </w:r>
          </w:p>
        </w:tc>
      </w:tr>
      <w:tr>
        <w:trPr>
          <w:trHeight w:val="7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</w:rPr>
              <w:t>(« Arts, techniques et industries du luxe. De l’Antiquité à nos jours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M. Olivier ASSOULY (1/2)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9"/>
              </w:rPr>
              <w:t>15 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9"/>
              </w:rPr>
              <w:t>Mme Christelle BERNARD (2/3)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9"/>
              </w:rPr>
              <w:t>M. Xavier-Gilles NÉRET (5/6)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7"/>
        <w:gridCol w:w="1090"/>
        <w:gridCol w:w="547"/>
        <w:gridCol w:w="3955"/>
        <w:gridCol w:w="2803"/>
      </w:tblGrid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  <w:lang w:val="de-DE" w:eastAsia="de-DE" w:bidi="de-DE"/>
              </w:rPr>
              <w:t xml:space="preserve">22 </w:t>
            </w:r>
            <w:r>
              <w:rPr>
                <w:rStyle w:val="CharStyle9"/>
              </w:rPr>
              <w:t>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14h00-17h00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</w:rPr>
              <w:t>(« Arts, techniques et industries du luxe. De l’Antiquité à nos jours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M. Olivier ASSOULY (2/2)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Pas de cours / Épreuves pressenties de l'agrégation interne lundi 27 et mardi 28 janvier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29 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</w:rPr>
              <w:t>M. Xavier-Gilles NÉRET (6/6)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5 février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9"/>
              </w:rPr>
              <w:t>13h-17h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Mme Christelle BERNARD (3/3)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 xml:space="preserve">(« La place des femmes dans les arts, dans l'Europe de l'entre-deux-guerres (1918-1939) </w:t>
            </w:r>
            <w:r>
              <w:rPr>
                <w:rStyle w:val="CharStyle9"/>
              </w:rPr>
              <w:t>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Céline MALLET (2/2)</w:t>
            </w:r>
          </w:p>
        </w:tc>
      </w:tr>
      <w:tr>
        <w:trPr>
          <w:trHeight w:val="54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Pas de séance le 19 février et le 26 février VACANCES D'HIVER 15 FEVRIER &gt; 2 MARS 2025 VACANCES UNIVERSITAIRES du 22 février au 2 mars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26 février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9"/>
                <w:b/>
                <w:bCs/>
                <w:sz w:val="20"/>
                <w:szCs w:val="20"/>
                <w:u w:val="single"/>
              </w:rPr>
              <w:t>Pas de cours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9"/>
                <w:b/>
                <w:bCs/>
                <w:sz w:val="20"/>
                <w:szCs w:val="20"/>
                <w:u w:val="single"/>
              </w:rPr>
              <w:t>Epreuves les lundi 24, 25, 26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5 mars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4 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Pascale MARTIN (2/4)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5 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Elisabeth NERE (2/4)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12 mars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14h-16h (2h)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Option sans préparation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Ludivine Allix (2/4)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99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99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99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99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Pascale MARTIN (3/4)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19 mars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Ludivine ALLIX (3/4)</w:t>
            </w: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99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99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99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99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Pascale MARTIN (4/4)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26 mars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13h-15h (2h)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Option sans préparation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Ludivine ALLIX (4/4)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rStyle w:val="CharStyle9"/>
              </w:rPr>
              <w:t>15h15-18h15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4 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  <w:lang w:val="de-DE" w:eastAsia="de-DE" w:bidi="de-DE"/>
              </w:rPr>
              <w:t>Mme Laurence BEDOIN (1/4)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2 avril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Ludivine ALLIX (4/4)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17h15-20h15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  <w:lang w:val="de-DE" w:eastAsia="de-DE" w:bidi="de-DE"/>
              </w:rPr>
              <w:t>Mme Laurence BEDOIN (2/4)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9 avril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13h-16h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5 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Elisabeth NERE (3/4)</w:t>
            </w: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16h15-19h15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4 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  <w:lang w:val="de-DE" w:eastAsia="de-DE" w:bidi="de-DE"/>
              </w:rPr>
              <w:t>Mme Laurence BEDOIN (3/4)</w:t>
            </w:r>
          </w:p>
        </w:tc>
      </w:tr>
      <w:tr>
        <w:trPr>
          <w:trHeight w:val="725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Pas de séance le 16 avril _ VACANCES PARIS 12 AVRIL &gt; 28 AVRIL 2025 VACANCES UNIVERSITAIRES DE PRINTEMPS 12 AVRIL &gt; 21 AVRIL 2025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Dates des épreuves pratiques de Recherches et hypothèses de projet 19 avril, 24 et 25 avril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30 avril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14h00-17h00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</w:rPr>
              <w:t xml:space="preserve">Mme </w:t>
            </w:r>
            <w:r>
              <w:rPr>
                <w:rStyle w:val="CharStyle9"/>
                <w:lang w:val="de-DE" w:eastAsia="de-DE" w:bidi="de-DE"/>
              </w:rPr>
              <w:t>Laurence BEDOIN (4/4)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17h00-21h00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 xml:space="preserve">Mme </w:t>
            </w:r>
            <w:r>
              <w:rPr>
                <w:rStyle w:val="CharStyle9"/>
                <w:lang w:val="de-DE" w:eastAsia="de-DE" w:bidi="de-DE"/>
              </w:rPr>
              <w:t xml:space="preserve">Elisabeth </w:t>
            </w:r>
            <w:r>
              <w:rPr>
                <w:rStyle w:val="CharStyle9"/>
              </w:rPr>
              <w:t xml:space="preserve">NÉRÉ </w:t>
            </w:r>
            <w:r>
              <w:rPr>
                <w:rStyle w:val="CharStyle9"/>
                <w:lang w:val="de-DE" w:eastAsia="de-DE" w:bidi="de-DE"/>
              </w:rPr>
              <w:t>(4/4)</w:t>
            </w:r>
          </w:p>
        </w:tc>
      </w:tr>
      <w:tr>
        <w:trPr>
          <w:trHeight w:val="326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Dates des soutenances de Recherches et hypothèses de projet et épreuve d'option sans préparation : 16, 17 mai / Epreuves de Leçon : 27, 28, 29 mai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5"/>
        </w:rPr>
        <w:t xml:space="preserve">ATTENTION : La calendrier peut </w:t>
      </w:r>
      <w:r>
        <w:rPr>
          <w:rStyle w:val="CharStyle15"/>
          <w:lang w:val="fr-FR" w:eastAsia="fr-FR" w:bidi="fr-FR"/>
        </w:rPr>
        <w:t xml:space="preserve">être amené à évoluer </w:t>
      </w:r>
      <w:r>
        <w:rPr>
          <w:rStyle w:val="CharStyle15"/>
        </w:rPr>
        <w:t xml:space="preserve">en fonction du calendrier du concours ou de situations impromptues. Les actualisations du calendrier seront </w:t>
      </w:r>
      <w:r>
        <w:rPr>
          <w:rStyle w:val="CharStyle15"/>
          <w:lang w:val="fr-FR" w:eastAsia="fr-FR" w:bidi="fr-FR"/>
        </w:rPr>
        <w:t xml:space="preserve">apportées </w:t>
      </w:r>
      <w:r>
        <w:rPr>
          <w:rStyle w:val="CharStyle15"/>
        </w:rPr>
        <w:t xml:space="preserve">en cours </w:t>
      </w:r>
      <w:r>
        <w:rPr>
          <w:rStyle w:val="CharStyle15"/>
          <w:lang w:val="fr-FR" w:eastAsia="fr-FR" w:bidi="fr-FR"/>
        </w:rPr>
        <w:t>d'année.</w:t>
      </w:r>
    </w:p>
    <w:sectPr>
      <w:footnotePr>
        <w:pos w:val="pageBottom"/>
        <w:numFmt w:val="decimal"/>
        <w:numRestart w:val="continuous"/>
      </w:footnotePr>
      <w:pgSz w:w="11900" w:h="16840"/>
      <w:pgMar w:top="423" w:right="1114" w:bottom="319" w:left="112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Heading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Body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Other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Table caption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6"/>
      <w:szCs w:val="16"/>
      <w:u w:val="none"/>
      <w:lang w:val="en-US" w:eastAsia="en-US" w:bidi="en-US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auto"/>
      <w:spacing w:after="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auto"/>
      <w:spacing w:after="4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Style6">
    <w:name w:val="Body text"/>
    <w:basedOn w:val="Normal"/>
    <w:link w:val="CharStyle7"/>
    <w:qFormat/>
    <w:pPr>
      <w:widowControl w:val="0"/>
      <w:shd w:val="clear" w:color="auto" w:fill="auto"/>
      <w:spacing w:after="1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Other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Table caption"/>
    <w:basedOn w:val="Normal"/>
    <w:link w:val="CharStyle1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6"/>
      <w:szCs w:val="16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