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3B473" w14:textId="77777777" w:rsidR="002E7C15" w:rsidRDefault="00000000">
      <w:pPr>
        <w:pStyle w:val="Bodytext20"/>
        <w:spacing w:before="900" w:after="0"/>
        <w:jc w:val="center"/>
      </w:pPr>
      <w:r>
        <w:rPr>
          <w:rStyle w:val="Bodytext2"/>
          <w:color w:val="1C3C61"/>
          <w:w w:val="100"/>
        </w:rPr>
        <w:t>UNIVERSITÉ PARIS 1</w:t>
      </w:r>
    </w:p>
    <w:p w14:paraId="1E5E4C36" w14:textId="77777777" w:rsidR="002E7C15" w:rsidRDefault="00000000">
      <w:pPr>
        <w:pStyle w:val="Bodytext40"/>
      </w:pPr>
      <w:r>
        <w:rPr>
          <w:rStyle w:val="Bodytext4"/>
        </w:rPr>
        <w:t>PANTHÉON SORBONNE</w:t>
      </w:r>
    </w:p>
    <w:p w14:paraId="229E8272" w14:textId="77777777" w:rsidR="002E7C15" w:rsidRDefault="00000000">
      <w:pPr>
        <w:pStyle w:val="Heading10"/>
        <w:keepNext/>
        <w:keepLines/>
      </w:pPr>
      <w:bookmarkStart w:id="0" w:name="bookmark0"/>
      <w:r>
        <w:rPr>
          <w:rStyle w:val="Heading1"/>
          <w:b/>
          <w:bCs/>
          <w:sz w:val="54"/>
          <w:szCs w:val="54"/>
        </w:rPr>
        <w:t>L</w:t>
      </w:r>
      <w:r>
        <w:rPr>
          <w:rStyle w:val="Heading1"/>
          <w:b/>
          <w:bCs/>
        </w:rPr>
        <w:t xml:space="preserve">ICENCE CINEMA </w:t>
      </w:r>
      <w:r>
        <w:rPr>
          <w:rStyle w:val="Heading1"/>
          <w:b/>
          <w:bCs/>
          <w:sz w:val="54"/>
          <w:szCs w:val="54"/>
        </w:rPr>
        <w:t xml:space="preserve">: </w:t>
      </w:r>
      <w:r>
        <w:rPr>
          <w:rStyle w:val="Heading1"/>
          <w:b/>
          <w:bCs/>
        </w:rPr>
        <w:t>PRATIQUE ET ESTHETIQUE</w:t>
      </w:r>
      <w:bookmarkEnd w:id="0"/>
    </w:p>
    <w:p w14:paraId="35FF0630" w14:textId="77777777" w:rsidR="002E7C15" w:rsidRDefault="00000000">
      <w:pPr>
        <w:pStyle w:val="Bodytext30"/>
      </w:pPr>
      <w:r>
        <w:rPr>
          <w:rStyle w:val="Bodytext3"/>
          <w:rFonts w:ascii="Tahoma" w:eastAsia="Tahoma" w:hAnsi="Tahoma" w:cs="Tahoma"/>
          <w:sz w:val="34"/>
          <w:szCs w:val="34"/>
        </w:rPr>
        <w:t>É</w:t>
      </w:r>
      <w:r>
        <w:rPr>
          <w:rStyle w:val="Bodytext3"/>
        </w:rPr>
        <w:t xml:space="preserve">COLE DES </w:t>
      </w:r>
      <w:r>
        <w:rPr>
          <w:rStyle w:val="Bodytext3"/>
          <w:rFonts w:ascii="Tahoma" w:eastAsia="Tahoma" w:hAnsi="Tahoma" w:cs="Tahoma"/>
          <w:sz w:val="34"/>
          <w:szCs w:val="34"/>
        </w:rPr>
        <w:t>A</w:t>
      </w:r>
      <w:r>
        <w:rPr>
          <w:rStyle w:val="Bodytext3"/>
        </w:rPr>
        <w:t xml:space="preserve">RTS DE LA </w:t>
      </w:r>
      <w:r>
        <w:rPr>
          <w:rStyle w:val="Bodytext3"/>
          <w:rFonts w:ascii="Tahoma" w:eastAsia="Tahoma" w:hAnsi="Tahoma" w:cs="Tahoma"/>
          <w:sz w:val="34"/>
          <w:szCs w:val="34"/>
        </w:rPr>
        <w:t>S</w:t>
      </w:r>
      <w:r>
        <w:rPr>
          <w:rStyle w:val="Bodytext3"/>
        </w:rPr>
        <w:t>ORBONNE</w:t>
      </w:r>
    </w:p>
    <w:p w14:paraId="139D30D0" w14:textId="77777777" w:rsidR="002E7C15" w:rsidRDefault="00000000">
      <w:pPr>
        <w:pStyle w:val="Heading20"/>
        <w:keepNext/>
        <w:keepLines/>
        <w:spacing w:after="60"/>
      </w:pPr>
      <w:bookmarkStart w:id="1" w:name="bookmark2"/>
      <w:r>
        <w:rPr>
          <w:rStyle w:val="Heading2"/>
          <w:rFonts w:ascii="Tahoma" w:eastAsia="Tahoma" w:hAnsi="Tahoma" w:cs="Tahoma"/>
          <w:b/>
          <w:bCs/>
          <w:sz w:val="34"/>
          <w:szCs w:val="34"/>
        </w:rPr>
        <w:t>D</w:t>
      </w:r>
      <w:r>
        <w:rPr>
          <w:rStyle w:val="Heading2"/>
          <w:b/>
          <w:bCs/>
        </w:rPr>
        <w:t>ESCRIPTIF DES ENSEIGNEMENTS</w:t>
      </w:r>
      <w:bookmarkEnd w:id="1"/>
    </w:p>
    <w:p w14:paraId="10665915" w14:textId="77777777" w:rsidR="002E7C15" w:rsidRDefault="00000000">
      <w:pPr>
        <w:pStyle w:val="Heading20"/>
        <w:keepNext/>
        <w:keepLines/>
        <w:spacing w:after="3800"/>
        <w:rPr>
          <w:sz w:val="34"/>
          <w:szCs w:val="34"/>
        </w:rPr>
      </w:pPr>
      <w:r>
        <w:rPr>
          <w:rStyle w:val="Heading2"/>
          <w:rFonts w:ascii="Tahoma" w:eastAsia="Tahoma" w:hAnsi="Tahoma" w:cs="Tahoma"/>
          <w:b/>
          <w:bCs/>
          <w:sz w:val="34"/>
          <w:szCs w:val="34"/>
          <w:lang w:val="fr-FR" w:eastAsia="fr-FR" w:bidi="fr-FR"/>
        </w:rPr>
        <w:t>A</w:t>
      </w:r>
      <w:r>
        <w:rPr>
          <w:rStyle w:val="Heading2"/>
          <w:b/>
          <w:bCs/>
          <w:lang w:val="fr-FR" w:eastAsia="fr-FR" w:bidi="fr-FR"/>
        </w:rPr>
        <w:t>NN</w:t>
      </w:r>
      <w:r>
        <w:rPr>
          <w:rStyle w:val="Heading2"/>
          <w:rFonts w:ascii="Times New Roman" w:eastAsia="Times New Roman" w:hAnsi="Times New Roman" w:cs="Times New Roman"/>
          <w:b/>
          <w:bCs/>
          <w:sz w:val="32"/>
          <w:szCs w:val="32"/>
          <w:lang w:val="fr-FR" w:eastAsia="fr-FR" w:bidi="fr-FR"/>
        </w:rPr>
        <w:t>É</w:t>
      </w:r>
      <w:r>
        <w:rPr>
          <w:rStyle w:val="Heading2"/>
          <w:b/>
          <w:bCs/>
          <w:lang w:val="fr-FR" w:eastAsia="fr-FR" w:bidi="fr-FR"/>
        </w:rPr>
        <w:t xml:space="preserve">E </w:t>
      </w:r>
      <w:r>
        <w:rPr>
          <w:rStyle w:val="Heading2"/>
          <w:b/>
          <w:bCs/>
        </w:rPr>
        <w:t xml:space="preserve">UNIVERSITAIRE </w:t>
      </w:r>
      <w:r>
        <w:rPr>
          <w:rStyle w:val="Heading2"/>
          <w:rFonts w:ascii="Tahoma" w:eastAsia="Tahoma" w:hAnsi="Tahoma" w:cs="Tahoma"/>
          <w:b/>
          <w:bCs/>
          <w:sz w:val="34"/>
          <w:szCs w:val="34"/>
        </w:rPr>
        <w:t>2024-2025</w:t>
      </w:r>
    </w:p>
    <w:p w14:paraId="417432FA" w14:textId="77777777" w:rsidR="002E7C15" w:rsidRDefault="00000000">
      <w:pPr>
        <w:pStyle w:val="Corpsdetexte"/>
        <w:spacing w:after="0" w:line="240" w:lineRule="auto"/>
      </w:pPr>
      <w:r>
        <w:rPr>
          <w:rStyle w:val="CorpsdetexteCar"/>
        </w:rPr>
        <w:t xml:space="preserve">Responsable de la Licence Cinéma : Camille </w:t>
      </w:r>
      <w:proofErr w:type="spellStart"/>
      <w:r>
        <w:rPr>
          <w:rStyle w:val="CorpsdetexteCar"/>
        </w:rPr>
        <w:t>Bui</w:t>
      </w:r>
      <w:proofErr w:type="spellEnd"/>
    </w:p>
    <w:p w14:paraId="21D46B14" w14:textId="77777777" w:rsidR="002E7C15" w:rsidRDefault="00000000">
      <w:pPr>
        <w:pStyle w:val="Corpsdetexte"/>
        <w:spacing w:after="0" w:line="240" w:lineRule="auto"/>
      </w:pPr>
      <w:r>
        <w:rPr>
          <w:rStyle w:val="CorpsdetexteCar"/>
        </w:rPr>
        <w:t xml:space="preserve">Référent pour les niveaux L1 et L2 : Massimo </w:t>
      </w:r>
      <w:proofErr w:type="spellStart"/>
      <w:r>
        <w:rPr>
          <w:rStyle w:val="CorpsdetexteCar"/>
        </w:rPr>
        <w:t>Olivero</w:t>
      </w:r>
      <w:proofErr w:type="spellEnd"/>
    </w:p>
    <w:p w14:paraId="6D1C91F7" w14:textId="77777777" w:rsidR="002E7C15" w:rsidRDefault="00000000">
      <w:pPr>
        <w:pStyle w:val="Corpsdetexte"/>
        <w:spacing w:after="0" w:line="240" w:lineRule="auto"/>
      </w:pPr>
      <w:r>
        <w:rPr>
          <w:rStyle w:val="CorpsdetexteCar"/>
        </w:rPr>
        <w:t xml:space="preserve">Référente pour le niveau L3 : Camille </w:t>
      </w:r>
      <w:proofErr w:type="spellStart"/>
      <w:r>
        <w:rPr>
          <w:rStyle w:val="CorpsdetexteCar"/>
        </w:rPr>
        <w:t>Bui</w:t>
      </w:r>
      <w:proofErr w:type="spellEnd"/>
    </w:p>
    <w:p w14:paraId="7C18974E" w14:textId="77777777" w:rsidR="002E7C15" w:rsidRDefault="00000000">
      <w:pPr>
        <w:pStyle w:val="Corpsdetexte"/>
        <w:spacing w:after="0" w:line="240" w:lineRule="auto"/>
      </w:pPr>
      <w:r>
        <w:rPr>
          <w:rStyle w:val="CorpsdetexteCar"/>
        </w:rPr>
        <w:t>Responsable à l’EAS de la double-licence Cinéma-Gestion : Caroline San Martin</w:t>
      </w:r>
    </w:p>
    <w:p w14:paraId="56717ECD" w14:textId="77777777" w:rsidR="002E7C15" w:rsidRDefault="00000000">
      <w:pPr>
        <w:pStyle w:val="Heading20"/>
        <w:keepNext/>
        <w:keepLines/>
        <w:spacing w:after="540"/>
      </w:pPr>
      <w:bookmarkStart w:id="2" w:name="bookmark5"/>
      <w:r>
        <w:rPr>
          <w:rStyle w:val="Heading2"/>
          <w:rFonts w:ascii="Tahoma" w:eastAsia="Tahoma" w:hAnsi="Tahoma" w:cs="Tahoma"/>
          <w:b/>
          <w:bCs/>
          <w:sz w:val="34"/>
          <w:szCs w:val="34"/>
        </w:rPr>
        <w:lastRenderedPageBreak/>
        <w:t>L</w:t>
      </w:r>
      <w:r>
        <w:rPr>
          <w:rStyle w:val="Heading2"/>
          <w:b/>
          <w:bCs/>
        </w:rPr>
        <w:t xml:space="preserve">ICENCE </w:t>
      </w:r>
      <w:r>
        <w:rPr>
          <w:rStyle w:val="Heading2"/>
          <w:rFonts w:ascii="Tahoma" w:eastAsia="Tahoma" w:hAnsi="Tahoma" w:cs="Tahoma"/>
          <w:b/>
          <w:bCs/>
          <w:sz w:val="34"/>
          <w:szCs w:val="34"/>
        </w:rPr>
        <w:t>1 C</w:t>
      </w:r>
      <w:r>
        <w:rPr>
          <w:rStyle w:val="Heading2"/>
          <w:b/>
          <w:bCs/>
        </w:rPr>
        <w:t>INEMA</w:t>
      </w:r>
      <w:bookmarkEnd w:id="2"/>
    </w:p>
    <w:p w14:paraId="5B1A54DD" w14:textId="77777777" w:rsidR="002E7C15" w:rsidRDefault="00000000">
      <w:pPr>
        <w:pStyle w:val="Heading20"/>
        <w:keepNext/>
        <w:keepLines/>
        <w:spacing w:after="1520"/>
      </w:pPr>
      <w:r>
        <w:rPr>
          <w:rStyle w:val="Heading2"/>
          <w:rFonts w:ascii="Tahoma" w:eastAsia="Tahoma" w:hAnsi="Tahoma" w:cs="Tahoma"/>
          <w:b/>
          <w:bCs/>
          <w:sz w:val="34"/>
          <w:szCs w:val="34"/>
        </w:rPr>
        <w:t>P</w:t>
      </w:r>
      <w:r>
        <w:rPr>
          <w:rStyle w:val="Heading2"/>
          <w:b/>
          <w:bCs/>
        </w:rPr>
        <w:t>REMIER SEMESTRE</w:t>
      </w:r>
    </w:p>
    <w:p w14:paraId="1C368CB0" w14:textId="77777777" w:rsidR="002E7C15" w:rsidRDefault="00000000">
      <w:pPr>
        <w:pStyle w:val="Corpsdetexte"/>
        <w:spacing w:after="0" w:line="372" w:lineRule="auto"/>
        <w:jc w:val="right"/>
      </w:pPr>
      <w:r>
        <w:rPr>
          <w:rStyle w:val="CorpsdetexteCar"/>
          <w:b/>
          <w:bCs/>
          <w:lang w:val="en-US" w:eastAsia="en-US" w:bidi="en-US"/>
        </w:rPr>
        <w:t xml:space="preserve">EP 1061114 - </w:t>
      </w:r>
      <w:r>
        <w:rPr>
          <w:rStyle w:val="CorpsdetexteCar"/>
          <w:b/>
          <w:bCs/>
        </w:rPr>
        <w:t>Histoire de l’art</w:t>
      </w:r>
    </w:p>
    <w:p w14:paraId="73BFECB7" w14:textId="77777777" w:rsidR="002E7C15" w:rsidRDefault="00000000">
      <w:pPr>
        <w:pStyle w:val="Corpsdetexte"/>
        <w:spacing w:after="280" w:line="372" w:lineRule="auto"/>
        <w:ind w:left="4660"/>
        <w:jc w:val="right"/>
      </w:pPr>
      <w:r>
        <w:rPr>
          <w:rStyle w:val="CorpsdetexteCar"/>
          <w:b/>
          <w:bCs/>
        </w:rPr>
        <w:t xml:space="preserve">Cours magistral et TD (5 ECTS) Enseignante coordinatrice : </w:t>
      </w:r>
      <w:proofErr w:type="spellStart"/>
      <w:r>
        <w:rPr>
          <w:rStyle w:val="CorpsdetexteCar"/>
          <w:b/>
          <w:bCs/>
        </w:rPr>
        <w:t>Elitza</w:t>
      </w:r>
      <w:proofErr w:type="spellEnd"/>
      <w:r>
        <w:rPr>
          <w:rStyle w:val="CorpsdetexteCar"/>
          <w:b/>
          <w:bCs/>
        </w:rPr>
        <w:t xml:space="preserve"> </w:t>
      </w:r>
      <w:proofErr w:type="spellStart"/>
      <w:r>
        <w:rPr>
          <w:rStyle w:val="CorpsdetexteCar"/>
          <w:b/>
          <w:bCs/>
        </w:rPr>
        <w:t>Dulguerova</w:t>
      </w:r>
      <w:proofErr w:type="spellEnd"/>
    </w:p>
    <w:p w14:paraId="24E90BD6" w14:textId="77777777" w:rsidR="002E7C15" w:rsidRDefault="00000000">
      <w:pPr>
        <w:pStyle w:val="Heading30"/>
        <w:keepNext/>
        <w:keepLines/>
        <w:spacing w:after="220"/>
      </w:pPr>
      <w:bookmarkStart w:id="3" w:name="bookmark8"/>
      <w:r>
        <w:rPr>
          <w:rStyle w:val="Heading3"/>
          <w:b/>
          <w:bCs/>
        </w:rPr>
        <w:t>Initiation à l’histoire de la peinture moderne (XV</w:t>
      </w:r>
      <w:r>
        <w:rPr>
          <w:rStyle w:val="Heading3"/>
          <w:b/>
          <w:bCs/>
          <w:vertAlign w:val="superscript"/>
        </w:rPr>
        <w:t>e</w:t>
      </w:r>
      <w:r>
        <w:rPr>
          <w:rStyle w:val="Heading3"/>
          <w:b/>
          <w:bCs/>
        </w:rPr>
        <w:t>-XVIII</w:t>
      </w:r>
      <w:r>
        <w:rPr>
          <w:rStyle w:val="Heading3"/>
          <w:b/>
          <w:bCs/>
          <w:vertAlign w:val="superscript"/>
        </w:rPr>
        <w:t>e</w:t>
      </w:r>
      <w:r>
        <w:rPr>
          <w:rStyle w:val="Heading3"/>
          <w:b/>
          <w:bCs/>
        </w:rPr>
        <w:t xml:space="preserve"> siècles)</w:t>
      </w:r>
      <w:bookmarkEnd w:id="3"/>
    </w:p>
    <w:p w14:paraId="1B77E530" w14:textId="77777777" w:rsidR="002E7C15" w:rsidRDefault="00000000">
      <w:pPr>
        <w:pStyle w:val="Corpsdetexte"/>
        <w:spacing w:after="220"/>
        <w:jc w:val="both"/>
      </w:pPr>
      <w:r>
        <w:rPr>
          <w:rStyle w:val="CorpsdetexteCar"/>
        </w:rPr>
        <w:t>Grâce à l’analyse d’œuvres, on étudiera les transformations formelles et iconographiques qui ont renouvelé la peinture en Europe du XV</w:t>
      </w:r>
      <w:r>
        <w:rPr>
          <w:rStyle w:val="CorpsdetexteCar"/>
          <w:vertAlign w:val="superscript"/>
        </w:rPr>
        <w:t>e</w:t>
      </w:r>
      <w:r>
        <w:rPr>
          <w:rStyle w:val="CorpsdetexteCar"/>
        </w:rPr>
        <w:t xml:space="preserve"> au XVIII</w:t>
      </w:r>
      <w:r>
        <w:rPr>
          <w:rStyle w:val="CorpsdetexteCar"/>
          <w:vertAlign w:val="superscript"/>
        </w:rPr>
        <w:t>e</w:t>
      </w:r>
      <w:r>
        <w:rPr>
          <w:rStyle w:val="CorpsdetexteCar"/>
        </w:rPr>
        <w:t xml:space="preserve"> siècle. Les « styles », replacés dans leur contexte historique, seront examinés à la lumière des théories artistiques. En outre, on étudiera les conditions de production à l’époque moderne en s’attachant à la formation et au statut de l’artiste, aux différents commanditaires, et à la destination des œuvres.</w:t>
      </w:r>
    </w:p>
    <w:p w14:paraId="61A0311C" w14:textId="77777777" w:rsidR="002E7C15" w:rsidRDefault="00000000">
      <w:pPr>
        <w:pStyle w:val="Corpsdetexte"/>
        <w:spacing w:after="220" w:line="372" w:lineRule="auto"/>
        <w:jc w:val="both"/>
      </w:pPr>
      <w:r>
        <w:rPr>
          <w:rStyle w:val="CorpsdetexteCar"/>
          <w:b/>
          <w:bCs/>
        </w:rPr>
        <w:t xml:space="preserve">Ouvrage de référence </w:t>
      </w:r>
      <w:r>
        <w:rPr>
          <w:rStyle w:val="CorpsdetexteCar"/>
        </w:rPr>
        <w:t>: Claire MIGNOT et Daniel RABREAU (</w:t>
      </w:r>
      <w:proofErr w:type="spellStart"/>
      <w:r>
        <w:rPr>
          <w:rStyle w:val="CorpsdetexteCar"/>
        </w:rPr>
        <w:t>dir</w:t>
      </w:r>
      <w:proofErr w:type="spellEnd"/>
      <w:r>
        <w:rPr>
          <w:rStyle w:val="CorpsdetexteCar"/>
        </w:rPr>
        <w:t xml:space="preserve">.), </w:t>
      </w:r>
      <w:r>
        <w:rPr>
          <w:rStyle w:val="CorpsdetexteCar"/>
          <w:i/>
          <w:iCs/>
        </w:rPr>
        <w:t>Temps modernes, XVe-XVIIIe siècle</w:t>
      </w:r>
      <w:r>
        <w:rPr>
          <w:rStyle w:val="CorpsdetexteCar"/>
        </w:rPr>
        <w:t>s, Paris, Flammarion, 2010</w:t>
      </w:r>
    </w:p>
    <w:p w14:paraId="5988F4BC" w14:textId="77777777" w:rsidR="002E7C15" w:rsidRDefault="00000000">
      <w:pPr>
        <w:pStyle w:val="Corpsdetexte"/>
        <w:spacing w:after="600"/>
        <w:jc w:val="both"/>
      </w:pPr>
      <w:r>
        <w:rPr>
          <w:rStyle w:val="CorpsdetexteCar"/>
          <w:b/>
          <w:bCs/>
        </w:rPr>
        <w:t xml:space="preserve">Modalités d’évaluation </w:t>
      </w:r>
      <w:r>
        <w:rPr>
          <w:rStyle w:val="CorpsdetexteCar"/>
        </w:rPr>
        <w:t>: Contrôle continu. La fréquentation du cours magistral est obligatoire.</w:t>
      </w:r>
    </w:p>
    <w:p w14:paraId="7621A9E8" w14:textId="77777777" w:rsidR="002E7C15" w:rsidRDefault="00000000">
      <w:pPr>
        <w:pStyle w:val="Corpsdetexte"/>
        <w:spacing w:after="0"/>
        <w:jc w:val="right"/>
      </w:pPr>
      <w:r>
        <w:rPr>
          <w:rStyle w:val="CorpsdetexteCar"/>
          <w:b/>
          <w:bCs/>
        </w:rPr>
        <w:t>EP 1061314 - Philosophie de l’art</w:t>
      </w:r>
    </w:p>
    <w:p w14:paraId="048032C7" w14:textId="77777777" w:rsidR="002E7C15" w:rsidRDefault="00000000">
      <w:pPr>
        <w:pStyle w:val="Corpsdetexte"/>
        <w:spacing w:after="0"/>
        <w:jc w:val="right"/>
      </w:pPr>
      <w:r>
        <w:rPr>
          <w:rStyle w:val="CorpsdetexteCar"/>
          <w:b/>
          <w:bCs/>
        </w:rPr>
        <w:t>Cours magistral et TD (5 ECTS)</w:t>
      </w:r>
    </w:p>
    <w:p w14:paraId="4528BBC2" w14:textId="77777777" w:rsidR="002E7C15" w:rsidRDefault="00000000">
      <w:pPr>
        <w:pStyle w:val="Corpsdetexte"/>
        <w:spacing w:after="220"/>
        <w:jc w:val="right"/>
      </w:pPr>
      <w:r>
        <w:rPr>
          <w:rStyle w:val="CorpsdetexteCar"/>
          <w:b/>
          <w:bCs/>
        </w:rPr>
        <w:t xml:space="preserve">Enseignante coordinatrice : Chiara </w:t>
      </w:r>
      <w:proofErr w:type="spellStart"/>
      <w:r>
        <w:rPr>
          <w:rStyle w:val="CorpsdetexteCar"/>
          <w:b/>
          <w:bCs/>
        </w:rPr>
        <w:t>Palermo</w:t>
      </w:r>
      <w:proofErr w:type="spellEnd"/>
    </w:p>
    <w:p w14:paraId="46B7D58C" w14:textId="77777777" w:rsidR="002E7C15" w:rsidRDefault="00000000">
      <w:pPr>
        <w:pStyle w:val="Corpsdetexte"/>
        <w:spacing w:after="240"/>
        <w:jc w:val="both"/>
      </w:pPr>
      <w:r>
        <w:rPr>
          <w:rStyle w:val="CorpsdetexteCar"/>
        </w:rPr>
        <w:t>Ce cours (CM et TD) a pour objectif d’étudier la façon dont les questions du beau et de l’appréciation critique des œuvres sont abordées par différents philosophes de l’Antiquité à nos jours. L’accent sera mis principalement sur les auteurs (Platon, Hume, Kant, Nietzsche, Freud, Bourdieu...) et les enjeux esthétiques de leurs positionnements théoriques. Approche historique et problématisation des notions (beau, goût, critique, jugement, expérience...) seront entrelacées. On attend de l’étudiant qu’il puisse être en mesure de</w:t>
      </w:r>
    </w:p>
    <w:p w14:paraId="15882E0F" w14:textId="77777777" w:rsidR="002E7C15" w:rsidRDefault="00000000">
      <w:pPr>
        <w:pStyle w:val="Corpsdetexte"/>
        <w:spacing w:after="280"/>
      </w:pPr>
      <w:proofErr w:type="spellStart"/>
      <w:r>
        <w:rPr>
          <w:rStyle w:val="CorpsdetexteCar"/>
          <w:lang w:val="en-US" w:eastAsia="en-US" w:bidi="en-US"/>
        </w:rPr>
        <w:t>conduire</w:t>
      </w:r>
      <w:proofErr w:type="spellEnd"/>
      <w:r>
        <w:rPr>
          <w:rStyle w:val="CorpsdetexteCar"/>
          <w:lang w:val="en-US" w:eastAsia="en-US" w:bidi="en-US"/>
        </w:rPr>
        <w:t xml:space="preserve"> </w:t>
      </w:r>
      <w:proofErr w:type="spellStart"/>
      <w:r>
        <w:rPr>
          <w:rStyle w:val="CorpsdetexteCar"/>
          <w:lang w:val="en-US" w:eastAsia="en-US" w:bidi="en-US"/>
        </w:rPr>
        <w:t>une</w:t>
      </w:r>
      <w:proofErr w:type="spellEnd"/>
      <w:r>
        <w:rPr>
          <w:rStyle w:val="CorpsdetexteCar"/>
          <w:lang w:val="en-US" w:eastAsia="en-US" w:bidi="en-US"/>
        </w:rPr>
        <w:t xml:space="preserve"> </w:t>
      </w:r>
      <w:r>
        <w:rPr>
          <w:rStyle w:val="CorpsdetexteCar"/>
        </w:rPr>
        <w:t xml:space="preserve">réflexion </w:t>
      </w:r>
      <w:r>
        <w:rPr>
          <w:rStyle w:val="CorpsdetexteCar"/>
          <w:lang w:val="en-US" w:eastAsia="en-US" w:bidi="en-US"/>
        </w:rPr>
        <w:t xml:space="preserve">sur le beau et </w:t>
      </w:r>
      <w:r>
        <w:rPr>
          <w:rStyle w:val="CorpsdetexteCar"/>
        </w:rPr>
        <w:t xml:space="preserve">l’expérience esthétique </w:t>
      </w:r>
      <w:proofErr w:type="spellStart"/>
      <w:r>
        <w:rPr>
          <w:rStyle w:val="CorpsdetexteCar"/>
          <w:lang w:val="en-US" w:eastAsia="en-US" w:bidi="en-US"/>
        </w:rPr>
        <w:t>nourrie</w:t>
      </w:r>
      <w:proofErr w:type="spellEnd"/>
      <w:r>
        <w:rPr>
          <w:rStyle w:val="CorpsdetexteCar"/>
          <w:lang w:val="en-US" w:eastAsia="en-US" w:bidi="en-US"/>
        </w:rPr>
        <w:t xml:space="preserve"> </w:t>
      </w:r>
      <w:proofErr w:type="spellStart"/>
      <w:r>
        <w:rPr>
          <w:rStyle w:val="CorpsdetexteCar"/>
          <w:lang w:val="en-US" w:eastAsia="en-US" w:bidi="en-US"/>
        </w:rPr>
        <w:t>d’une</w:t>
      </w:r>
      <w:proofErr w:type="spellEnd"/>
      <w:r>
        <w:rPr>
          <w:rStyle w:val="CorpsdetexteCar"/>
          <w:lang w:val="en-US" w:eastAsia="en-US" w:bidi="en-US"/>
        </w:rPr>
        <w:t xml:space="preserve"> </w:t>
      </w:r>
      <w:proofErr w:type="spellStart"/>
      <w:r>
        <w:rPr>
          <w:rStyle w:val="CorpsdetexteCar"/>
          <w:lang w:val="en-US" w:eastAsia="en-US" w:bidi="en-US"/>
        </w:rPr>
        <w:t>connaissance</w:t>
      </w:r>
      <w:proofErr w:type="spellEnd"/>
      <w:r>
        <w:rPr>
          <w:rStyle w:val="CorpsdetexteCar"/>
          <w:lang w:val="en-US" w:eastAsia="en-US" w:bidi="en-US"/>
        </w:rPr>
        <w:t xml:space="preserve"> de </w:t>
      </w:r>
      <w:proofErr w:type="spellStart"/>
      <w:r>
        <w:rPr>
          <w:rStyle w:val="CorpsdetexteCar"/>
          <w:lang w:val="en-US" w:eastAsia="en-US" w:bidi="en-US"/>
        </w:rPr>
        <w:t>l’histoire</w:t>
      </w:r>
      <w:proofErr w:type="spellEnd"/>
      <w:r>
        <w:rPr>
          <w:rStyle w:val="CorpsdetexteCar"/>
          <w:lang w:val="en-US" w:eastAsia="en-US" w:bidi="en-US"/>
        </w:rPr>
        <w:t xml:space="preserve"> et des </w:t>
      </w:r>
      <w:r>
        <w:rPr>
          <w:rStyle w:val="CorpsdetexteCar"/>
        </w:rPr>
        <w:t xml:space="preserve">problématiques, </w:t>
      </w:r>
      <w:proofErr w:type="spellStart"/>
      <w:r>
        <w:rPr>
          <w:rStyle w:val="CorpsdetexteCar"/>
          <w:lang w:val="en-US" w:eastAsia="en-US" w:bidi="en-US"/>
        </w:rPr>
        <w:t>ainsi</w:t>
      </w:r>
      <w:proofErr w:type="spellEnd"/>
      <w:r>
        <w:rPr>
          <w:rStyle w:val="CorpsdetexteCar"/>
          <w:lang w:val="en-US" w:eastAsia="en-US" w:bidi="en-US"/>
        </w:rPr>
        <w:t xml:space="preserve"> que </w:t>
      </w:r>
      <w:proofErr w:type="spellStart"/>
      <w:r>
        <w:rPr>
          <w:rStyle w:val="CorpsdetexteCar"/>
          <w:lang w:val="en-US" w:eastAsia="en-US" w:bidi="en-US"/>
        </w:rPr>
        <w:t>d’une</w:t>
      </w:r>
      <w:proofErr w:type="spellEnd"/>
      <w:r>
        <w:rPr>
          <w:rStyle w:val="CorpsdetexteCar"/>
          <w:lang w:val="en-US" w:eastAsia="en-US" w:bidi="en-US"/>
        </w:rPr>
        <w:t xml:space="preserve"> culture </w:t>
      </w:r>
      <w:proofErr w:type="spellStart"/>
      <w:r>
        <w:rPr>
          <w:rStyle w:val="CorpsdetexteCar"/>
          <w:lang w:val="en-US" w:eastAsia="en-US" w:bidi="en-US"/>
        </w:rPr>
        <w:t>artistique</w:t>
      </w:r>
      <w:proofErr w:type="spellEnd"/>
      <w:r>
        <w:rPr>
          <w:rStyle w:val="CorpsdetexteCar"/>
          <w:lang w:val="en-US" w:eastAsia="en-US" w:bidi="en-US"/>
        </w:rPr>
        <w:t xml:space="preserve"> </w:t>
      </w:r>
      <w:r>
        <w:rPr>
          <w:rStyle w:val="CorpsdetexteCar"/>
        </w:rPr>
        <w:t>variée.</w:t>
      </w:r>
    </w:p>
    <w:p w14:paraId="245BB2E4" w14:textId="77777777" w:rsidR="002E7C15" w:rsidRDefault="00000000">
      <w:pPr>
        <w:pStyle w:val="Heading30"/>
        <w:keepNext/>
        <w:keepLines/>
      </w:pPr>
      <w:bookmarkStart w:id="4" w:name="bookmark10"/>
      <w:proofErr w:type="spellStart"/>
      <w:r>
        <w:rPr>
          <w:rStyle w:val="Heading3"/>
          <w:b/>
          <w:bCs/>
          <w:lang w:val="en-US" w:eastAsia="en-US" w:bidi="en-US"/>
        </w:rPr>
        <w:t>Bibliographie</w:t>
      </w:r>
      <w:proofErr w:type="spellEnd"/>
      <w:r>
        <w:rPr>
          <w:rStyle w:val="Heading3"/>
          <w:b/>
          <w:bCs/>
          <w:lang w:val="en-US" w:eastAsia="en-US" w:bidi="en-US"/>
        </w:rPr>
        <w:t xml:space="preserve"> :</w:t>
      </w:r>
      <w:bookmarkEnd w:id="4"/>
    </w:p>
    <w:p w14:paraId="6CEAAC91" w14:textId="77777777" w:rsidR="002E7C15" w:rsidRDefault="00000000">
      <w:pPr>
        <w:pStyle w:val="Corpsdetexte"/>
        <w:spacing w:after="280"/>
      </w:pPr>
      <w:r>
        <w:rPr>
          <w:rStyle w:val="CorpsdetexteCar"/>
          <w:lang w:val="en-US" w:eastAsia="en-US" w:bidi="en-US"/>
        </w:rPr>
        <w:t xml:space="preserve">Un </w:t>
      </w:r>
      <w:proofErr w:type="spellStart"/>
      <w:r>
        <w:rPr>
          <w:rStyle w:val="CorpsdetexteCar"/>
          <w:lang w:val="en-US" w:eastAsia="en-US" w:bidi="en-US"/>
        </w:rPr>
        <w:t>recueil</w:t>
      </w:r>
      <w:proofErr w:type="spellEnd"/>
      <w:r>
        <w:rPr>
          <w:rStyle w:val="CorpsdetexteCar"/>
          <w:lang w:val="en-US" w:eastAsia="en-US" w:bidi="en-US"/>
        </w:rPr>
        <w:t xml:space="preserve"> de </w:t>
      </w:r>
      <w:proofErr w:type="spellStart"/>
      <w:r>
        <w:rPr>
          <w:rStyle w:val="CorpsdetexteCar"/>
          <w:lang w:val="en-US" w:eastAsia="en-US" w:bidi="en-US"/>
        </w:rPr>
        <w:t>textes</w:t>
      </w:r>
      <w:proofErr w:type="spellEnd"/>
      <w:r>
        <w:rPr>
          <w:rStyle w:val="CorpsdetexteCar"/>
          <w:lang w:val="en-US" w:eastAsia="en-US" w:bidi="en-US"/>
        </w:rPr>
        <w:t xml:space="preserve"> sur le </w:t>
      </w:r>
      <w:proofErr w:type="spellStart"/>
      <w:r>
        <w:rPr>
          <w:rStyle w:val="CorpsdetexteCar"/>
          <w:lang w:val="en-US" w:eastAsia="en-US" w:bidi="en-US"/>
        </w:rPr>
        <w:t>programme</w:t>
      </w:r>
      <w:proofErr w:type="spellEnd"/>
      <w:r>
        <w:rPr>
          <w:rStyle w:val="CorpsdetexteCar"/>
          <w:lang w:val="en-US" w:eastAsia="en-US" w:bidi="en-US"/>
        </w:rPr>
        <w:t>.</w:t>
      </w:r>
    </w:p>
    <w:p w14:paraId="01EB2B6B" w14:textId="77777777" w:rsidR="002E7C15" w:rsidRDefault="00000000">
      <w:pPr>
        <w:pStyle w:val="Heading30"/>
        <w:keepNext/>
        <w:keepLines/>
      </w:pPr>
      <w:bookmarkStart w:id="5" w:name="bookmark12"/>
      <w:proofErr w:type="spellStart"/>
      <w:r>
        <w:rPr>
          <w:rStyle w:val="Heading3"/>
          <w:b/>
          <w:bCs/>
          <w:lang w:val="en-US" w:eastAsia="en-US" w:bidi="en-US"/>
        </w:rPr>
        <w:t>Organisation</w:t>
      </w:r>
      <w:proofErr w:type="spellEnd"/>
      <w:r>
        <w:rPr>
          <w:rStyle w:val="Heading3"/>
          <w:b/>
          <w:bCs/>
          <w:lang w:val="en-US" w:eastAsia="en-US" w:bidi="en-US"/>
        </w:rPr>
        <w:t xml:space="preserve"> des </w:t>
      </w:r>
      <w:proofErr w:type="spellStart"/>
      <w:r>
        <w:rPr>
          <w:rStyle w:val="Heading3"/>
          <w:b/>
          <w:bCs/>
          <w:lang w:val="en-US" w:eastAsia="en-US" w:bidi="en-US"/>
        </w:rPr>
        <w:t>enseignements</w:t>
      </w:r>
      <w:proofErr w:type="spellEnd"/>
      <w:r>
        <w:rPr>
          <w:rStyle w:val="Heading3"/>
          <w:b/>
          <w:bCs/>
          <w:lang w:val="en-US" w:eastAsia="en-US" w:bidi="en-US"/>
        </w:rPr>
        <w:t xml:space="preserve"> :</w:t>
      </w:r>
      <w:bookmarkEnd w:id="5"/>
    </w:p>
    <w:p w14:paraId="35ED5B59" w14:textId="77777777" w:rsidR="002E7C15" w:rsidRDefault="00000000">
      <w:pPr>
        <w:pStyle w:val="Corpsdetexte"/>
        <w:spacing w:after="0"/>
      </w:pPr>
      <w:proofErr w:type="spellStart"/>
      <w:r>
        <w:rPr>
          <w:rStyle w:val="CorpsdetexteCar"/>
          <w:lang w:val="en-US" w:eastAsia="en-US" w:bidi="en-US"/>
        </w:rPr>
        <w:t>Cet</w:t>
      </w:r>
      <w:proofErr w:type="spellEnd"/>
      <w:r>
        <w:rPr>
          <w:rStyle w:val="CorpsdetexteCar"/>
          <w:lang w:val="en-US" w:eastAsia="en-US" w:bidi="en-US"/>
        </w:rPr>
        <w:t xml:space="preserve"> EP de </w:t>
      </w:r>
      <w:proofErr w:type="spellStart"/>
      <w:r>
        <w:rPr>
          <w:rStyle w:val="CorpsdetexteCar"/>
          <w:lang w:val="en-US" w:eastAsia="en-US" w:bidi="en-US"/>
        </w:rPr>
        <w:t>philosophie</w:t>
      </w:r>
      <w:proofErr w:type="spellEnd"/>
      <w:r>
        <w:rPr>
          <w:rStyle w:val="CorpsdetexteCar"/>
          <w:lang w:val="en-US" w:eastAsia="en-US" w:bidi="en-US"/>
        </w:rPr>
        <w:t xml:space="preserve"> de </w:t>
      </w:r>
      <w:proofErr w:type="spellStart"/>
      <w:r>
        <w:rPr>
          <w:rStyle w:val="CorpsdetexteCar"/>
          <w:lang w:val="en-US" w:eastAsia="en-US" w:bidi="en-US"/>
        </w:rPr>
        <w:t>l’art</w:t>
      </w:r>
      <w:proofErr w:type="spellEnd"/>
      <w:r>
        <w:rPr>
          <w:rStyle w:val="CorpsdetexteCar"/>
          <w:lang w:val="en-US" w:eastAsia="en-US" w:bidi="en-US"/>
        </w:rPr>
        <w:t xml:space="preserve"> au premier </w:t>
      </w:r>
      <w:proofErr w:type="spellStart"/>
      <w:r>
        <w:rPr>
          <w:rStyle w:val="CorpsdetexteCar"/>
          <w:lang w:val="en-US" w:eastAsia="en-US" w:bidi="en-US"/>
        </w:rPr>
        <w:t>semestre</w:t>
      </w:r>
      <w:proofErr w:type="spellEnd"/>
      <w:r>
        <w:rPr>
          <w:rStyle w:val="CorpsdetexteCar"/>
          <w:lang w:val="en-US" w:eastAsia="en-US" w:bidi="en-US"/>
        </w:rPr>
        <w:t xml:space="preserve"> se compose de deux </w:t>
      </w:r>
      <w:proofErr w:type="spellStart"/>
      <w:r>
        <w:rPr>
          <w:rStyle w:val="CorpsdetexteCar"/>
          <w:lang w:val="en-US" w:eastAsia="en-US" w:bidi="en-US"/>
        </w:rPr>
        <w:t>cours</w:t>
      </w:r>
      <w:proofErr w:type="spellEnd"/>
      <w:r>
        <w:rPr>
          <w:rStyle w:val="CorpsdetexteCar"/>
          <w:lang w:val="en-US" w:eastAsia="en-US" w:bidi="en-US"/>
        </w:rPr>
        <w:t xml:space="preserve"> : 1 CM et 1 TD.</w:t>
      </w:r>
    </w:p>
    <w:p w14:paraId="6DD63701" w14:textId="77777777" w:rsidR="002E7C15" w:rsidRDefault="00000000">
      <w:pPr>
        <w:pStyle w:val="Corpsdetexte"/>
        <w:spacing w:after="200"/>
      </w:pPr>
      <w:r>
        <w:rPr>
          <w:rStyle w:val="CorpsdetexteCar"/>
          <w:lang w:val="en-US" w:eastAsia="en-US" w:bidi="en-US"/>
        </w:rPr>
        <w:t xml:space="preserve">Le CM </w:t>
      </w:r>
      <w:proofErr w:type="spellStart"/>
      <w:r>
        <w:rPr>
          <w:rStyle w:val="CorpsdetexteCar"/>
          <w:lang w:val="en-US" w:eastAsia="en-US" w:bidi="en-US"/>
        </w:rPr>
        <w:t>en</w:t>
      </w:r>
      <w:proofErr w:type="spellEnd"/>
      <w:r>
        <w:rPr>
          <w:rStyle w:val="CorpsdetexteCar"/>
          <w:lang w:val="en-US" w:eastAsia="en-US" w:bidi="en-US"/>
        </w:rPr>
        <w:t xml:space="preserve"> </w:t>
      </w:r>
      <w:proofErr w:type="spellStart"/>
      <w:r>
        <w:rPr>
          <w:rStyle w:val="CorpsdetexteCar"/>
          <w:lang w:val="en-US" w:eastAsia="en-US" w:bidi="en-US"/>
        </w:rPr>
        <w:t>amphi</w:t>
      </w:r>
      <w:proofErr w:type="spellEnd"/>
      <w:r>
        <w:rPr>
          <w:rStyle w:val="CorpsdetexteCar"/>
          <w:lang w:val="en-US" w:eastAsia="en-US" w:bidi="en-US"/>
        </w:rPr>
        <w:t xml:space="preserve"> a pour </w:t>
      </w:r>
      <w:proofErr w:type="spellStart"/>
      <w:r>
        <w:rPr>
          <w:rStyle w:val="CorpsdetexteCar"/>
          <w:lang w:val="en-US" w:eastAsia="en-US" w:bidi="en-US"/>
        </w:rPr>
        <w:t>objectif</w:t>
      </w:r>
      <w:proofErr w:type="spellEnd"/>
      <w:r>
        <w:rPr>
          <w:rStyle w:val="CorpsdetexteCar"/>
          <w:lang w:val="en-US" w:eastAsia="en-US" w:bidi="en-US"/>
        </w:rPr>
        <w:t xml:space="preserve"> de </w:t>
      </w:r>
      <w:proofErr w:type="spellStart"/>
      <w:r>
        <w:rPr>
          <w:rStyle w:val="CorpsdetexteCar"/>
          <w:lang w:val="en-US" w:eastAsia="en-US" w:bidi="en-US"/>
        </w:rPr>
        <w:t>transmettre</w:t>
      </w:r>
      <w:proofErr w:type="spellEnd"/>
      <w:r>
        <w:rPr>
          <w:rStyle w:val="CorpsdetexteCar"/>
          <w:lang w:val="en-US" w:eastAsia="en-US" w:bidi="en-US"/>
        </w:rPr>
        <w:t xml:space="preserve"> les </w:t>
      </w:r>
      <w:proofErr w:type="spellStart"/>
      <w:r>
        <w:rPr>
          <w:rStyle w:val="CorpsdetexteCar"/>
          <w:lang w:val="en-US" w:eastAsia="en-US" w:bidi="en-US"/>
        </w:rPr>
        <w:t>connaissances</w:t>
      </w:r>
      <w:proofErr w:type="spellEnd"/>
      <w:r>
        <w:rPr>
          <w:rStyle w:val="CorpsdetexteCar"/>
          <w:lang w:val="en-US" w:eastAsia="en-US" w:bidi="en-US"/>
        </w:rPr>
        <w:t xml:space="preserve">, </w:t>
      </w:r>
      <w:proofErr w:type="spellStart"/>
      <w:r>
        <w:rPr>
          <w:rStyle w:val="CorpsdetexteCar"/>
          <w:lang w:val="en-US" w:eastAsia="en-US" w:bidi="en-US"/>
        </w:rPr>
        <w:t>historiques</w:t>
      </w:r>
      <w:proofErr w:type="spellEnd"/>
      <w:r>
        <w:rPr>
          <w:rStyle w:val="CorpsdetexteCar"/>
          <w:lang w:val="en-US" w:eastAsia="en-US" w:bidi="en-US"/>
        </w:rPr>
        <w:t xml:space="preserve"> et </w:t>
      </w:r>
      <w:proofErr w:type="spellStart"/>
      <w:r>
        <w:rPr>
          <w:rStyle w:val="CorpsdetexteCar"/>
          <w:lang w:val="en-US" w:eastAsia="en-US" w:bidi="en-US"/>
        </w:rPr>
        <w:t>conceptuelles</w:t>
      </w:r>
      <w:proofErr w:type="spellEnd"/>
      <w:r>
        <w:rPr>
          <w:rStyle w:val="CorpsdetexteCar"/>
          <w:lang w:val="en-US" w:eastAsia="en-US" w:bidi="en-US"/>
        </w:rPr>
        <w:t xml:space="preserve">, et de </w:t>
      </w:r>
      <w:proofErr w:type="spellStart"/>
      <w:r>
        <w:rPr>
          <w:rStyle w:val="CorpsdetexteCar"/>
          <w:lang w:val="en-US" w:eastAsia="en-US" w:bidi="en-US"/>
        </w:rPr>
        <w:t>construire</w:t>
      </w:r>
      <w:proofErr w:type="spellEnd"/>
      <w:r>
        <w:rPr>
          <w:rStyle w:val="CorpsdetexteCar"/>
          <w:lang w:val="en-US" w:eastAsia="en-US" w:bidi="en-US"/>
        </w:rPr>
        <w:t xml:space="preserve"> un champ de </w:t>
      </w:r>
      <w:r>
        <w:rPr>
          <w:rStyle w:val="CorpsdetexteCar"/>
        </w:rPr>
        <w:t xml:space="preserve">réflexion lié </w:t>
      </w:r>
      <w:r>
        <w:rPr>
          <w:rStyle w:val="CorpsdetexteCar"/>
          <w:lang w:val="en-US" w:eastAsia="en-US" w:bidi="en-US"/>
        </w:rPr>
        <w:t xml:space="preserve">aux notions du </w:t>
      </w:r>
      <w:proofErr w:type="spellStart"/>
      <w:r>
        <w:rPr>
          <w:rStyle w:val="CorpsdetexteCar"/>
          <w:lang w:val="en-US" w:eastAsia="en-US" w:bidi="en-US"/>
        </w:rPr>
        <w:t>programme</w:t>
      </w:r>
      <w:proofErr w:type="spellEnd"/>
      <w:r>
        <w:rPr>
          <w:rStyle w:val="CorpsdetexteCar"/>
          <w:lang w:val="en-US" w:eastAsia="en-US" w:bidi="en-US"/>
        </w:rPr>
        <w:t xml:space="preserve">. Le TD </w:t>
      </w:r>
      <w:proofErr w:type="spellStart"/>
      <w:r>
        <w:rPr>
          <w:rStyle w:val="CorpsdetexteCar"/>
          <w:lang w:val="en-US" w:eastAsia="en-US" w:bidi="en-US"/>
        </w:rPr>
        <w:t>en</w:t>
      </w:r>
      <w:proofErr w:type="spellEnd"/>
      <w:r>
        <w:rPr>
          <w:rStyle w:val="CorpsdetexteCar"/>
          <w:lang w:val="en-US" w:eastAsia="en-US" w:bidi="en-US"/>
        </w:rPr>
        <w:t xml:space="preserve"> </w:t>
      </w:r>
      <w:proofErr w:type="spellStart"/>
      <w:r>
        <w:rPr>
          <w:rStyle w:val="CorpsdetexteCar"/>
          <w:lang w:val="en-US" w:eastAsia="en-US" w:bidi="en-US"/>
        </w:rPr>
        <w:t>groupe</w:t>
      </w:r>
      <w:proofErr w:type="spellEnd"/>
      <w:r>
        <w:rPr>
          <w:rStyle w:val="CorpsdetexteCar"/>
          <w:lang w:val="en-US" w:eastAsia="en-US" w:bidi="en-US"/>
        </w:rPr>
        <w:t xml:space="preserve"> a pour </w:t>
      </w:r>
      <w:proofErr w:type="spellStart"/>
      <w:r>
        <w:rPr>
          <w:rStyle w:val="CorpsdetexteCar"/>
          <w:lang w:val="en-US" w:eastAsia="en-US" w:bidi="en-US"/>
        </w:rPr>
        <w:t>objet</w:t>
      </w:r>
      <w:proofErr w:type="spellEnd"/>
      <w:r>
        <w:rPr>
          <w:rStyle w:val="CorpsdetexteCar"/>
          <w:lang w:val="en-US" w:eastAsia="en-US" w:bidi="en-US"/>
        </w:rPr>
        <w:t xml:space="preserve"> </w:t>
      </w:r>
      <w:r>
        <w:rPr>
          <w:rStyle w:val="CorpsdetexteCar"/>
        </w:rPr>
        <w:t xml:space="preserve">l’étude </w:t>
      </w:r>
      <w:r>
        <w:rPr>
          <w:rStyle w:val="CorpsdetexteCar"/>
          <w:lang w:val="en-US" w:eastAsia="en-US" w:bidi="en-US"/>
        </w:rPr>
        <w:t xml:space="preserve">des </w:t>
      </w:r>
      <w:proofErr w:type="spellStart"/>
      <w:r>
        <w:rPr>
          <w:rStyle w:val="CorpsdetexteCar"/>
          <w:lang w:val="en-US" w:eastAsia="en-US" w:bidi="en-US"/>
        </w:rPr>
        <w:t>textes</w:t>
      </w:r>
      <w:proofErr w:type="spellEnd"/>
      <w:r>
        <w:rPr>
          <w:rStyle w:val="CorpsdetexteCar"/>
          <w:lang w:val="en-US" w:eastAsia="en-US" w:bidi="en-US"/>
        </w:rPr>
        <w:t xml:space="preserve"> de la brochure et </w:t>
      </w:r>
      <w:proofErr w:type="spellStart"/>
      <w:r>
        <w:rPr>
          <w:rStyle w:val="CorpsdetexteCar"/>
          <w:lang w:val="en-US" w:eastAsia="en-US" w:bidi="en-US"/>
        </w:rPr>
        <w:t>l’apprentissage</w:t>
      </w:r>
      <w:proofErr w:type="spellEnd"/>
      <w:r>
        <w:rPr>
          <w:rStyle w:val="CorpsdetexteCar"/>
          <w:lang w:val="en-US" w:eastAsia="en-US" w:bidi="en-US"/>
        </w:rPr>
        <w:t xml:space="preserve"> de la </w:t>
      </w:r>
      <w:r>
        <w:rPr>
          <w:rStyle w:val="CorpsdetexteCar"/>
        </w:rPr>
        <w:t>méthodologie.</w:t>
      </w:r>
    </w:p>
    <w:p w14:paraId="4E0911C1" w14:textId="77777777" w:rsidR="002E7C15" w:rsidRDefault="00000000">
      <w:pPr>
        <w:pStyle w:val="Heading30"/>
        <w:keepNext/>
        <w:keepLines/>
      </w:pPr>
      <w:bookmarkStart w:id="6" w:name="bookmark14"/>
      <w:r>
        <w:rPr>
          <w:rStyle w:val="Heading3"/>
          <w:b/>
          <w:bCs/>
        </w:rPr>
        <w:t xml:space="preserve">Modalités d’évaluation </w:t>
      </w:r>
      <w:r>
        <w:rPr>
          <w:rStyle w:val="Heading3"/>
          <w:lang w:val="en-US" w:eastAsia="en-US" w:bidi="en-US"/>
        </w:rPr>
        <w:t>:</w:t>
      </w:r>
      <w:bookmarkEnd w:id="6"/>
    </w:p>
    <w:p w14:paraId="4CFB04A3" w14:textId="77777777" w:rsidR="002E7C15" w:rsidRDefault="00000000">
      <w:pPr>
        <w:pStyle w:val="Corpsdetexte"/>
        <w:numPr>
          <w:ilvl w:val="0"/>
          <w:numId w:val="1"/>
        </w:numPr>
        <w:tabs>
          <w:tab w:val="left" w:pos="238"/>
        </w:tabs>
        <w:spacing w:after="0"/>
      </w:pPr>
      <w:r>
        <w:rPr>
          <w:rStyle w:val="CorpsdetexteCar"/>
          <w:lang w:val="en-US" w:eastAsia="en-US" w:bidi="en-US"/>
        </w:rPr>
        <w:t xml:space="preserve">TD : </w:t>
      </w:r>
      <w:r>
        <w:rPr>
          <w:rStyle w:val="CorpsdetexteCar"/>
        </w:rPr>
        <w:t xml:space="preserve">Définies </w:t>
      </w:r>
      <w:r>
        <w:rPr>
          <w:rStyle w:val="CorpsdetexteCar"/>
          <w:lang w:val="en-US" w:eastAsia="en-US" w:bidi="en-US"/>
        </w:rPr>
        <w:t xml:space="preserve">par </w:t>
      </w:r>
      <w:proofErr w:type="spellStart"/>
      <w:r>
        <w:rPr>
          <w:rStyle w:val="CorpsdetexteCar"/>
          <w:lang w:val="en-US" w:eastAsia="en-US" w:bidi="en-US"/>
        </w:rPr>
        <w:t>chaque</w:t>
      </w:r>
      <w:proofErr w:type="spellEnd"/>
      <w:r>
        <w:rPr>
          <w:rStyle w:val="CorpsdetexteCar"/>
          <w:lang w:val="en-US" w:eastAsia="en-US" w:bidi="en-US"/>
        </w:rPr>
        <w:t xml:space="preserve"> </w:t>
      </w:r>
      <w:proofErr w:type="spellStart"/>
      <w:r>
        <w:rPr>
          <w:rStyle w:val="CorpsdetexteCar"/>
          <w:lang w:val="en-US" w:eastAsia="en-US" w:bidi="en-US"/>
        </w:rPr>
        <w:t>enseignant</w:t>
      </w:r>
      <w:proofErr w:type="spellEnd"/>
      <w:r>
        <w:rPr>
          <w:rStyle w:val="CorpsdetexteCar"/>
          <w:lang w:val="en-US" w:eastAsia="en-US" w:bidi="en-US"/>
        </w:rPr>
        <w:t xml:space="preserve"> de TD.</w:t>
      </w:r>
    </w:p>
    <w:p w14:paraId="54EDADCA" w14:textId="77777777" w:rsidR="002E7C15" w:rsidRDefault="00000000">
      <w:pPr>
        <w:pStyle w:val="Corpsdetexte"/>
        <w:numPr>
          <w:ilvl w:val="0"/>
          <w:numId w:val="1"/>
        </w:numPr>
        <w:tabs>
          <w:tab w:val="left" w:pos="238"/>
        </w:tabs>
        <w:spacing w:after="0"/>
      </w:pPr>
      <w:r>
        <w:rPr>
          <w:rStyle w:val="CorpsdetexteCar"/>
          <w:lang w:val="en-US" w:eastAsia="en-US" w:bidi="en-US"/>
        </w:rPr>
        <w:t xml:space="preserve">CM : Une dissertation </w:t>
      </w:r>
      <w:proofErr w:type="spellStart"/>
      <w:r>
        <w:rPr>
          <w:rStyle w:val="CorpsdetexteCar"/>
          <w:lang w:val="en-US" w:eastAsia="en-US" w:bidi="en-US"/>
        </w:rPr>
        <w:t>en</w:t>
      </w:r>
      <w:proofErr w:type="spellEnd"/>
      <w:r>
        <w:rPr>
          <w:rStyle w:val="CorpsdetexteCar"/>
          <w:lang w:val="en-US" w:eastAsia="en-US" w:bidi="en-US"/>
        </w:rPr>
        <w:t xml:space="preserve"> 3 </w:t>
      </w:r>
      <w:proofErr w:type="spellStart"/>
      <w:r>
        <w:rPr>
          <w:rStyle w:val="CorpsdetexteCar"/>
          <w:lang w:val="en-US" w:eastAsia="en-US" w:bidi="en-US"/>
        </w:rPr>
        <w:t>heures</w:t>
      </w:r>
      <w:proofErr w:type="spellEnd"/>
      <w:r>
        <w:rPr>
          <w:rStyle w:val="CorpsdetexteCar"/>
          <w:lang w:val="en-US" w:eastAsia="en-US" w:bidi="en-US"/>
        </w:rPr>
        <w:t xml:space="preserve"> aura lieu </w:t>
      </w:r>
      <w:r>
        <w:rPr>
          <w:rStyle w:val="CorpsdetexteCar"/>
        </w:rPr>
        <w:t xml:space="preserve">début </w:t>
      </w:r>
      <w:proofErr w:type="spellStart"/>
      <w:r>
        <w:rPr>
          <w:rStyle w:val="CorpsdetexteCar"/>
          <w:lang w:val="en-US" w:eastAsia="en-US" w:bidi="en-US"/>
        </w:rPr>
        <w:t>janvier</w:t>
      </w:r>
      <w:proofErr w:type="spellEnd"/>
      <w:r>
        <w:rPr>
          <w:rStyle w:val="CorpsdetexteCar"/>
          <w:lang w:val="en-US" w:eastAsia="en-US" w:bidi="en-US"/>
        </w:rPr>
        <w:t xml:space="preserve"> 2024.</w:t>
      </w:r>
    </w:p>
    <w:p w14:paraId="3D3110A6" w14:textId="77777777" w:rsidR="002E7C15" w:rsidRDefault="00000000">
      <w:pPr>
        <w:pStyle w:val="Corpsdetexte"/>
        <w:spacing w:after="1240"/>
        <w:jc w:val="both"/>
      </w:pPr>
      <w:r>
        <w:rPr>
          <w:rStyle w:val="CorpsdetexteCar"/>
          <w:lang w:val="en-US" w:eastAsia="en-US" w:bidi="en-US"/>
        </w:rPr>
        <w:t xml:space="preserve">La </w:t>
      </w:r>
      <w:proofErr w:type="spellStart"/>
      <w:r>
        <w:rPr>
          <w:rStyle w:val="CorpsdetexteCar"/>
          <w:lang w:val="en-US" w:eastAsia="en-US" w:bidi="en-US"/>
        </w:rPr>
        <w:t>consigne</w:t>
      </w:r>
      <w:proofErr w:type="spellEnd"/>
      <w:r>
        <w:rPr>
          <w:rStyle w:val="CorpsdetexteCar"/>
          <w:lang w:val="en-US" w:eastAsia="en-US" w:bidi="en-US"/>
        </w:rPr>
        <w:t xml:space="preserve"> de </w:t>
      </w:r>
      <w:proofErr w:type="spellStart"/>
      <w:r>
        <w:rPr>
          <w:rStyle w:val="CorpsdetexteCar"/>
          <w:lang w:val="en-US" w:eastAsia="en-US" w:bidi="en-US"/>
        </w:rPr>
        <w:t>cette</w:t>
      </w:r>
      <w:proofErr w:type="spellEnd"/>
      <w:r>
        <w:rPr>
          <w:rStyle w:val="CorpsdetexteCar"/>
          <w:lang w:val="en-US" w:eastAsia="en-US" w:bidi="en-US"/>
        </w:rPr>
        <w:t xml:space="preserve"> dissertation sera la </w:t>
      </w:r>
      <w:proofErr w:type="spellStart"/>
      <w:r>
        <w:rPr>
          <w:rStyle w:val="CorpsdetexteCar"/>
          <w:lang w:val="en-US" w:eastAsia="en-US" w:bidi="en-US"/>
        </w:rPr>
        <w:t>suivante</w:t>
      </w:r>
      <w:proofErr w:type="spellEnd"/>
      <w:r>
        <w:rPr>
          <w:rStyle w:val="CorpsdetexteCar"/>
          <w:lang w:val="en-US" w:eastAsia="en-US" w:bidi="en-US"/>
        </w:rPr>
        <w:t xml:space="preserve"> : </w:t>
      </w:r>
      <w:r>
        <w:rPr>
          <w:rStyle w:val="CorpsdetexteCar"/>
          <w:i/>
          <w:iCs/>
          <w:lang w:val="en-US" w:eastAsia="en-US" w:bidi="en-US"/>
        </w:rPr>
        <w:t xml:space="preserve">« Parmi deux questions </w:t>
      </w:r>
      <w:r>
        <w:rPr>
          <w:rStyle w:val="CorpsdetexteCar"/>
          <w:i/>
          <w:iCs/>
        </w:rPr>
        <w:t xml:space="preserve">posées, </w:t>
      </w:r>
      <w:proofErr w:type="spellStart"/>
      <w:r>
        <w:rPr>
          <w:rStyle w:val="CorpsdetexteCar"/>
          <w:i/>
          <w:iCs/>
          <w:lang w:val="en-US" w:eastAsia="en-US" w:bidi="en-US"/>
        </w:rPr>
        <w:t>vous</w:t>
      </w:r>
      <w:proofErr w:type="spellEnd"/>
      <w:r>
        <w:rPr>
          <w:rStyle w:val="CorpsdetexteCar"/>
          <w:i/>
          <w:iCs/>
          <w:lang w:val="en-US" w:eastAsia="en-US" w:bidi="en-US"/>
        </w:rPr>
        <w:t xml:space="preserve"> </w:t>
      </w:r>
      <w:proofErr w:type="spellStart"/>
      <w:r>
        <w:rPr>
          <w:rStyle w:val="CorpsdetexteCar"/>
          <w:i/>
          <w:iCs/>
          <w:lang w:val="en-US" w:eastAsia="en-US" w:bidi="en-US"/>
        </w:rPr>
        <w:t>en</w:t>
      </w:r>
      <w:proofErr w:type="spellEnd"/>
      <w:r>
        <w:rPr>
          <w:rStyle w:val="CorpsdetexteCar"/>
          <w:i/>
          <w:iCs/>
          <w:lang w:val="en-US" w:eastAsia="en-US" w:bidi="en-US"/>
        </w:rPr>
        <w:t xml:space="preserve"> </w:t>
      </w:r>
      <w:proofErr w:type="spellStart"/>
      <w:r>
        <w:rPr>
          <w:rStyle w:val="CorpsdetexteCar"/>
          <w:i/>
          <w:iCs/>
          <w:lang w:val="en-US" w:eastAsia="en-US" w:bidi="en-US"/>
        </w:rPr>
        <w:t>traiterez</w:t>
      </w:r>
      <w:proofErr w:type="spellEnd"/>
      <w:r>
        <w:rPr>
          <w:rStyle w:val="CorpsdetexteCar"/>
          <w:i/>
          <w:iCs/>
          <w:lang w:val="en-US" w:eastAsia="en-US" w:bidi="en-US"/>
        </w:rPr>
        <w:t xml:space="preserve"> </w:t>
      </w:r>
      <w:proofErr w:type="spellStart"/>
      <w:r>
        <w:rPr>
          <w:rStyle w:val="CorpsdetexteCar"/>
          <w:i/>
          <w:iCs/>
          <w:lang w:val="en-US" w:eastAsia="en-US" w:bidi="en-US"/>
        </w:rPr>
        <w:t>une</w:t>
      </w:r>
      <w:proofErr w:type="spellEnd"/>
      <w:r>
        <w:rPr>
          <w:rStyle w:val="CorpsdetexteCar"/>
          <w:i/>
          <w:iCs/>
          <w:lang w:val="en-US" w:eastAsia="en-US" w:bidi="en-US"/>
        </w:rPr>
        <w:t xml:space="preserve"> au choix. Vous y </w:t>
      </w:r>
      <w:r>
        <w:rPr>
          <w:rStyle w:val="CorpsdetexteCar"/>
          <w:i/>
          <w:iCs/>
        </w:rPr>
        <w:t xml:space="preserve">répondrez </w:t>
      </w:r>
      <w:r>
        <w:rPr>
          <w:rStyle w:val="CorpsdetexteCar"/>
          <w:i/>
          <w:iCs/>
          <w:lang w:val="en-US" w:eastAsia="en-US" w:bidi="en-US"/>
        </w:rPr>
        <w:t xml:space="preserve">sous </w:t>
      </w:r>
      <w:proofErr w:type="spellStart"/>
      <w:r>
        <w:rPr>
          <w:rStyle w:val="CorpsdetexteCar"/>
          <w:i/>
          <w:iCs/>
          <w:lang w:val="en-US" w:eastAsia="en-US" w:bidi="en-US"/>
        </w:rPr>
        <w:t>forme</w:t>
      </w:r>
      <w:proofErr w:type="spellEnd"/>
      <w:r>
        <w:rPr>
          <w:rStyle w:val="CorpsdetexteCar"/>
          <w:i/>
          <w:iCs/>
          <w:lang w:val="en-US" w:eastAsia="en-US" w:bidi="en-US"/>
        </w:rPr>
        <w:t xml:space="preserve"> </w:t>
      </w:r>
      <w:proofErr w:type="spellStart"/>
      <w:r>
        <w:rPr>
          <w:rStyle w:val="CorpsdetexteCar"/>
          <w:i/>
          <w:iCs/>
          <w:lang w:val="en-US" w:eastAsia="en-US" w:bidi="en-US"/>
        </w:rPr>
        <w:t>d’une</w:t>
      </w:r>
      <w:proofErr w:type="spellEnd"/>
      <w:r>
        <w:rPr>
          <w:rStyle w:val="CorpsdetexteCar"/>
          <w:i/>
          <w:iCs/>
          <w:lang w:val="en-US" w:eastAsia="en-US" w:bidi="en-US"/>
        </w:rPr>
        <w:t xml:space="preserve"> dissertation </w:t>
      </w:r>
      <w:r>
        <w:rPr>
          <w:rStyle w:val="CorpsdetexteCar"/>
          <w:i/>
          <w:iCs/>
        </w:rPr>
        <w:t xml:space="preserve">problématisée, </w:t>
      </w:r>
      <w:proofErr w:type="spellStart"/>
      <w:r>
        <w:rPr>
          <w:rStyle w:val="CorpsdetexteCar"/>
          <w:i/>
          <w:iCs/>
          <w:lang w:val="en-US" w:eastAsia="en-US" w:bidi="en-US"/>
        </w:rPr>
        <w:t>en</w:t>
      </w:r>
      <w:proofErr w:type="spellEnd"/>
      <w:r>
        <w:rPr>
          <w:rStyle w:val="CorpsdetexteCar"/>
          <w:i/>
          <w:iCs/>
          <w:lang w:val="en-US" w:eastAsia="en-US" w:bidi="en-US"/>
        </w:rPr>
        <w:t xml:space="preserve"> </w:t>
      </w:r>
      <w:proofErr w:type="spellStart"/>
      <w:r>
        <w:rPr>
          <w:rStyle w:val="CorpsdetexteCar"/>
          <w:i/>
          <w:iCs/>
          <w:lang w:val="en-US" w:eastAsia="en-US" w:bidi="en-US"/>
        </w:rPr>
        <w:t>vous</w:t>
      </w:r>
      <w:proofErr w:type="spellEnd"/>
      <w:r>
        <w:rPr>
          <w:rStyle w:val="CorpsdetexteCar"/>
          <w:i/>
          <w:iCs/>
          <w:lang w:val="en-US" w:eastAsia="en-US" w:bidi="en-US"/>
        </w:rPr>
        <w:t xml:space="preserve"> </w:t>
      </w:r>
      <w:proofErr w:type="spellStart"/>
      <w:r>
        <w:rPr>
          <w:rStyle w:val="CorpsdetexteCar"/>
          <w:i/>
          <w:iCs/>
          <w:lang w:val="en-US" w:eastAsia="en-US" w:bidi="en-US"/>
        </w:rPr>
        <w:t>appuyant</w:t>
      </w:r>
      <w:proofErr w:type="spellEnd"/>
      <w:r>
        <w:rPr>
          <w:rStyle w:val="CorpsdetexteCar"/>
          <w:i/>
          <w:iCs/>
          <w:lang w:val="en-US" w:eastAsia="en-US" w:bidi="en-US"/>
        </w:rPr>
        <w:t xml:space="preserve"> sur des </w:t>
      </w:r>
      <w:r>
        <w:rPr>
          <w:rStyle w:val="CorpsdetexteCar"/>
          <w:i/>
          <w:iCs/>
        </w:rPr>
        <w:t xml:space="preserve">références </w:t>
      </w:r>
      <w:proofErr w:type="spellStart"/>
      <w:r>
        <w:rPr>
          <w:rStyle w:val="CorpsdetexteCar"/>
          <w:i/>
          <w:iCs/>
          <w:lang w:val="en-US" w:eastAsia="en-US" w:bidi="en-US"/>
        </w:rPr>
        <w:t>philosophiques</w:t>
      </w:r>
      <w:proofErr w:type="spellEnd"/>
      <w:r>
        <w:rPr>
          <w:rStyle w:val="CorpsdetexteCar"/>
          <w:i/>
          <w:iCs/>
          <w:lang w:val="en-US" w:eastAsia="en-US" w:bidi="en-US"/>
        </w:rPr>
        <w:t xml:space="preserve"> et </w:t>
      </w:r>
      <w:proofErr w:type="spellStart"/>
      <w:r>
        <w:rPr>
          <w:rStyle w:val="CorpsdetexteCar"/>
          <w:i/>
          <w:iCs/>
          <w:lang w:val="en-US" w:eastAsia="en-US" w:bidi="en-US"/>
        </w:rPr>
        <w:t>artistiques</w:t>
      </w:r>
      <w:proofErr w:type="spellEnd"/>
      <w:r>
        <w:rPr>
          <w:rStyle w:val="CorpsdetexteCar"/>
          <w:i/>
          <w:iCs/>
          <w:lang w:val="en-US" w:eastAsia="en-US" w:bidi="en-US"/>
        </w:rPr>
        <w:t xml:space="preserve"> </w:t>
      </w:r>
      <w:r>
        <w:rPr>
          <w:rStyle w:val="CorpsdetexteCar"/>
          <w:i/>
          <w:iCs/>
        </w:rPr>
        <w:t xml:space="preserve">précises </w:t>
      </w:r>
      <w:r>
        <w:rPr>
          <w:rStyle w:val="CorpsdetexteCar"/>
          <w:i/>
          <w:iCs/>
          <w:lang w:val="en-US" w:eastAsia="en-US" w:bidi="en-US"/>
        </w:rPr>
        <w:t xml:space="preserve">et </w:t>
      </w:r>
      <w:r>
        <w:rPr>
          <w:rStyle w:val="CorpsdetexteCar"/>
          <w:i/>
          <w:iCs/>
        </w:rPr>
        <w:t xml:space="preserve">diversifiées. </w:t>
      </w:r>
      <w:r>
        <w:rPr>
          <w:rStyle w:val="CorpsdetexteCar"/>
          <w:i/>
          <w:iCs/>
          <w:lang w:val="en-US" w:eastAsia="en-US" w:bidi="en-US"/>
        </w:rPr>
        <w:t>»</w:t>
      </w:r>
    </w:p>
    <w:p w14:paraId="1E588A39" w14:textId="77777777" w:rsidR="002E7C15" w:rsidRDefault="00000000">
      <w:pPr>
        <w:pStyle w:val="Heading30"/>
        <w:keepNext/>
        <w:keepLines/>
        <w:spacing w:after="200" w:line="377" w:lineRule="auto"/>
        <w:ind w:left="4720"/>
        <w:jc w:val="right"/>
      </w:pPr>
      <w:bookmarkStart w:id="7" w:name="bookmark16"/>
      <w:r>
        <w:rPr>
          <w:rStyle w:val="Heading3"/>
          <w:b/>
          <w:bCs/>
          <w:lang w:val="en-US" w:eastAsia="en-US" w:bidi="en-US"/>
        </w:rPr>
        <w:t xml:space="preserve">EP 1061514 - </w:t>
      </w:r>
      <w:r>
        <w:rPr>
          <w:rStyle w:val="Heading3"/>
          <w:b/>
          <w:bCs/>
        </w:rPr>
        <w:t xml:space="preserve">Le cinéma des origines (5 ECTS) Massimo </w:t>
      </w:r>
      <w:proofErr w:type="spellStart"/>
      <w:r>
        <w:rPr>
          <w:rStyle w:val="Heading3"/>
          <w:b/>
          <w:bCs/>
        </w:rPr>
        <w:t>Olivero</w:t>
      </w:r>
      <w:bookmarkEnd w:id="7"/>
      <w:proofErr w:type="spellEnd"/>
    </w:p>
    <w:p w14:paraId="45BB5EFC" w14:textId="77777777" w:rsidR="002E7C15" w:rsidRDefault="00000000">
      <w:pPr>
        <w:pStyle w:val="Corpsdetexte"/>
        <w:spacing w:after="200"/>
        <w:jc w:val="both"/>
      </w:pPr>
      <w:r>
        <w:rPr>
          <w:rStyle w:val="CorpsdetexteCar"/>
        </w:rPr>
        <w:t xml:space="preserve">Le cours vise à fournir un panorama de la période de la « cinématographie-attraction » (1895 - 1918) : la première partie du cours sera consacrée à l’étude de la dimension </w:t>
      </w:r>
      <w:proofErr w:type="spellStart"/>
      <w:r>
        <w:rPr>
          <w:rStyle w:val="CorpsdetexteCar"/>
          <w:i/>
          <w:iCs/>
        </w:rPr>
        <w:t>attractionnelle</w:t>
      </w:r>
      <w:proofErr w:type="spellEnd"/>
      <w:r>
        <w:rPr>
          <w:rStyle w:val="CorpsdetexteCar"/>
        </w:rPr>
        <w:t xml:space="preserve"> qui domine toute la production cinématographique des origines ; la seconde partie se concentrera sur les solutions formelles et de mise en scène adoptées par les réalisateurs afin de </w:t>
      </w:r>
      <w:r>
        <w:rPr>
          <w:rStyle w:val="CorpsdetexteCar"/>
          <w:i/>
          <w:iCs/>
        </w:rPr>
        <w:t>raconter</w:t>
      </w:r>
      <w:r>
        <w:rPr>
          <w:rStyle w:val="CorpsdetexteCar"/>
        </w:rPr>
        <w:t xml:space="preserve"> une histoire à travers des images en mouvement, jusqu’à l’institutionnalisation du long-métrage (</w:t>
      </w:r>
      <w:r>
        <w:rPr>
          <w:rStyle w:val="CorpsdetexteCar"/>
          <w:i/>
          <w:iCs/>
        </w:rPr>
        <w:t>Birth of a nation</w:t>
      </w:r>
      <w:r>
        <w:rPr>
          <w:rStyle w:val="CorpsdetexteCar"/>
        </w:rPr>
        <w:t xml:space="preserve">, </w:t>
      </w:r>
      <w:proofErr w:type="spellStart"/>
      <w:r>
        <w:rPr>
          <w:rStyle w:val="CorpsdetexteCar"/>
          <w:i/>
          <w:iCs/>
        </w:rPr>
        <w:t>Intolerance</w:t>
      </w:r>
      <w:proofErr w:type="spellEnd"/>
      <w:r>
        <w:rPr>
          <w:rStyle w:val="CorpsdetexteCar"/>
        </w:rPr>
        <w:t>). Nous étudierons donc la naissance du cinéma d’un point de vue à la fois historique, esthétique et économique, en nous intéressant aussi à la réflexion théorique des textes critiques de l’époque. Plusieurs figures majeures émergeront dans ce vaste panorama : Louis Lumière, Georges Méliès, Edwin Porter, Alice Guy, David W. Griffith, Charles Chaplin.</w:t>
      </w:r>
    </w:p>
    <w:p w14:paraId="4037BED1" w14:textId="77777777" w:rsidR="002E7C15" w:rsidRDefault="00000000">
      <w:pPr>
        <w:pStyle w:val="Heading30"/>
        <w:keepNext/>
        <w:keepLines/>
        <w:jc w:val="both"/>
      </w:pPr>
      <w:bookmarkStart w:id="8" w:name="bookmark18"/>
      <w:r>
        <w:rPr>
          <w:rStyle w:val="Heading3"/>
          <w:b/>
          <w:bCs/>
        </w:rPr>
        <w:t xml:space="preserve">Bibliographie </w:t>
      </w:r>
      <w:r>
        <w:rPr>
          <w:rStyle w:val="Heading3"/>
        </w:rPr>
        <w:t>:</w:t>
      </w:r>
      <w:bookmarkEnd w:id="8"/>
    </w:p>
    <w:p w14:paraId="35A02687" w14:textId="77777777" w:rsidR="002E7C15" w:rsidRDefault="00000000">
      <w:pPr>
        <w:pStyle w:val="Corpsdetexte"/>
        <w:spacing w:after="0"/>
        <w:jc w:val="both"/>
      </w:pPr>
      <w:r>
        <w:rPr>
          <w:rStyle w:val="CorpsdetexteCar"/>
        </w:rPr>
        <w:t xml:space="preserve">Noel </w:t>
      </w:r>
      <w:proofErr w:type="spellStart"/>
      <w:r>
        <w:rPr>
          <w:rStyle w:val="CorpsdetexteCar"/>
        </w:rPr>
        <w:t>Burch</w:t>
      </w:r>
      <w:proofErr w:type="spellEnd"/>
      <w:r>
        <w:rPr>
          <w:rStyle w:val="CorpsdetexteCar"/>
        </w:rPr>
        <w:t xml:space="preserve">, </w:t>
      </w:r>
      <w:r>
        <w:rPr>
          <w:rStyle w:val="CorpsdetexteCar"/>
          <w:i/>
          <w:iCs/>
        </w:rPr>
        <w:t>La lucarne de l’infini. Naissance du langage cinématographique</w:t>
      </w:r>
      <w:r>
        <w:rPr>
          <w:rStyle w:val="CorpsdetexteCar"/>
        </w:rPr>
        <w:t>, Paris, Nathan, 1991.</w:t>
      </w:r>
    </w:p>
    <w:p w14:paraId="5BF2D146" w14:textId="77777777" w:rsidR="002E7C15" w:rsidRDefault="00000000">
      <w:pPr>
        <w:pStyle w:val="Corpsdetexte"/>
        <w:spacing w:after="200"/>
        <w:jc w:val="both"/>
      </w:pPr>
      <w:r>
        <w:rPr>
          <w:rStyle w:val="CorpsdetexteCar"/>
        </w:rPr>
        <w:t xml:space="preserve">André Gaudreault, </w:t>
      </w:r>
      <w:r>
        <w:rPr>
          <w:rStyle w:val="CorpsdetexteCar"/>
          <w:i/>
          <w:iCs/>
        </w:rPr>
        <w:t>Cinéma et attraction. Pour une nouvelle histoire du cinéma,</w:t>
      </w:r>
      <w:r>
        <w:rPr>
          <w:rStyle w:val="CorpsdetexteCar"/>
        </w:rPr>
        <w:t xml:space="preserve"> Paris, CNRS Éditions, 2008. José </w:t>
      </w:r>
      <w:proofErr w:type="spellStart"/>
      <w:r>
        <w:rPr>
          <w:rStyle w:val="CorpsdetexteCar"/>
        </w:rPr>
        <w:t>Moure</w:t>
      </w:r>
      <w:proofErr w:type="spellEnd"/>
      <w:r>
        <w:rPr>
          <w:rStyle w:val="CorpsdetexteCar"/>
        </w:rPr>
        <w:t xml:space="preserve"> et Daniel Banda, </w:t>
      </w:r>
      <w:r>
        <w:rPr>
          <w:rStyle w:val="CorpsdetexteCar"/>
          <w:i/>
          <w:iCs/>
        </w:rPr>
        <w:t>Le cinéma : naissance d’un art (1895-1920),</w:t>
      </w:r>
      <w:r>
        <w:rPr>
          <w:rStyle w:val="CorpsdetexteCar"/>
        </w:rPr>
        <w:t xml:space="preserve"> Flammarion, 2008.</w:t>
      </w:r>
    </w:p>
    <w:p w14:paraId="0D53482B" w14:textId="77777777" w:rsidR="002E7C15" w:rsidRDefault="00000000">
      <w:pPr>
        <w:pStyle w:val="Heading30"/>
        <w:keepNext/>
        <w:keepLines/>
        <w:jc w:val="both"/>
      </w:pPr>
      <w:bookmarkStart w:id="9" w:name="bookmark20"/>
      <w:r>
        <w:rPr>
          <w:rStyle w:val="Heading3"/>
          <w:b/>
          <w:bCs/>
        </w:rPr>
        <w:t xml:space="preserve">Filmographie </w:t>
      </w:r>
      <w:r>
        <w:rPr>
          <w:rStyle w:val="Heading3"/>
        </w:rPr>
        <w:t>:</w:t>
      </w:r>
      <w:bookmarkEnd w:id="9"/>
    </w:p>
    <w:p w14:paraId="4F045603" w14:textId="77777777" w:rsidR="002E7C15" w:rsidRDefault="00000000">
      <w:pPr>
        <w:pStyle w:val="Corpsdetexte"/>
        <w:spacing w:after="240"/>
        <w:jc w:val="both"/>
      </w:pPr>
      <w:r>
        <w:rPr>
          <w:rStyle w:val="CorpsdetexteCar"/>
        </w:rPr>
        <w:t xml:space="preserve">Les films étudiés en cours sont accessibles sur le site </w:t>
      </w:r>
      <w:hyperlink r:id="rId8" w:history="1">
        <w:r>
          <w:rPr>
            <w:rStyle w:val="CorpsdetexteCar"/>
            <w:color w:val="0563C1"/>
            <w:u w:val="single"/>
            <w:lang w:val="en-US" w:eastAsia="en-US" w:bidi="en-US"/>
          </w:rPr>
          <w:t>https://traumundexzess.com/</w:t>
        </w:r>
      </w:hyperlink>
    </w:p>
    <w:p w14:paraId="74649A5C" w14:textId="77777777" w:rsidR="002E7C15" w:rsidRDefault="00000000">
      <w:pPr>
        <w:pStyle w:val="Heading30"/>
        <w:keepNext/>
        <w:keepLines/>
        <w:spacing w:line="240" w:lineRule="auto"/>
      </w:pPr>
      <w:bookmarkStart w:id="10" w:name="bookmark22"/>
      <w:r>
        <w:rPr>
          <w:rStyle w:val="Heading3"/>
          <w:b/>
          <w:bCs/>
        </w:rPr>
        <w:t xml:space="preserve">Modalités d’évaluation </w:t>
      </w:r>
      <w:r>
        <w:rPr>
          <w:rStyle w:val="Heading3"/>
          <w:lang w:val="en-US" w:eastAsia="en-US" w:bidi="en-US"/>
        </w:rPr>
        <w:t>:</w:t>
      </w:r>
      <w:bookmarkEnd w:id="10"/>
    </w:p>
    <w:p w14:paraId="5282C37E" w14:textId="77777777" w:rsidR="002E7C15" w:rsidRDefault="00000000">
      <w:pPr>
        <w:pStyle w:val="Corpsdetexte"/>
        <w:spacing w:after="700" w:line="240" w:lineRule="auto"/>
      </w:pPr>
      <w:proofErr w:type="spellStart"/>
      <w:r>
        <w:rPr>
          <w:rStyle w:val="CorpsdetexteCar"/>
          <w:lang w:val="en-US" w:eastAsia="en-US" w:bidi="en-US"/>
        </w:rPr>
        <w:t>Partiel</w:t>
      </w:r>
      <w:proofErr w:type="spellEnd"/>
      <w:r>
        <w:rPr>
          <w:rStyle w:val="CorpsdetexteCar"/>
          <w:lang w:val="en-US" w:eastAsia="en-US" w:bidi="en-US"/>
        </w:rPr>
        <w:t xml:space="preserve"> : </w:t>
      </w:r>
      <w:r>
        <w:rPr>
          <w:rStyle w:val="CorpsdetexteCar"/>
        </w:rPr>
        <w:t xml:space="preserve">Épreuve </w:t>
      </w:r>
      <w:r>
        <w:rPr>
          <w:rStyle w:val="CorpsdetexteCar"/>
          <w:lang w:val="en-US" w:eastAsia="en-US" w:bidi="en-US"/>
        </w:rPr>
        <w:t xml:space="preserve">sur table (questions de </w:t>
      </w:r>
      <w:proofErr w:type="spellStart"/>
      <w:r>
        <w:rPr>
          <w:rStyle w:val="CorpsdetexteCar"/>
          <w:lang w:val="en-US" w:eastAsia="en-US" w:bidi="en-US"/>
        </w:rPr>
        <w:t>cours</w:t>
      </w:r>
      <w:proofErr w:type="spellEnd"/>
      <w:r>
        <w:rPr>
          <w:rStyle w:val="CorpsdetexteCar"/>
          <w:lang w:val="en-US" w:eastAsia="en-US" w:bidi="en-US"/>
        </w:rPr>
        <w:t>).</w:t>
      </w:r>
    </w:p>
    <w:p w14:paraId="7D928D37" w14:textId="77777777" w:rsidR="002E7C15" w:rsidRDefault="00000000">
      <w:pPr>
        <w:pStyle w:val="Heading30"/>
        <w:keepNext/>
        <w:keepLines/>
        <w:spacing w:after="220" w:line="418" w:lineRule="auto"/>
        <w:jc w:val="right"/>
      </w:pPr>
      <w:bookmarkStart w:id="11" w:name="bookmark24"/>
      <w:r>
        <w:rPr>
          <w:rStyle w:val="Heading3"/>
          <w:b/>
          <w:bCs/>
          <w:lang w:val="de-DE" w:eastAsia="de-DE" w:bidi="de-DE"/>
        </w:rPr>
        <w:t xml:space="preserve">EP 1061714 - Analyse </w:t>
      </w:r>
      <w:r>
        <w:rPr>
          <w:rStyle w:val="Heading3"/>
          <w:b/>
          <w:bCs/>
        </w:rPr>
        <w:t xml:space="preserve">de l’image cinématographique </w:t>
      </w:r>
      <w:r>
        <w:rPr>
          <w:rStyle w:val="Heading3"/>
          <w:b/>
          <w:bCs/>
          <w:lang w:val="de-DE" w:eastAsia="de-DE" w:bidi="de-DE"/>
        </w:rPr>
        <w:t>(4 ECTS)</w:t>
      </w:r>
      <w:bookmarkEnd w:id="11"/>
    </w:p>
    <w:p w14:paraId="7A406C04" w14:textId="77777777" w:rsidR="002E7C15" w:rsidRDefault="00000000">
      <w:pPr>
        <w:pStyle w:val="Heading30"/>
        <w:keepNext/>
        <w:keepLines/>
        <w:numPr>
          <w:ilvl w:val="0"/>
          <w:numId w:val="2"/>
        </w:numPr>
        <w:tabs>
          <w:tab w:val="left" w:pos="735"/>
        </w:tabs>
        <w:spacing w:after="220" w:line="341" w:lineRule="auto"/>
        <w:ind w:firstLine="380"/>
      </w:pPr>
      <w:proofErr w:type="spellStart"/>
      <w:r>
        <w:rPr>
          <w:rStyle w:val="Heading3"/>
          <w:b/>
          <w:bCs/>
          <w:lang w:val="de-DE" w:eastAsia="de-DE" w:bidi="de-DE"/>
        </w:rPr>
        <w:t>Groupe</w:t>
      </w:r>
      <w:proofErr w:type="spellEnd"/>
      <w:r>
        <w:rPr>
          <w:rStyle w:val="Heading3"/>
          <w:b/>
          <w:bCs/>
          <w:lang w:val="de-DE" w:eastAsia="de-DE" w:bidi="de-DE"/>
        </w:rPr>
        <w:t xml:space="preserve"> 1 : Alessandro </w:t>
      </w:r>
      <w:proofErr w:type="spellStart"/>
      <w:r>
        <w:rPr>
          <w:rStyle w:val="Heading3"/>
          <w:b/>
          <w:bCs/>
          <w:lang w:val="de-DE" w:eastAsia="de-DE" w:bidi="de-DE"/>
        </w:rPr>
        <w:t>Cariello</w:t>
      </w:r>
      <w:proofErr w:type="spellEnd"/>
    </w:p>
    <w:p w14:paraId="147CCB2B" w14:textId="77777777" w:rsidR="002E7C15" w:rsidRDefault="00000000">
      <w:pPr>
        <w:pStyle w:val="Corpsdetexte"/>
        <w:spacing w:after="320" w:line="418" w:lineRule="auto"/>
      </w:pPr>
      <w:r>
        <w:rPr>
          <w:rStyle w:val="CorpsdetexteCar"/>
        </w:rPr>
        <w:t>Ce cours vise à explorer et fournir les outils fondamentaux de l’analyse de l’image filmique. À partir d’un corpus de films aux différents horizons géographiques, culturels, génériques et stylistiques, il s’agira d’identifier les composantes du travail esthétique audiovisuel. La réflexion va ainsi déployer les notions de l’analyse de l’image en contact avec les films. En ce sens, l’objectif sera de s’approprier le vocabulaire apte à décrire, décomposer et articuler les choix formels des films, afin de pouvoir le mobiliser dans la pratique d’analyse.</w:t>
      </w:r>
    </w:p>
    <w:p w14:paraId="128AF1E3" w14:textId="77777777" w:rsidR="002E7C15" w:rsidRDefault="00000000">
      <w:pPr>
        <w:pStyle w:val="Heading30"/>
        <w:keepNext/>
        <w:keepLines/>
        <w:spacing w:line="418" w:lineRule="auto"/>
      </w:pPr>
      <w:bookmarkStart w:id="12" w:name="bookmark27"/>
      <w:r>
        <w:rPr>
          <w:rStyle w:val="Heading3"/>
          <w:b/>
          <w:bCs/>
        </w:rPr>
        <w:t>Bibliographie :</w:t>
      </w:r>
      <w:bookmarkEnd w:id="12"/>
    </w:p>
    <w:p w14:paraId="776E4CF4" w14:textId="77777777" w:rsidR="002E7C15" w:rsidRDefault="00000000">
      <w:pPr>
        <w:pStyle w:val="Corpsdetexte"/>
        <w:spacing w:after="0" w:line="418" w:lineRule="auto"/>
      </w:pPr>
      <w:r>
        <w:rPr>
          <w:rStyle w:val="CorpsdetexteCar"/>
          <w:lang w:val="de-DE" w:eastAsia="de-DE" w:bidi="de-DE"/>
        </w:rPr>
        <w:t xml:space="preserve">AUMONT </w:t>
      </w:r>
      <w:r>
        <w:rPr>
          <w:rStyle w:val="CorpsdetexteCar"/>
        </w:rPr>
        <w:t xml:space="preserve">Jacques, BERGALA Alain, MARIE Michel, et al., </w:t>
      </w:r>
      <w:r>
        <w:rPr>
          <w:rStyle w:val="CorpsdetexteCar"/>
          <w:i/>
          <w:iCs/>
        </w:rPr>
        <w:t>Esthétique du film</w:t>
      </w:r>
      <w:r>
        <w:rPr>
          <w:rStyle w:val="CorpsdetexteCar"/>
        </w:rPr>
        <w:t>, 5</w:t>
      </w:r>
      <w:r>
        <w:rPr>
          <w:rStyle w:val="CorpsdetexteCar"/>
          <w:vertAlign w:val="superscript"/>
        </w:rPr>
        <w:t>e</w:t>
      </w:r>
      <w:r>
        <w:rPr>
          <w:rStyle w:val="CorpsdetexteCar"/>
        </w:rPr>
        <w:t xml:space="preserve"> édition, </w:t>
      </w:r>
      <w:proofErr w:type="spellStart"/>
      <w:r>
        <w:rPr>
          <w:rStyle w:val="CorpsdetexteCar"/>
          <w:lang w:val="de-DE" w:eastAsia="de-DE" w:bidi="de-DE"/>
        </w:rPr>
        <w:t>Malakoff</w:t>
      </w:r>
      <w:proofErr w:type="spellEnd"/>
      <w:r>
        <w:rPr>
          <w:rStyle w:val="CorpsdetexteCar"/>
          <w:lang w:val="de-DE" w:eastAsia="de-DE" w:bidi="de-DE"/>
        </w:rPr>
        <w:t xml:space="preserve">, </w:t>
      </w:r>
      <w:r>
        <w:rPr>
          <w:rStyle w:val="CorpsdetexteCar"/>
        </w:rPr>
        <w:t>Armand Colin, 2021.</w:t>
      </w:r>
    </w:p>
    <w:p w14:paraId="5D8B3562" w14:textId="77777777" w:rsidR="002E7C15" w:rsidRDefault="00000000">
      <w:pPr>
        <w:pStyle w:val="Corpsdetexte"/>
        <w:spacing w:after="320" w:line="418" w:lineRule="auto"/>
      </w:pPr>
      <w:r>
        <w:rPr>
          <w:rStyle w:val="CorpsdetexteCar"/>
          <w:lang w:val="de-DE" w:eastAsia="de-DE" w:bidi="de-DE"/>
        </w:rPr>
        <w:t xml:space="preserve">AUMONT </w:t>
      </w:r>
      <w:r>
        <w:rPr>
          <w:rStyle w:val="CorpsdetexteCar"/>
        </w:rPr>
        <w:t xml:space="preserve">Jacques, MARIE Michel, </w:t>
      </w:r>
      <w:r>
        <w:rPr>
          <w:rStyle w:val="CorpsdetexteCar"/>
          <w:i/>
          <w:iCs/>
        </w:rPr>
        <w:t>L'Analyse des films</w:t>
      </w:r>
      <w:r>
        <w:rPr>
          <w:rStyle w:val="CorpsdetexteCar"/>
        </w:rPr>
        <w:t>, 5</w:t>
      </w:r>
      <w:r>
        <w:rPr>
          <w:rStyle w:val="CorpsdetexteCar"/>
          <w:vertAlign w:val="superscript"/>
        </w:rPr>
        <w:t>e</w:t>
      </w:r>
      <w:r>
        <w:rPr>
          <w:rStyle w:val="CorpsdetexteCar"/>
        </w:rPr>
        <w:t xml:space="preserve"> édition, </w:t>
      </w:r>
      <w:proofErr w:type="spellStart"/>
      <w:r>
        <w:rPr>
          <w:rStyle w:val="CorpsdetexteCar"/>
          <w:lang w:val="de-DE" w:eastAsia="de-DE" w:bidi="de-DE"/>
        </w:rPr>
        <w:t>Malakoff</w:t>
      </w:r>
      <w:proofErr w:type="spellEnd"/>
      <w:r>
        <w:rPr>
          <w:rStyle w:val="CorpsdetexteCar"/>
          <w:lang w:val="de-DE" w:eastAsia="de-DE" w:bidi="de-DE"/>
        </w:rPr>
        <w:t xml:space="preserve">, </w:t>
      </w:r>
      <w:r>
        <w:rPr>
          <w:rStyle w:val="CorpsdetexteCar"/>
        </w:rPr>
        <w:t xml:space="preserve">Armand Colin, 2020. GOLIOT-LÉTÉ Anne, VANOYE Francis, </w:t>
      </w:r>
      <w:r>
        <w:rPr>
          <w:rStyle w:val="CorpsdetexteCar"/>
          <w:i/>
          <w:iCs/>
        </w:rPr>
        <w:t>Précis d'analyse filmique</w:t>
      </w:r>
      <w:r>
        <w:rPr>
          <w:rStyle w:val="CorpsdetexteCar"/>
        </w:rPr>
        <w:t>, 5</w:t>
      </w:r>
      <w:r>
        <w:rPr>
          <w:rStyle w:val="CorpsdetexteCar"/>
          <w:vertAlign w:val="superscript"/>
        </w:rPr>
        <w:t>e</w:t>
      </w:r>
      <w:r>
        <w:rPr>
          <w:rStyle w:val="CorpsdetexteCar"/>
        </w:rPr>
        <w:t xml:space="preserve"> édition, </w:t>
      </w:r>
      <w:proofErr w:type="spellStart"/>
      <w:r>
        <w:rPr>
          <w:rStyle w:val="CorpsdetexteCar"/>
          <w:lang w:val="de-DE" w:eastAsia="de-DE" w:bidi="de-DE"/>
        </w:rPr>
        <w:t>Malakoff</w:t>
      </w:r>
      <w:proofErr w:type="spellEnd"/>
      <w:r>
        <w:rPr>
          <w:rStyle w:val="CorpsdetexteCar"/>
          <w:lang w:val="de-DE" w:eastAsia="de-DE" w:bidi="de-DE"/>
        </w:rPr>
        <w:t xml:space="preserve">, </w:t>
      </w:r>
      <w:r>
        <w:rPr>
          <w:rStyle w:val="CorpsdetexteCar"/>
        </w:rPr>
        <w:t xml:space="preserve">Armand Colin, 2020. JOLY Martine, JESSIE Martin. </w:t>
      </w:r>
      <w:r>
        <w:rPr>
          <w:rStyle w:val="CorpsdetexteCar"/>
          <w:i/>
          <w:iCs/>
        </w:rPr>
        <w:t>Introduction à l'analyse de l'image</w:t>
      </w:r>
      <w:r>
        <w:rPr>
          <w:rStyle w:val="CorpsdetexteCar"/>
        </w:rPr>
        <w:t>, 4</w:t>
      </w:r>
      <w:r>
        <w:rPr>
          <w:rStyle w:val="CorpsdetexteCar"/>
          <w:vertAlign w:val="superscript"/>
        </w:rPr>
        <w:t>e</w:t>
      </w:r>
      <w:r>
        <w:rPr>
          <w:rStyle w:val="CorpsdetexteCar"/>
        </w:rPr>
        <w:t xml:space="preserve"> édition, Malakoff, Armand Colin, 2021. JULLIER Laurent, </w:t>
      </w:r>
      <w:r>
        <w:rPr>
          <w:rStyle w:val="CorpsdetexteCar"/>
          <w:i/>
          <w:iCs/>
        </w:rPr>
        <w:t>Analyser un film : de l'émotion à l'interprétation</w:t>
      </w:r>
      <w:r>
        <w:rPr>
          <w:rStyle w:val="CorpsdetexteCar"/>
        </w:rPr>
        <w:t>, Paris, Flammarion, 2022.</w:t>
      </w:r>
    </w:p>
    <w:p w14:paraId="408BDD79" w14:textId="77777777" w:rsidR="002E7C15" w:rsidRDefault="00000000">
      <w:pPr>
        <w:pStyle w:val="Heading30"/>
        <w:keepNext/>
        <w:keepLines/>
        <w:spacing w:line="418" w:lineRule="auto"/>
      </w:pPr>
      <w:bookmarkStart w:id="13" w:name="bookmark29"/>
      <w:r>
        <w:rPr>
          <w:rStyle w:val="Heading3"/>
          <w:b/>
          <w:bCs/>
        </w:rPr>
        <w:t>Filmographie :</w:t>
      </w:r>
      <w:bookmarkEnd w:id="13"/>
    </w:p>
    <w:p w14:paraId="50BC41E0" w14:textId="77777777" w:rsidR="002E7C15" w:rsidRDefault="00000000">
      <w:pPr>
        <w:pStyle w:val="Corpsdetexte"/>
        <w:spacing w:after="0" w:line="418" w:lineRule="auto"/>
      </w:pPr>
      <w:r>
        <w:rPr>
          <w:rStyle w:val="CorpsdetexteCar"/>
          <w:i/>
          <w:iCs/>
        </w:rPr>
        <w:t>M le Maudit</w:t>
      </w:r>
      <w:r>
        <w:rPr>
          <w:rStyle w:val="CorpsdetexteCar"/>
        </w:rPr>
        <w:t>, Fritz Lang (1931)</w:t>
      </w:r>
    </w:p>
    <w:p w14:paraId="6137FCD3" w14:textId="77777777" w:rsidR="002E7C15" w:rsidRDefault="00000000">
      <w:pPr>
        <w:pStyle w:val="Corpsdetexte"/>
        <w:spacing w:after="0" w:line="418" w:lineRule="auto"/>
      </w:pPr>
      <w:r>
        <w:rPr>
          <w:rStyle w:val="CorpsdetexteCar"/>
          <w:i/>
          <w:iCs/>
        </w:rPr>
        <w:t xml:space="preserve">Citizen </w:t>
      </w:r>
      <w:r>
        <w:rPr>
          <w:rStyle w:val="CorpsdetexteCar"/>
          <w:i/>
          <w:iCs/>
          <w:lang w:val="de-DE" w:eastAsia="de-DE" w:bidi="de-DE"/>
        </w:rPr>
        <w:t>Kane</w:t>
      </w:r>
      <w:r>
        <w:rPr>
          <w:rStyle w:val="CorpsdetexteCar"/>
        </w:rPr>
        <w:t xml:space="preserve">, </w:t>
      </w:r>
      <w:r>
        <w:rPr>
          <w:rStyle w:val="CorpsdetexteCar"/>
          <w:lang w:val="de-DE" w:eastAsia="de-DE" w:bidi="de-DE"/>
        </w:rPr>
        <w:t xml:space="preserve">Orson Welles </w:t>
      </w:r>
      <w:r>
        <w:rPr>
          <w:rStyle w:val="CorpsdetexteCar"/>
        </w:rPr>
        <w:t>(1941)</w:t>
      </w:r>
    </w:p>
    <w:p w14:paraId="3BEB0B4F" w14:textId="77777777" w:rsidR="002E7C15" w:rsidRDefault="00000000">
      <w:pPr>
        <w:pStyle w:val="Corpsdetexte"/>
        <w:spacing w:after="0" w:line="418" w:lineRule="auto"/>
      </w:pPr>
      <w:r>
        <w:rPr>
          <w:rStyle w:val="CorpsdetexteCar"/>
          <w:i/>
          <w:iCs/>
        </w:rPr>
        <w:t>Laura</w:t>
      </w:r>
      <w:r>
        <w:rPr>
          <w:rStyle w:val="CorpsdetexteCar"/>
        </w:rPr>
        <w:t xml:space="preserve">, </w:t>
      </w:r>
      <w:r>
        <w:rPr>
          <w:rStyle w:val="CorpsdetexteCar"/>
          <w:lang w:val="de-DE" w:eastAsia="de-DE" w:bidi="de-DE"/>
        </w:rPr>
        <w:t xml:space="preserve">Otto Preminger </w:t>
      </w:r>
      <w:r>
        <w:rPr>
          <w:rStyle w:val="CorpsdetexteCar"/>
        </w:rPr>
        <w:t>(1944)</w:t>
      </w:r>
    </w:p>
    <w:p w14:paraId="431DBBAD" w14:textId="77777777" w:rsidR="002E7C15" w:rsidRDefault="00000000">
      <w:pPr>
        <w:pStyle w:val="Corpsdetexte"/>
        <w:spacing w:after="0" w:line="418" w:lineRule="auto"/>
      </w:pPr>
      <w:r>
        <w:rPr>
          <w:rStyle w:val="CorpsdetexteCar"/>
          <w:i/>
          <w:iCs/>
        </w:rPr>
        <w:t>Les Enchaînés</w:t>
      </w:r>
      <w:r>
        <w:rPr>
          <w:rStyle w:val="CorpsdetexteCar"/>
        </w:rPr>
        <w:t>, Alfred Hitchcock (1946)</w:t>
      </w:r>
    </w:p>
    <w:p w14:paraId="66B5BDDA" w14:textId="77777777" w:rsidR="002E7C15" w:rsidRDefault="00000000">
      <w:pPr>
        <w:pStyle w:val="Corpsdetexte"/>
        <w:spacing w:after="0" w:line="418" w:lineRule="auto"/>
      </w:pPr>
      <w:r>
        <w:rPr>
          <w:rStyle w:val="CorpsdetexteCar"/>
          <w:i/>
          <w:iCs/>
        </w:rPr>
        <w:t>La Nuit du chasseur</w:t>
      </w:r>
      <w:r>
        <w:rPr>
          <w:rStyle w:val="CorpsdetexteCar"/>
        </w:rPr>
        <w:t>, Charles Laughton (1955)</w:t>
      </w:r>
    </w:p>
    <w:p w14:paraId="65414483" w14:textId="77777777" w:rsidR="002E7C15" w:rsidRDefault="00000000">
      <w:pPr>
        <w:pStyle w:val="Corpsdetexte"/>
        <w:spacing w:after="0" w:line="418" w:lineRule="auto"/>
      </w:pPr>
      <w:r>
        <w:rPr>
          <w:rStyle w:val="CorpsdetexteCar"/>
          <w:i/>
          <w:iCs/>
        </w:rPr>
        <w:t>Le Château de l'araignée</w:t>
      </w:r>
      <w:r>
        <w:rPr>
          <w:rStyle w:val="CorpsdetexteCar"/>
        </w:rPr>
        <w:t xml:space="preserve">, </w:t>
      </w:r>
      <w:r>
        <w:rPr>
          <w:rStyle w:val="CorpsdetexteCar"/>
          <w:lang w:val="de-DE" w:eastAsia="de-DE" w:bidi="de-DE"/>
        </w:rPr>
        <w:t xml:space="preserve">Akira </w:t>
      </w:r>
      <w:r>
        <w:rPr>
          <w:rStyle w:val="CorpsdetexteCar"/>
        </w:rPr>
        <w:t>Kurosawa (1957)</w:t>
      </w:r>
    </w:p>
    <w:p w14:paraId="13EE3A26" w14:textId="77777777" w:rsidR="002E7C15" w:rsidRDefault="00000000">
      <w:pPr>
        <w:pStyle w:val="Corpsdetexte"/>
        <w:spacing w:after="0" w:line="418" w:lineRule="auto"/>
      </w:pPr>
      <w:r>
        <w:rPr>
          <w:rStyle w:val="CorpsdetexteCar"/>
          <w:i/>
          <w:iCs/>
        </w:rPr>
        <w:t>Psychose</w:t>
      </w:r>
      <w:r>
        <w:rPr>
          <w:rStyle w:val="CorpsdetexteCar"/>
        </w:rPr>
        <w:t>, Alfred Hitchcock (1960)</w:t>
      </w:r>
    </w:p>
    <w:p w14:paraId="35396E24" w14:textId="77777777" w:rsidR="002E7C15" w:rsidRDefault="00000000">
      <w:pPr>
        <w:pStyle w:val="Corpsdetexte"/>
        <w:spacing w:after="0" w:line="418" w:lineRule="auto"/>
      </w:pPr>
      <w:r>
        <w:rPr>
          <w:rStyle w:val="CorpsdetexteCar"/>
          <w:i/>
          <w:iCs/>
        </w:rPr>
        <w:t>Cléo de 5 à 7</w:t>
      </w:r>
      <w:r>
        <w:rPr>
          <w:rStyle w:val="CorpsdetexteCar"/>
        </w:rPr>
        <w:t xml:space="preserve">, Agnès </w:t>
      </w:r>
      <w:r>
        <w:rPr>
          <w:rStyle w:val="CorpsdetexteCar"/>
          <w:lang w:val="de-DE" w:eastAsia="de-DE" w:bidi="de-DE"/>
        </w:rPr>
        <w:t xml:space="preserve">Varda </w:t>
      </w:r>
      <w:r>
        <w:rPr>
          <w:rStyle w:val="CorpsdetexteCar"/>
        </w:rPr>
        <w:t>(1961)</w:t>
      </w:r>
    </w:p>
    <w:p w14:paraId="7743269A" w14:textId="77777777" w:rsidR="002E7C15" w:rsidRDefault="00000000">
      <w:pPr>
        <w:pStyle w:val="Corpsdetexte"/>
        <w:spacing w:after="0" w:line="418" w:lineRule="auto"/>
      </w:pPr>
      <w:proofErr w:type="spellStart"/>
      <w:r>
        <w:rPr>
          <w:rStyle w:val="CorpsdetexteCar"/>
          <w:i/>
          <w:iCs/>
        </w:rPr>
        <w:t>Playtime</w:t>
      </w:r>
      <w:proofErr w:type="spellEnd"/>
      <w:r>
        <w:rPr>
          <w:rStyle w:val="CorpsdetexteCar"/>
        </w:rPr>
        <w:t>, Jacques Tati (1967)</w:t>
      </w:r>
    </w:p>
    <w:p w14:paraId="662CE5BE" w14:textId="77777777" w:rsidR="002E7C15" w:rsidRDefault="00000000">
      <w:pPr>
        <w:pStyle w:val="Corpsdetexte"/>
        <w:spacing w:after="0" w:line="240" w:lineRule="auto"/>
      </w:pPr>
      <w:r>
        <w:rPr>
          <w:rStyle w:val="CorpsdetexteCar"/>
          <w:i/>
          <w:iCs/>
        </w:rPr>
        <w:t>Il était une fois dans l'Ouest</w:t>
      </w:r>
      <w:r>
        <w:rPr>
          <w:rStyle w:val="CorpsdetexteCar"/>
        </w:rPr>
        <w:t xml:space="preserve">, </w:t>
      </w:r>
      <w:r>
        <w:rPr>
          <w:rStyle w:val="CorpsdetexteCar"/>
          <w:lang w:val="de-DE" w:eastAsia="de-DE" w:bidi="de-DE"/>
        </w:rPr>
        <w:t xml:space="preserve">Sergio </w:t>
      </w:r>
      <w:r>
        <w:rPr>
          <w:rStyle w:val="CorpsdetexteCar"/>
        </w:rPr>
        <w:t>Leone (1969)</w:t>
      </w:r>
    </w:p>
    <w:p w14:paraId="63769758" w14:textId="77777777" w:rsidR="002E7C15" w:rsidRDefault="00000000">
      <w:pPr>
        <w:pStyle w:val="Corpsdetexte"/>
        <w:spacing w:after="0" w:line="418" w:lineRule="auto"/>
      </w:pPr>
      <w:r>
        <w:rPr>
          <w:rStyle w:val="CorpsdetexteCar"/>
          <w:i/>
          <w:iCs/>
        </w:rPr>
        <w:t>Le Parrain</w:t>
      </w:r>
      <w:r>
        <w:rPr>
          <w:rStyle w:val="CorpsdetexteCar"/>
        </w:rPr>
        <w:t xml:space="preserve">, Francis Ford </w:t>
      </w:r>
      <w:r>
        <w:rPr>
          <w:rStyle w:val="CorpsdetexteCar"/>
          <w:lang w:val="de-DE" w:eastAsia="de-DE" w:bidi="de-DE"/>
        </w:rPr>
        <w:t xml:space="preserve">Coppola </w:t>
      </w:r>
      <w:r>
        <w:rPr>
          <w:rStyle w:val="CorpsdetexteCar"/>
        </w:rPr>
        <w:t>(1972)</w:t>
      </w:r>
    </w:p>
    <w:p w14:paraId="5798E555" w14:textId="77777777" w:rsidR="002E7C15" w:rsidRDefault="00000000">
      <w:pPr>
        <w:pStyle w:val="Corpsdetexte"/>
        <w:spacing w:after="260" w:line="418" w:lineRule="auto"/>
      </w:pPr>
      <w:r>
        <w:rPr>
          <w:rStyle w:val="CorpsdetexteCar"/>
          <w:i/>
          <w:iCs/>
        </w:rPr>
        <w:t>Shining</w:t>
      </w:r>
      <w:r>
        <w:rPr>
          <w:rStyle w:val="CorpsdetexteCar"/>
        </w:rPr>
        <w:t xml:space="preserve">, Stanley </w:t>
      </w:r>
      <w:r>
        <w:rPr>
          <w:rStyle w:val="CorpsdetexteCar"/>
          <w:lang w:val="de-DE" w:eastAsia="de-DE" w:bidi="de-DE"/>
        </w:rPr>
        <w:t xml:space="preserve">Kubrick </w:t>
      </w:r>
      <w:r>
        <w:rPr>
          <w:rStyle w:val="CorpsdetexteCar"/>
        </w:rPr>
        <w:t>(1980)</w:t>
      </w:r>
    </w:p>
    <w:p w14:paraId="1FA2C9F8" w14:textId="77777777" w:rsidR="002E7C15" w:rsidRDefault="00000000">
      <w:pPr>
        <w:pStyle w:val="Corpsdetexte"/>
        <w:spacing w:line="240" w:lineRule="auto"/>
      </w:pPr>
      <w:r>
        <w:rPr>
          <w:rStyle w:val="CorpsdetexteCar"/>
          <w:i/>
          <w:iCs/>
        </w:rPr>
        <w:t>Locataires</w:t>
      </w:r>
      <w:r>
        <w:rPr>
          <w:rStyle w:val="CorpsdetexteCar"/>
        </w:rPr>
        <w:t>, Kim Ki-</w:t>
      </w:r>
      <w:proofErr w:type="spellStart"/>
      <w:r>
        <w:rPr>
          <w:rStyle w:val="CorpsdetexteCar"/>
        </w:rPr>
        <w:t>duk</w:t>
      </w:r>
      <w:proofErr w:type="spellEnd"/>
      <w:r>
        <w:rPr>
          <w:rStyle w:val="CorpsdetexteCar"/>
        </w:rPr>
        <w:t xml:space="preserve"> (2004)</w:t>
      </w:r>
    </w:p>
    <w:p w14:paraId="432AEBA3" w14:textId="77777777" w:rsidR="002E7C15" w:rsidRDefault="00000000">
      <w:pPr>
        <w:pStyle w:val="Corpsdetexte"/>
        <w:spacing w:line="240" w:lineRule="auto"/>
      </w:pPr>
      <w:r>
        <w:rPr>
          <w:rStyle w:val="CorpsdetexteCar"/>
          <w:i/>
          <w:iCs/>
          <w:lang w:val="de-DE" w:eastAsia="de-DE" w:bidi="de-DE"/>
        </w:rPr>
        <w:t xml:space="preserve">Paranoid </w:t>
      </w:r>
      <w:r>
        <w:rPr>
          <w:rStyle w:val="CorpsdetexteCar"/>
          <w:i/>
          <w:iCs/>
          <w:lang w:val="en-US" w:eastAsia="en-US" w:bidi="en-US"/>
        </w:rPr>
        <w:t>park</w:t>
      </w:r>
      <w:r>
        <w:rPr>
          <w:rStyle w:val="CorpsdetexteCar"/>
        </w:rPr>
        <w:t>, Gus Van Sant (2007)</w:t>
      </w:r>
    </w:p>
    <w:p w14:paraId="609E9D10" w14:textId="77777777" w:rsidR="002E7C15" w:rsidRDefault="00000000">
      <w:pPr>
        <w:pStyle w:val="Corpsdetexte"/>
        <w:spacing w:after="400" w:line="240" w:lineRule="auto"/>
      </w:pPr>
      <w:r>
        <w:rPr>
          <w:rStyle w:val="CorpsdetexteCar"/>
          <w:i/>
          <w:iCs/>
          <w:lang w:val="en-US" w:eastAsia="en-US" w:bidi="en-US"/>
        </w:rPr>
        <w:t xml:space="preserve">Bright </w:t>
      </w:r>
      <w:r>
        <w:rPr>
          <w:rStyle w:val="CorpsdetexteCar"/>
          <w:i/>
          <w:iCs/>
        </w:rPr>
        <w:t>Star</w:t>
      </w:r>
      <w:r>
        <w:rPr>
          <w:rStyle w:val="CorpsdetexteCar"/>
        </w:rPr>
        <w:t xml:space="preserve">, </w:t>
      </w:r>
      <w:r>
        <w:rPr>
          <w:rStyle w:val="CorpsdetexteCar"/>
          <w:lang w:val="en-US" w:eastAsia="en-US" w:bidi="en-US"/>
        </w:rPr>
        <w:t xml:space="preserve">Jane Campion </w:t>
      </w:r>
      <w:r>
        <w:rPr>
          <w:rStyle w:val="CorpsdetexteCar"/>
        </w:rPr>
        <w:t>(2009)</w:t>
      </w:r>
    </w:p>
    <w:p w14:paraId="3FFC4847" w14:textId="77777777" w:rsidR="002E7C15" w:rsidRDefault="00000000">
      <w:pPr>
        <w:pStyle w:val="Corpsdetexte"/>
        <w:spacing w:after="240"/>
      </w:pPr>
      <w:r>
        <w:rPr>
          <w:rStyle w:val="CorpsdetexteCar"/>
          <w:b/>
          <w:bCs/>
        </w:rPr>
        <w:t xml:space="preserve">Modalités d’évaluation : </w:t>
      </w:r>
      <w:r>
        <w:rPr>
          <w:rStyle w:val="CorpsdetexteCar"/>
        </w:rPr>
        <w:t>Découpage analytique sur dossier et analyse de séquence sur table.</w:t>
      </w:r>
    </w:p>
    <w:p w14:paraId="4C6DA0FC" w14:textId="77777777" w:rsidR="002E7C15" w:rsidRDefault="00000000">
      <w:pPr>
        <w:pStyle w:val="Heading30"/>
        <w:keepNext/>
        <w:keepLines/>
        <w:numPr>
          <w:ilvl w:val="0"/>
          <w:numId w:val="2"/>
        </w:numPr>
        <w:tabs>
          <w:tab w:val="left" w:pos="735"/>
        </w:tabs>
        <w:spacing w:after="180" w:line="298" w:lineRule="auto"/>
        <w:ind w:firstLine="380"/>
        <w:jc w:val="both"/>
      </w:pPr>
      <w:bookmarkStart w:id="14" w:name="bookmark31"/>
      <w:r>
        <w:rPr>
          <w:rStyle w:val="Heading3"/>
          <w:b/>
          <w:bCs/>
        </w:rPr>
        <w:t>Groupe 2/3 : Emilien Peillon</w:t>
      </w:r>
      <w:bookmarkEnd w:id="14"/>
    </w:p>
    <w:p w14:paraId="24C5D18B" w14:textId="77777777" w:rsidR="002E7C15" w:rsidRDefault="00000000">
      <w:pPr>
        <w:pStyle w:val="Corpsdetexte"/>
        <w:spacing w:after="240"/>
        <w:jc w:val="both"/>
      </w:pPr>
      <w:r>
        <w:rPr>
          <w:rStyle w:val="CorpsdetexteCar"/>
          <w:color w:val="222222"/>
        </w:rPr>
        <w:t>Ce cours propose une initiation aux outils fondamentaux de compréhension et d’analyse de l’image cinématographique. Il vise dans un premier temps à l’acquisition d’un vocabulaire de description de l’image afin de pouvoir le mobiliser dans un second temps dans un travail plus poussé d’articulation des différents éléments identifiés dans le but de construire une interprétation pertinente et méthodologiquement rigoureuse d’une séquence donnée. Pour cela, le cours sera divisé en deux grandes parties : la première se focalisera sur la compréhension technique et esthétique des images fixes (échelle de plan, angle de prise de vue, emploi de la lumière...), tandis que la seconde explorera davantage les spécificités de l’image en mouvement (type de montage et de raccords, mouvements de l’appareil de prise de vue, utilisation du son). Cette initiation s’appuiera sur un corpus d’œuvres varié, autant du point de vue de l’époque de réalisation que des moyens techniques convoqués, afin de nuancer et de mettre en perspective les différentes lectures qu’il est possible de poser sur certains éléments formels récurrents.</w:t>
      </w:r>
    </w:p>
    <w:p w14:paraId="54048DD9" w14:textId="77777777" w:rsidR="002E7C15" w:rsidRDefault="00000000">
      <w:pPr>
        <w:pStyle w:val="Heading30"/>
        <w:keepNext/>
        <w:keepLines/>
        <w:spacing w:after="180"/>
        <w:jc w:val="both"/>
      </w:pPr>
      <w:bookmarkStart w:id="15" w:name="bookmark33"/>
      <w:r>
        <w:rPr>
          <w:rStyle w:val="Heading3"/>
          <w:b/>
          <w:bCs/>
          <w:color w:val="222222"/>
        </w:rPr>
        <w:t>Bibliographie :</w:t>
      </w:r>
      <w:bookmarkEnd w:id="15"/>
    </w:p>
    <w:p w14:paraId="4DC29B31" w14:textId="77777777" w:rsidR="002E7C15" w:rsidRDefault="00000000">
      <w:pPr>
        <w:pStyle w:val="Corpsdetexte"/>
        <w:numPr>
          <w:ilvl w:val="0"/>
          <w:numId w:val="2"/>
        </w:numPr>
        <w:tabs>
          <w:tab w:val="left" w:pos="735"/>
        </w:tabs>
        <w:spacing w:after="0" w:line="324" w:lineRule="auto"/>
        <w:ind w:left="740" w:hanging="360"/>
      </w:pPr>
      <w:r>
        <w:rPr>
          <w:rStyle w:val="CorpsdetexteCar"/>
        </w:rPr>
        <w:t xml:space="preserve">AUMONT Jacques, BERGALA Alain, MARIE Michel et VERNET Marc, </w:t>
      </w:r>
      <w:r>
        <w:rPr>
          <w:rStyle w:val="CorpsdetexteCar"/>
          <w:i/>
          <w:iCs/>
        </w:rPr>
        <w:t>Esthétique du film : 120 ans de théorie et de cinéma</w:t>
      </w:r>
      <w:r>
        <w:rPr>
          <w:rStyle w:val="CorpsdetexteCar"/>
        </w:rPr>
        <w:t xml:space="preserve"> [4</w:t>
      </w:r>
      <w:r>
        <w:rPr>
          <w:rStyle w:val="CorpsdetexteCar"/>
          <w:vertAlign w:val="superscript"/>
        </w:rPr>
        <w:t>ème</w:t>
      </w:r>
      <w:r>
        <w:rPr>
          <w:rStyle w:val="CorpsdetexteCar"/>
        </w:rPr>
        <w:t xml:space="preserve"> édition], Malakoff, Armand Colin, 2016</w:t>
      </w:r>
    </w:p>
    <w:p w14:paraId="3DC88D14" w14:textId="77777777" w:rsidR="002E7C15" w:rsidRDefault="00000000">
      <w:pPr>
        <w:pStyle w:val="Corpsdetexte"/>
        <w:numPr>
          <w:ilvl w:val="0"/>
          <w:numId w:val="2"/>
        </w:numPr>
        <w:tabs>
          <w:tab w:val="left" w:pos="735"/>
        </w:tabs>
        <w:spacing w:after="0" w:line="295" w:lineRule="auto"/>
        <w:ind w:firstLine="380"/>
      </w:pPr>
      <w:r>
        <w:rPr>
          <w:rStyle w:val="CorpsdetexteCar"/>
        </w:rPr>
        <w:t xml:space="preserve">AUMONT Jacques et MARIE Michel, </w:t>
      </w:r>
      <w:r>
        <w:rPr>
          <w:rStyle w:val="CorpsdetexteCar"/>
          <w:i/>
          <w:iCs/>
        </w:rPr>
        <w:t>L’analyse des films</w:t>
      </w:r>
      <w:r>
        <w:rPr>
          <w:rStyle w:val="CorpsdetexteCar"/>
        </w:rPr>
        <w:t xml:space="preserve"> [3</w:t>
      </w:r>
      <w:r>
        <w:rPr>
          <w:rStyle w:val="CorpsdetexteCar"/>
          <w:vertAlign w:val="superscript"/>
        </w:rPr>
        <w:t>ème</w:t>
      </w:r>
      <w:r>
        <w:rPr>
          <w:rStyle w:val="CorpsdetexteCar"/>
        </w:rPr>
        <w:t xml:space="preserve"> édition], Paris, Armand Colin, 2015</w:t>
      </w:r>
    </w:p>
    <w:p w14:paraId="51D90FC8" w14:textId="77777777" w:rsidR="002E7C15" w:rsidRDefault="00000000">
      <w:pPr>
        <w:pStyle w:val="Corpsdetexte"/>
        <w:numPr>
          <w:ilvl w:val="0"/>
          <w:numId w:val="2"/>
        </w:numPr>
        <w:tabs>
          <w:tab w:val="left" w:pos="735"/>
        </w:tabs>
        <w:spacing w:after="0" w:line="295" w:lineRule="auto"/>
        <w:ind w:firstLine="380"/>
        <w:jc w:val="both"/>
      </w:pPr>
      <w:r>
        <w:rPr>
          <w:rStyle w:val="CorpsdetexteCar"/>
        </w:rPr>
        <w:t xml:space="preserve">CHION Michel, </w:t>
      </w:r>
      <w:r>
        <w:rPr>
          <w:rStyle w:val="CorpsdetexteCar"/>
          <w:i/>
          <w:iCs/>
        </w:rPr>
        <w:t>L'Audio-vision : son et image au cinéma</w:t>
      </w:r>
      <w:r>
        <w:rPr>
          <w:rStyle w:val="CorpsdetexteCar"/>
        </w:rPr>
        <w:t xml:space="preserve"> [5</w:t>
      </w:r>
      <w:r>
        <w:rPr>
          <w:rStyle w:val="CorpsdetexteCar"/>
          <w:vertAlign w:val="superscript"/>
        </w:rPr>
        <w:t>ème</w:t>
      </w:r>
      <w:r>
        <w:rPr>
          <w:rStyle w:val="CorpsdetexteCar"/>
        </w:rPr>
        <w:t xml:space="preserve"> édition], Malakoff, Armand Colin, 2021</w:t>
      </w:r>
    </w:p>
    <w:p w14:paraId="0F3F4B7E" w14:textId="77777777" w:rsidR="002E7C15" w:rsidRDefault="00000000">
      <w:pPr>
        <w:pStyle w:val="Corpsdetexte"/>
        <w:numPr>
          <w:ilvl w:val="0"/>
          <w:numId w:val="2"/>
        </w:numPr>
        <w:tabs>
          <w:tab w:val="left" w:pos="735"/>
        </w:tabs>
        <w:spacing w:after="0" w:line="324" w:lineRule="auto"/>
        <w:ind w:left="740" w:hanging="360"/>
      </w:pPr>
      <w:r>
        <w:rPr>
          <w:rStyle w:val="CorpsdetexteCar"/>
        </w:rPr>
        <w:t xml:space="preserve">GARDIES André et BESSALEL Jean, </w:t>
      </w:r>
      <w:r>
        <w:rPr>
          <w:rStyle w:val="CorpsdetexteCar"/>
          <w:i/>
          <w:iCs/>
        </w:rPr>
        <w:t>200 mots-clés de la théorie du cinéma</w:t>
      </w:r>
      <w:r>
        <w:rPr>
          <w:rStyle w:val="CorpsdetexteCar"/>
        </w:rPr>
        <w:t>, Paris, France, Éditions du Cerf, 1992</w:t>
      </w:r>
    </w:p>
    <w:p w14:paraId="0A3FE077" w14:textId="77777777" w:rsidR="002E7C15" w:rsidRDefault="00000000">
      <w:pPr>
        <w:pStyle w:val="Corpsdetexte"/>
        <w:numPr>
          <w:ilvl w:val="0"/>
          <w:numId w:val="2"/>
        </w:numPr>
        <w:tabs>
          <w:tab w:val="left" w:pos="735"/>
        </w:tabs>
        <w:spacing w:after="240" w:line="295" w:lineRule="auto"/>
        <w:ind w:firstLine="380"/>
        <w:jc w:val="both"/>
      </w:pPr>
      <w:r>
        <w:rPr>
          <w:rStyle w:val="CorpsdetexteCar"/>
        </w:rPr>
        <w:t xml:space="preserve">JULLIER Laurent, </w:t>
      </w:r>
      <w:r>
        <w:rPr>
          <w:rStyle w:val="CorpsdetexteCar"/>
          <w:i/>
          <w:iCs/>
        </w:rPr>
        <w:t>L’Analyse de séquences</w:t>
      </w:r>
      <w:r>
        <w:rPr>
          <w:rStyle w:val="CorpsdetexteCar"/>
        </w:rPr>
        <w:t xml:space="preserve"> [3</w:t>
      </w:r>
      <w:r>
        <w:rPr>
          <w:rStyle w:val="CorpsdetexteCar"/>
          <w:vertAlign w:val="superscript"/>
        </w:rPr>
        <w:t>ème</w:t>
      </w:r>
      <w:r>
        <w:rPr>
          <w:rStyle w:val="CorpsdetexteCar"/>
        </w:rPr>
        <w:t xml:space="preserve"> édition], Paris, Armand Colin, 2011</w:t>
      </w:r>
    </w:p>
    <w:p w14:paraId="4F92F7D7" w14:textId="77777777" w:rsidR="002E7C15" w:rsidRDefault="00000000">
      <w:pPr>
        <w:pStyle w:val="Heading30"/>
        <w:keepNext/>
        <w:keepLines/>
        <w:spacing w:after="180"/>
      </w:pPr>
      <w:bookmarkStart w:id="16" w:name="bookmark35"/>
      <w:r>
        <w:rPr>
          <w:rStyle w:val="Heading3"/>
          <w:b/>
          <w:bCs/>
          <w:color w:val="222222"/>
        </w:rPr>
        <w:t>Filmographie indicative :</w:t>
      </w:r>
      <w:bookmarkEnd w:id="16"/>
    </w:p>
    <w:p w14:paraId="543ADF4D" w14:textId="77777777" w:rsidR="002E7C15" w:rsidRDefault="00000000">
      <w:pPr>
        <w:pStyle w:val="Corpsdetexte"/>
        <w:spacing w:after="0"/>
      </w:pPr>
      <w:r>
        <w:rPr>
          <w:rStyle w:val="CorpsdetexteCar"/>
          <w:i/>
          <w:iCs/>
        </w:rPr>
        <w:t>Nosferatu</w:t>
      </w:r>
      <w:r>
        <w:rPr>
          <w:rStyle w:val="CorpsdetexteCar"/>
        </w:rPr>
        <w:t xml:space="preserve"> (1922) Friedrich Wilhem Murnau</w:t>
      </w:r>
    </w:p>
    <w:p w14:paraId="719571E6" w14:textId="77777777" w:rsidR="002E7C15" w:rsidRDefault="00000000">
      <w:pPr>
        <w:pStyle w:val="Corpsdetexte"/>
        <w:spacing w:after="0"/>
      </w:pPr>
      <w:r>
        <w:rPr>
          <w:rStyle w:val="CorpsdetexteCar"/>
          <w:i/>
          <w:iCs/>
        </w:rPr>
        <w:t>Le Cuirassé Potemkine</w:t>
      </w:r>
      <w:r>
        <w:rPr>
          <w:rStyle w:val="CorpsdetexteCar"/>
        </w:rPr>
        <w:t xml:space="preserve"> (1925) Sergueï Eisenstein</w:t>
      </w:r>
    </w:p>
    <w:p w14:paraId="0D3F7819" w14:textId="77777777" w:rsidR="002E7C15" w:rsidRDefault="00000000">
      <w:pPr>
        <w:pStyle w:val="Corpsdetexte"/>
        <w:spacing w:after="0" w:line="240" w:lineRule="auto"/>
      </w:pPr>
      <w:r>
        <w:rPr>
          <w:rStyle w:val="CorpsdetexteCar"/>
          <w:i/>
          <w:iCs/>
        </w:rPr>
        <w:t>Les Aventures du Prince Ahmed</w:t>
      </w:r>
      <w:r>
        <w:rPr>
          <w:rStyle w:val="CorpsdetexteCar"/>
        </w:rPr>
        <w:t xml:space="preserve"> (1926) Lotte </w:t>
      </w:r>
      <w:proofErr w:type="spellStart"/>
      <w:r>
        <w:rPr>
          <w:rStyle w:val="CorpsdetexteCar"/>
        </w:rPr>
        <w:t>Reiniger</w:t>
      </w:r>
      <w:proofErr w:type="spellEnd"/>
    </w:p>
    <w:p w14:paraId="56EF0E27" w14:textId="77777777" w:rsidR="002E7C15" w:rsidRDefault="00000000">
      <w:pPr>
        <w:pStyle w:val="Corpsdetexte"/>
        <w:spacing w:after="0"/>
      </w:pPr>
      <w:r>
        <w:rPr>
          <w:rStyle w:val="CorpsdetexteCar"/>
          <w:i/>
          <w:iCs/>
        </w:rPr>
        <w:t>Les Temps modernes</w:t>
      </w:r>
      <w:r>
        <w:rPr>
          <w:rStyle w:val="CorpsdetexteCar"/>
        </w:rPr>
        <w:t xml:space="preserve"> (1936) Charlie Chaplin</w:t>
      </w:r>
    </w:p>
    <w:p w14:paraId="2BFEDB6A" w14:textId="77777777" w:rsidR="002E7C15" w:rsidRDefault="00000000">
      <w:pPr>
        <w:pStyle w:val="Corpsdetexte"/>
        <w:spacing w:after="0"/>
      </w:pPr>
      <w:r>
        <w:rPr>
          <w:rStyle w:val="CorpsdetexteCar"/>
          <w:i/>
          <w:iCs/>
        </w:rPr>
        <w:t>Citizen Kane</w:t>
      </w:r>
      <w:r>
        <w:rPr>
          <w:rStyle w:val="CorpsdetexteCar"/>
        </w:rPr>
        <w:t xml:space="preserve"> (1941) Orson Welles</w:t>
      </w:r>
    </w:p>
    <w:p w14:paraId="6B3444E7" w14:textId="77777777" w:rsidR="002E7C15" w:rsidRDefault="00000000">
      <w:pPr>
        <w:pStyle w:val="Corpsdetexte"/>
        <w:spacing w:after="0"/>
      </w:pPr>
      <w:r>
        <w:rPr>
          <w:rStyle w:val="CorpsdetexteCar"/>
          <w:i/>
          <w:iCs/>
        </w:rPr>
        <w:t>Monika</w:t>
      </w:r>
      <w:r>
        <w:rPr>
          <w:rStyle w:val="CorpsdetexteCar"/>
        </w:rPr>
        <w:t xml:space="preserve"> (1953) Ingmar Bergman</w:t>
      </w:r>
    </w:p>
    <w:p w14:paraId="4F443220" w14:textId="77777777" w:rsidR="002E7C15" w:rsidRDefault="00000000">
      <w:pPr>
        <w:pStyle w:val="Corpsdetexte"/>
        <w:spacing w:after="0"/>
      </w:pPr>
      <w:r>
        <w:rPr>
          <w:rStyle w:val="CorpsdetexteCar"/>
          <w:i/>
          <w:iCs/>
        </w:rPr>
        <w:t>Fenêtre sur cour</w:t>
      </w:r>
      <w:r>
        <w:rPr>
          <w:rStyle w:val="CorpsdetexteCar"/>
        </w:rPr>
        <w:t xml:space="preserve"> (1954) Alfred Hitchcock</w:t>
      </w:r>
    </w:p>
    <w:p w14:paraId="0643D829" w14:textId="77777777" w:rsidR="002E7C15" w:rsidRDefault="00000000">
      <w:pPr>
        <w:pStyle w:val="Corpsdetexte"/>
        <w:spacing w:after="0"/>
      </w:pPr>
      <w:r>
        <w:rPr>
          <w:rStyle w:val="CorpsdetexteCar"/>
          <w:i/>
          <w:iCs/>
        </w:rPr>
        <w:t>Bonjour</w:t>
      </w:r>
      <w:r>
        <w:rPr>
          <w:rStyle w:val="CorpsdetexteCar"/>
        </w:rPr>
        <w:t xml:space="preserve"> (1959) </w:t>
      </w:r>
      <w:proofErr w:type="spellStart"/>
      <w:r>
        <w:rPr>
          <w:rStyle w:val="CorpsdetexteCar"/>
        </w:rPr>
        <w:t>Yasujiro</w:t>
      </w:r>
      <w:proofErr w:type="spellEnd"/>
      <w:r>
        <w:rPr>
          <w:rStyle w:val="CorpsdetexteCar"/>
        </w:rPr>
        <w:t xml:space="preserve"> Ozu</w:t>
      </w:r>
    </w:p>
    <w:p w14:paraId="73C84AE6" w14:textId="77777777" w:rsidR="002E7C15" w:rsidRDefault="00000000">
      <w:pPr>
        <w:pStyle w:val="Corpsdetexte"/>
        <w:spacing w:after="0"/>
      </w:pPr>
      <w:r>
        <w:rPr>
          <w:rStyle w:val="CorpsdetexteCar"/>
          <w:i/>
          <w:iCs/>
        </w:rPr>
        <w:t>Blow Up</w:t>
      </w:r>
      <w:r>
        <w:rPr>
          <w:rStyle w:val="CorpsdetexteCar"/>
        </w:rPr>
        <w:t xml:space="preserve"> (1966) Michelangelo Antonioni</w:t>
      </w:r>
    </w:p>
    <w:p w14:paraId="65EE479F" w14:textId="77777777" w:rsidR="002E7C15" w:rsidRDefault="00000000">
      <w:pPr>
        <w:pStyle w:val="Corpsdetexte"/>
        <w:spacing w:after="0" w:line="240" w:lineRule="auto"/>
      </w:pPr>
      <w:r>
        <w:rPr>
          <w:rStyle w:val="CorpsdetexteCar"/>
          <w:i/>
          <w:iCs/>
        </w:rPr>
        <w:t>Il était une fois dans l'Ouest</w:t>
      </w:r>
      <w:r>
        <w:rPr>
          <w:rStyle w:val="CorpsdetexteCar"/>
        </w:rPr>
        <w:t xml:space="preserve"> (1969) Sergio Leone</w:t>
      </w:r>
    </w:p>
    <w:p w14:paraId="013E9886" w14:textId="77777777" w:rsidR="002E7C15" w:rsidRDefault="00000000">
      <w:pPr>
        <w:pStyle w:val="Corpsdetexte"/>
        <w:spacing w:after="200"/>
      </w:pPr>
      <w:r>
        <w:rPr>
          <w:rStyle w:val="CorpsdetexteCar"/>
          <w:i/>
          <w:iCs/>
        </w:rPr>
        <w:t>Blow Out</w:t>
      </w:r>
      <w:r>
        <w:rPr>
          <w:rStyle w:val="CorpsdetexteCar"/>
        </w:rPr>
        <w:t xml:space="preserve"> (1981) Brian de Palma</w:t>
      </w:r>
    </w:p>
    <w:p w14:paraId="596E0686" w14:textId="77777777" w:rsidR="002E7C15" w:rsidRDefault="00000000">
      <w:pPr>
        <w:pStyle w:val="Corpsdetexte"/>
        <w:spacing w:after="220"/>
      </w:pPr>
      <w:r>
        <w:rPr>
          <w:rStyle w:val="CorpsdetexteCar"/>
          <w:i/>
          <w:iCs/>
          <w:lang w:val="en-US" w:eastAsia="en-US" w:bidi="en-US"/>
        </w:rPr>
        <w:t>Chungking Express</w:t>
      </w:r>
      <w:r>
        <w:rPr>
          <w:rStyle w:val="CorpsdetexteCar"/>
          <w:lang w:val="en-US" w:eastAsia="en-US" w:bidi="en-US"/>
        </w:rPr>
        <w:t xml:space="preserve"> (1994) Wong Kar-Wai </w:t>
      </w:r>
      <w:r>
        <w:rPr>
          <w:rStyle w:val="CorpsdetexteCar"/>
          <w:i/>
          <w:iCs/>
          <w:lang w:val="en-US" w:eastAsia="en-US" w:bidi="en-US"/>
        </w:rPr>
        <w:t xml:space="preserve">Entre </w:t>
      </w:r>
      <w:proofErr w:type="spellStart"/>
      <w:r>
        <w:rPr>
          <w:rStyle w:val="CorpsdetexteCar"/>
          <w:i/>
          <w:iCs/>
          <w:lang w:val="en-US" w:eastAsia="en-US" w:bidi="en-US"/>
        </w:rPr>
        <w:t>elle</w:t>
      </w:r>
      <w:proofErr w:type="spellEnd"/>
      <w:r>
        <w:rPr>
          <w:rStyle w:val="CorpsdetexteCar"/>
          <w:i/>
          <w:iCs/>
          <w:lang w:val="en-US" w:eastAsia="en-US" w:bidi="en-US"/>
        </w:rPr>
        <w:t xml:space="preserve"> et </w:t>
      </w:r>
      <w:proofErr w:type="spellStart"/>
      <w:r>
        <w:rPr>
          <w:rStyle w:val="CorpsdetexteCar"/>
          <w:i/>
          <w:iCs/>
          <w:lang w:val="en-US" w:eastAsia="en-US" w:bidi="en-US"/>
        </w:rPr>
        <w:t>lui</w:t>
      </w:r>
      <w:proofErr w:type="spellEnd"/>
      <w:r>
        <w:rPr>
          <w:rStyle w:val="CorpsdetexteCar"/>
          <w:lang w:val="en-US" w:eastAsia="en-US" w:bidi="en-US"/>
        </w:rPr>
        <w:t xml:space="preserve"> (1998-1999) Hideaki Anno</w:t>
      </w:r>
    </w:p>
    <w:p w14:paraId="6CFD2536" w14:textId="77777777" w:rsidR="002E7C15" w:rsidRDefault="00000000">
      <w:pPr>
        <w:pStyle w:val="Heading30"/>
        <w:keepNext/>
        <w:keepLines/>
        <w:spacing w:after="160"/>
      </w:pPr>
      <w:bookmarkStart w:id="17" w:name="bookmark37"/>
      <w:r>
        <w:rPr>
          <w:rStyle w:val="Heading3"/>
          <w:b/>
          <w:bCs/>
          <w:color w:val="222222"/>
        </w:rPr>
        <w:t>Modalités d’évaluation :</w:t>
      </w:r>
      <w:bookmarkEnd w:id="17"/>
    </w:p>
    <w:p w14:paraId="46896873" w14:textId="77777777" w:rsidR="002E7C15" w:rsidRDefault="00000000">
      <w:pPr>
        <w:pStyle w:val="Corpsdetexte"/>
        <w:spacing w:after="160"/>
      </w:pPr>
      <w:r>
        <w:rPr>
          <w:rStyle w:val="CorpsdetexteCar"/>
        </w:rPr>
        <w:t>Contrôle continu - Dossier : analyse d’une séquence de film.</w:t>
      </w:r>
    </w:p>
    <w:p w14:paraId="2078E9E8" w14:textId="77777777" w:rsidR="002E7C15" w:rsidRDefault="00000000">
      <w:pPr>
        <w:pStyle w:val="Corpsdetexte"/>
        <w:spacing w:after="260"/>
      </w:pPr>
      <w:r>
        <w:rPr>
          <w:rStyle w:val="CorpsdetexteCar"/>
        </w:rPr>
        <w:t>Partiel de fin de semestre : Analyse de séquence sur table.</w:t>
      </w:r>
    </w:p>
    <w:p w14:paraId="59B232DC" w14:textId="77777777" w:rsidR="002E7C15" w:rsidRDefault="00000000">
      <w:pPr>
        <w:pStyle w:val="Heading30"/>
        <w:keepNext/>
        <w:keepLines/>
        <w:numPr>
          <w:ilvl w:val="0"/>
          <w:numId w:val="2"/>
        </w:numPr>
        <w:tabs>
          <w:tab w:val="left" w:pos="755"/>
        </w:tabs>
        <w:spacing w:after="160" w:line="427" w:lineRule="auto"/>
        <w:ind w:firstLine="400"/>
        <w:jc w:val="both"/>
        <w:rPr>
          <w:sz w:val="16"/>
          <w:szCs w:val="16"/>
        </w:rPr>
      </w:pPr>
      <w:bookmarkStart w:id="18" w:name="bookmark39"/>
      <w:r>
        <w:rPr>
          <w:rStyle w:val="Heading3"/>
          <w:b/>
          <w:bCs/>
        </w:rPr>
        <w:t xml:space="preserve">Groupe </w:t>
      </w:r>
      <w:r>
        <w:rPr>
          <w:rStyle w:val="Heading3"/>
          <w:rFonts w:ascii="Arial" w:eastAsia="Arial" w:hAnsi="Arial" w:cs="Arial"/>
          <w:b/>
          <w:bCs/>
          <w:sz w:val="16"/>
          <w:szCs w:val="16"/>
        </w:rPr>
        <w:t>4 : Marie-Reine Mouton</w:t>
      </w:r>
      <w:bookmarkEnd w:id="18"/>
    </w:p>
    <w:p w14:paraId="24560A00" w14:textId="77777777" w:rsidR="002E7C15" w:rsidRDefault="00000000">
      <w:pPr>
        <w:pStyle w:val="Corpsdetexte"/>
        <w:spacing w:after="260"/>
      </w:pPr>
      <w:r>
        <w:rPr>
          <w:rStyle w:val="CorpsdetexteCar"/>
          <w:color w:val="222222"/>
        </w:rPr>
        <w:t xml:space="preserve">Ce cours vise l’acquisition du langage cinématographique et des bases méthodologiques de l’analyse filmique. Par analyse, nous entendons la façon dont la mise en scène produit du sens. Il s’agira donc d’apprendre, dans un premier temps, à regarder et décrire les images afin d’aboutir à l’interprétation des séquences proposées. Ce cours s’appuiera sur un corpus varié susceptible de rendre les étudiants sensibles aux innovations techniques qui </w:t>
      </w:r>
      <w:proofErr w:type="spellStart"/>
      <w:r>
        <w:rPr>
          <w:rStyle w:val="CorpsdetexteCar"/>
          <w:color w:val="222222"/>
        </w:rPr>
        <w:t>ontjalonné</w:t>
      </w:r>
      <w:proofErr w:type="spellEnd"/>
      <w:r>
        <w:rPr>
          <w:rStyle w:val="CorpsdetexteCar"/>
          <w:color w:val="222222"/>
        </w:rPr>
        <w:t xml:space="preserve"> l’Histoire du cinéma et en ont modifié l’image.</w:t>
      </w:r>
    </w:p>
    <w:p w14:paraId="13CA60F1" w14:textId="77777777" w:rsidR="002E7C15" w:rsidRDefault="00000000">
      <w:pPr>
        <w:pStyle w:val="Heading30"/>
        <w:keepNext/>
        <w:keepLines/>
        <w:spacing w:after="220"/>
      </w:pPr>
      <w:bookmarkStart w:id="19" w:name="bookmark41"/>
      <w:r>
        <w:rPr>
          <w:rStyle w:val="Heading3"/>
          <w:b/>
          <w:bCs/>
          <w:color w:val="222222"/>
        </w:rPr>
        <w:t>Bibliographie :</w:t>
      </w:r>
      <w:bookmarkEnd w:id="19"/>
    </w:p>
    <w:p w14:paraId="55F5C734" w14:textId="77777777" w:rsidR="002E7C15" w:rsidRDefault="00000000">
      <w:pPr>
        <w:pStyle w:val="Corpsdetexte"/>
        <w:spacing w:after="0"/>
      </w:pPr>
      <w:r>
        <w:rPr>
          <w:rStyle w:val="CorpsdetexteCar"/>
          <w:color w:val="222222"/>
        </w:rPr>
        <w:t xml:space="preserve">AUMONT Jacques, MARIE Michel, </w:t>
      </w:r>
      <w:r>
        <w:rPr>
          <w:rStyle w:val="CorpsdetexteCar"/>
          <w:i/>
          <w:iCs/>
          <w:color w:val="222222"/>
        </w:rPr>
        <w:t>L’Analyse des films</w:t>
      </w:r>
      <w:r>
        <w:rPr>
          <w:rStyle w:val="CorpsdetexteCar"/>
          <w:color w:val="222222"/>
        </w:rPr>
        <w:t>, Paris, Nathan, 2008</w:t>
      </w:r>
    </w:p>
    <w:p w14:paraId="50E804EF" w14:textId="77777777" w:rsidR="002E7C15" w:rsidRDefault="00000000">
      <w:pPr>
        <w:pStyle w:val="Corpsdetexte"/>
        <w:spacing w:after="0"/>
      </w:pPr>
      <w:r>
        <w:rPr>
          <w:rStyle w:val="CorpsdetexteCar"/>
          <w:color w:val="222222"/>
        </w:rPr>
        <w:t xml:space="preserve">CHION Michel, </w:t>
      </w:r>
      <w:r>
        <w:rPr>
          <w:rStyle w:val="CorpsdetexteCar"/>
          <w:i/>
          <w:iCs/>
          <w:color w:val="222222"/>
        </w:rPr>
        <w:t>L’Audio-vision : son et image au cinéma</w:t>
      </w:r>
      <w:r>
        <w:rPr>
          <w:rStyle w:val="CorpsdetexteCar"/>
          <w:color w:val="222222"/>
        </w:rPr>
        <w:t xml:space="preserve"> [5</w:t>
      </w:r>
      <w:r>
        <w:rPr>
          <w:rStyle w:val="CorpsdetexteCar"/>
          <w:color w:val="222222"/>
          <w:vertAlign w:val="superscript"/>
        </w:rPr>
        <w:t>e</w:t>
      </w:r>
      <w:r>
        <w:rPr>
          <w:rStyle w:val="CorpsdetexteCar"/>
          <w:color w:val="222222"/>
        </w:rPr>
        <w:t xml:space="preserve"> édition], Paris, Armand Colin, 2021</w:t>
      </w:r>
    </w:p>
    <w:p w14:paraId="70122601" w14:textId="77777777" w:rsidR="002E7C15" w:rsidRDefault="00000000">
      <w:pPr>
        <w:pStyle w:val="Corpsdetexte"/>
        <w:spacing w:after="0"/>
      </w:pPr>
      <w:r>
        <w:rPr>
          <w:rStyle w:val="CorpsdetexteCar"/>
          <w:color w:val="222222"/>
        </w:rPr>
        <w:t xml:space="preserve">JOURNOT Marie-Thérèse, </w:t>
      </w:r>
      <w:r>
        <w:rPr>
          <w:rStyle w:val="CorpsdetexteCar"/>
          <w:i/>
          <w:iCs/>
          <w:color w:val="222222"/>
        </w:rPr>
        <w:t>Le Vocabulaire du cinéma</w:t>
      </w:r>
      <w:r>
        <w:rPr>
          <w:rStyle w:val="CorpsdetexteCar"/>
          <w:color w:val="222222"/>
        </w:rPr>
        <w:t xml:space="preserve"> [5</w:t>
      </w:r>
      <w:r>
        <w:rPr>
          <w:rStyle w:val="CorpsdetexteCar"/>
          <w:color w:val="222222"/>
          <w:vertAlign w:val="superscript"/>
        </w:rPr>
        <w:t>e</w:t>
      </w:r>
      <w:r>
        <w:rPr>
          <w:rStyle w:val="CorpsdetexteCar"/>
          <w:color w:val="222222"/>
        </w:rPr>
        <w:t xml:space="preserve"> édition], Paris, Armand Colin, 2019</w:t>
      </w:r>
    </w:p>
    <w:p w14:paraId="0348E4C2" w14:textId="77777777" w:rsidR="002E7C15" w:rsidRDefault="00000000">
      <w:pPr>
        <w:pStyle w:val="Corpsdetexte"/>
        <w:spacing w:after="360" w:line="240" w:lineRule="auto"/>
      </w:pPr>
      <w:r>
        <w:rPr>
          <w:rStyle w:val="CorpsdetexteCar"/>
          <w:color w:val="222222"/>
        </w:rPr>
        <w:t xml:space="preserve">JULLIER Laurent, </w:t>
      </w:r>
      <w:r>
        <w:rPr>
          <w:rStyle w:val="CorpsdetexteCar"/>
          <w:i/>
          <w:iCs/>
          <w:color w:val="222222"/>
        </w:rPr>
        <w:t>Analyser un film. De l’émotion à l’interprétation</w:t>
      </w:r>
      <w:r>
        <w:rPr>
          <w:rStyle w:val="CorpsdetexteCar"/>
          <w:color w:val="222222"/>
        </w:rPr>
        <w:t>, Paris, Flammarion, 2022</w:t>
      </w:r>
    </w:p>
    <w:p w14:paraId="1E7CABA3" w14:textId="77777777" w:rsidR="002E7C15" w:rsidRDefault="00000000">
      <w:pPr>
        <w:pStyle w:val="Heading30"/>
        <w:keepNext/>
        <w:keepLines/>
        <w:spacing w:after="220"/>
      </w:pPr>
      <w:bookmarkStart w:id="20" w:name="bookmark43"/>
      <w:r>
        <w:rPr>
          <w:rStyle w:val="Heading3"/>
          <w:b/>
          <w:bCs/>
          <w:color w:val="222222"/>
        </w:rPr>
        <w:t>Filmographie :</w:t>
      </w:r>
      <w:bookmarkEnd w:id="20"/>
    </w:p>
    <w:p w14:paraId="2FD158CC" w14:textId="77777777" w:rsidR="002E7C15" w:rsidRDefault="00000000">
      <w:pPr>
        <w:pStyle w:val="Corpsdetexte"/>
        <w:spacing w:after="0"/>
      </w:pPr>
      <w:r>
        <w:rPr>
          <w:rStyle w:val="CorpsdetexteCar"/>
          <w:i/>
          <w:iCs/>
          <w:color w:val="222222"/>
        </w:rPr>
        <w:t>Nosferatu le vampire</w:t>
      </w:r>
      <w:r>
        <w:rPr>
          <w:rStyle w:val="CorpsdetexteCar"/>
          <w:color w:val="222222"/>
        </w:rPr>
        <w:t>, Friedrich Wilhelm Murnau (1922)</w:t>
      </w:r>
    </w:p>
    <w:p w14:paraId="0D4846A8" w14:textId="77777777" w:rsidR="002E7C15" w:rsidRDefault="00000000">
      <w:pPr>
        <w:pStyle w:val="Corpsdetexte"/>
        <w:spacing w:after="0" w:line="240" w:lineRule="auto"/>
      </w:pPr>
      <w:r>
        <w:rPr>
          <w:rStyle w:val="CorpsdetexteCar"/>
          <w:i/>
          <w:iCs/>
          <w:color w:val="222222"/>
        </w:rPr>
        <w:t xml:space="preserve">La Souriante Madame </w:t>
      </w:r>
      <w:proofErr w:type="spellStart"/>
      <w:r>
        <w:rPr>
          <w:rStyle w:val="CorpsdetexteCar"/>
          <w:i/>
          <w:iCs/>
          <w:color w:val="222222"/>
        </w:rPr>
        <w:t>Beudet</w:t>
      </w:r>
      <w:proofErr w:type="spellEnd"/>
      <w:r>
        <w:rPr>
          <w:rStyle w:val="CorpsdetexteCar"/>
          <w:color w:val="222222"/>
        </w:rPr>
        <w:t>, Germaine Dulac (1923)</w:t>
      </w:r>
    </w:p>
    <w:p w14:paraId="28CB4584" w14:textId="77777777" w:rsidR="002E7C15" w:rsidRDefault="00000000">
      <w:pPr>
        <w:pStyle w:val="Corpsdetexte"/>
        <w:spacing w:after="0"/>
      </w:pPr>
      <w:r>
        <w:rPr>
          <w:rStyle w:val="CorpsdetexteCar"/>
          <w:i/>
          <w:iCs/>
          <w:color w:val="222222"/>
        </w:rPr>
        <w:t>Le Cuirassé Potemkine</w:t>
      </w:r>
      <w:r>
        <w:rPr>
          <w:rStyle w:val="CorpsdetexteCar"/>
          <w:color w:val="222222"/>
        </w:rPr>
        <w:t>, Serguei Eisenstein (1925)</w:t>
      </w:r>
    </w:p>
    <w:p w14:paraId="1936B26C" w14:textId="77777777" w:rsidR="002E7C15" w:rsidRDefault="00000000">
      <w:pPr>
        <w:pStyle w:val="Corpsdetexte"/>
        <w:spacing w:after="0"/>
      </w:pPr>
      <w:r>
        <w:rPr>
          <w:rStyle w:val="CorpsdetexteCar"/>
          <w:i/>
          <w:iCs/>
          <w:color w:val="222222"/>
        </w:rPr>
        <w:t>La Nuit du chasseur</w:t>
      </w:r>
      <w:r>
        <w:rPr>
          <w:rStyle w:val="CorpsdetexteCar"/>
          <w:color w:val="222222"/>
        </w:rPr>
        <w:t>, Charles Laughton (1955)</w:t>
      </w:r>
    </w:p>
    <w:p w14:paraId="62678810" w14:textId="77777777" w:rsidR="002E7C15" w:rsidRDefault="00000000">
      <w:pPr>
        <w:pStyle w:val="Corpsdetexte"/>
        <w:spacing w:after="0"/>
      </w:pPr>
      <w:r>
        <w:rPr>
          <w:rStyle w:val="CorpsdetexteCar"/>
          <w:i/>
          <w:iCs/>
          <w:color w:val="222222"/>
        </w:rPr>
        <w:t>Au hasard Balthazar</w:t>
      </w:r>
      <w:r>
        <w:rPr>
          <w:rStyle w:val="CorpsdetexteCar"/>
          <w:color w:val="222222"/>
        </w:rPr>
        <w:t>, Robert Bresson (1956)</w:t>
      </w:r>
    </w:p>
    <w:p w14:paraId="38DBBBCF" w14:textId="77777777" w:rsidR="002E7C15" w:rsidRDefault="00000000">
      <w:pPr>
        <w:pStyle w:val="Corpsdetexte"/>
        <w:spacing w:after="0"/>
      </w:pPr>
      <w:r>
        <w:rPr>
          <w:rStyle w:val="CorpsdetexteCar"/>
          <w:i/>
          <w:iCs/>
          <w:color w:val="222222"/>
        </w:rPr>
        <w:t>Vertigo</w:t>
      </w:r>
      <w:r>
        <w:rPr>
          <w:rStyle w:val="CorpsdetexteCar"/>
          <w:color w:val="222222"/>
        </w:rPr>
        <w:t>, Alfred Hitchcock (1958)</w:t>
      </w:r>
    </w:p>
    <w:p w14:paraId="60C0C08D" w14:textId="77777777" w:rsidR="002E7C15" w:rsidRDefault="00000000">
      <w:pPr>
        <w:pStyle w:val="Corpsdetexte"/>
        <w:spacing w:after="0"/>
      </w:pPr>
      <w:r>
        <w:rPr>
          <w:rStyle w:val="CorpsdetexteCar"/>
          <w:i/>
          <w:iCs/>
          <w:color w:val="222222"/>
        </w:rPr>
        <w:t>Les Innocents</w:t>
      </w:r>
      <w:r>
        <w:rPr>
          <w:rStyle w:val="CorpsdetexteCar"/>
          <w:color w:val="222222"/>
        </w:rPr>
        <w:t>, Jack Clayton (1961)</w:t>
      </w:r>
    </w:p>
    <w:p w14:paraId="5DA7BE95" w14:textId="77777777" w:rsidR="002E7C15" w:rsidRDefault="00000000">
      <w:pPr>
        <w:pStyle w:val="Corpsdetexte"/>
        <w:spacing w:after="0"/>
      </w:pPr>
      <w:r>
        <w:rPr>
          <w:rStyle w:val="CorpsdetexteCar"/>
          <w:i/>
          <w:iCs/>
          <w:color w:val="222222"/>
        </w:rPr>
        <w:t>Blow up</w:t>
      </w:r>
      <w:r>
        <w:rPr>
          <w:rStyle w:val="CorpsdetexteCar"/>
          <w:color w:val="222222"/>
        </w:rPr>
        <w:t>, Michelangelo Antonioni (1966)</w:t>
      </w:r>
    </w:p>
    <w:p w14:paraId="07474069" w14:textId="77777777" w:rsidR="002E7C15" w:rsidRDefault="00000000">
      <w:pPr>
        <w:pStyle w:val="Corpsdetexte"/>
        <w:spacing w:after="0"/>
      </w:pPr>
      <w:r>
        <w:rPr>
          <w:rStyle w:val="CorpsdetexteCar"/>
          <w:i/>
          <w:iCs/>
          <w:color w:val="222222"/>
        </w:rPr>
        <w:t>Les Dents de la mer</w:t>
      </w:r>
      <w:r>
        <w:rPr>
          <w:rStyle w:val="CorpsdetexteCar"/>
          <w:color w:val="222222"/>
        </w:rPr>
        <w:t>, Steven Spielberg (1975)</w:t>
      </w:r>
    </w:p>
    <w:p w14:paraId="537EAD4C" w14:textId="77777777" w:rsidR="002E7C15" w:rsidRDefault="00000000">
      <w:pPr>
        <w:pStyle w:val="Corpsdetexte"/>
        <w:spacing w:after="0"/>
      </w:pPr>
      <w:r>
        <w:rPr>
          <w:rStyle w:val="CorpsdetexteCar"/>
          <w:i/>
          <w:iCs/>
          <w:color w:val="222222"/>
        </w:rPr>
        <w:t>Blow out</w:t>
      </w:r>
      <w:r>
        <w:rPr>
          <w:rStyle w:val="CorpsdetexteCar"/>
          <w:color w:val="222222"/>
        </w:rPr>
        <w:t>, Brian De Palma (1981)</w:t>
      </w:r>
    </w:p>
    <w:p w14:paraId="3DCB1C71" w14:textId="77777777" w:rsidR="002E7C15" w:rsidRDefault="00000000">
      <w:pPr>
        <w:pStyle w:val="Corpsdetexte"/>
        <w:spacing w:after="0"/>
      </w:pPr>
      <w:r>
        <w:rPr>
          <w:rStyle w:val="CorpsdetexteCar"/>
          <w:i/>
          <w:iCs/>
          <w:color w:val="222222"/>
        </w:rPr>
        <w:t>L’Armée des 12 singes</w:t>
      </w:r>
      <w:r>
        <w:rPr>
          <w:rStyle w:val="CorpsdetexteCar"/>
          <w:color w:val="222222"/>
        </w:rPr>
        <w:t>, Terry Gillian (1995)</w:t>
      </w:r>
    </w:p>
    <w:p w14:paraId="340F011B" w14:textId="77777777" w:rsidR="002E7C15" w:rsidRDefault="00000000">
      <w:pPr>
        <w:pStyle w:val="Corpsdetexte"/>
        <w:spacing w:after="0"/>
      </w:pPr>
      <w:r>
        <w:rPr>
          <w:rStyle w:val="CorpsdetexteCar"/>
          <w:i/>
          <w:iCs/>
          <w:color w:val="222222"/>
        </w:rPr>
        <w:t>The Host</w:t>
      </w:r>
      <w:r>
        <w:rPr>
          <w:rStyle w:val="CorpsdetexteCar"/>
          <w:color w:val="222222"/>
        </w:rPr>
        <w:t xml:space="preserve">, </w:t>
      </w:r>
      <w:proofErr w:type="spellStart"/>
      <w:r>
        <w:rPr>
          <w:rStyle w:val="CorpsdetexteCar"/>
          <w:color w:val="222222"/>
        </w:rPr>
        <w:t>Bong</w:t>
      </w:r>
      <w:proofErr w:type="spellEnd"/>
      <w:r>
        <w:rPr>
          <w:rStyle w:val="CorpsdetexteCar"/>
          <w:color w:val="222222"/>
        </w:rPr>
        <w:t xml:space="preserve"> </w:t>
      </w:r>
      <w:proofErr w:type="spellStart"/>
      <w:r>
        <w:rPr>
          <w:rStyle w:val="CorpsdetexteCar"/>
          <w:color w:val="222222"/>
        </w:rPr>
        <w:t>Joon</w:t>
      </w:r>
      <w:proofErr w:type="spellEnd"/>
      <w:r>
        <w:rPr>
          <w:rStyle w:val="CorpsdetexteCar"/>
          <w:color w:val="222222"/>
        </w:rPr>
        <w:t>-ho (2006)</w:t>
      </w:r>
    </w:p>
    <w:p w14:paraId="3EAA2B6C" w14:textId="77777777" w:rsidR="002E7C15" w:rsidRDefault="00000000">
      <w:pPr>
        <w:pStyle w:val="Corpsdetexte"/>
        <w:spacing w:after="0"/>
      </w:pPr>
      <w:r>
        <w:rPr>
          <w:rStyle w:val="CorpsdetexteCar"/>
          <w:i/>
          <w:iCs/>
          <w:color w:val="222222"/>
        </w:rPr>
        <w:t>Petite Maman</w:t>
      </w:r>
      <w:r>
        <w:rPr>
          <w:rStyle w:val="CorpsdetexteCar"/>
          <w:color w:val="222222"/>
        </w:rPr>
        <w:t xml:space="preserve">, Céline </w:t>
      </w:r>
      <w:proofErr w:type="spellStart"/>
      <w:r>
        <w:rPr>
          <w:rStyle w:val="CorpsdetexteCar"/>
          <w:color w:val="222222"/>
        </w:rPr>
        <w:t>Sciamma</w:t>
      </w:r>
      <w:proofErr w:type="spellEnd"/>
      <w:r>
        <w:rPr>
          <w:rStyle w:val="CorpsdetexteCar"/>
          <w:color w:val="222222"/>
        </w:rPr>
        <w:t xml:space="preserve"> (2021)</w:t>
      </w:r>
    </w:p>
    <w:p w14:paraId="21509412" w14:textId="77777777" w:rsidR="002E7C15" w:rsidRDefault="00000000">
      <w:pPr>
        <w:pStyle w:val="Corpsdetexte"/>
        <w:spacing w:after="220"/>
      </w:pPr>
      <w:r>
        <w:rPr>
          <w:rStyle w:val="CorpsdetexteCar"/>
          <w:i/>
          <w:iCs/>
          <w:color w:val="222222"/>
        </w:rPr>
        <w:t>Eo</w:t>
      </w:r>
      <w:r>
        <w:rPr>
          <w:rStyle w:val="CorpsdetexteCar"/>
          <w:color w:val="222222"/>
        </w:rPr>
        <w:t xml:space="preserve">, Jerzy </w:t>
      </w:r>
      <w:proofErr w:type="spellStart"/>
      <w:r>
        <w:rPr>
          <w:rStyle w:val="CorpsdetexteCar"/>
          <w:color w:val="222222"/>
        </w:rPr>
        <w:t>Skolimowski</w:t>
      </w:r>
      <w:proofErr w:type="spellEnd"/>
      <w:r>
        <w:rPr>
          <w:rStyle w:val="CorpsdetexteCar"/>
          <w:color w:val="222222"/>
        </w:rPr>
        <w:t xml:space="preserve"> (2022)</w:t>
      </w:r>
    </w:p>
    <w:p w14:paraId="2B4D351B" w14:textId="77777777" w:rsidR="002E7C15" w:rsidRDefault="00000000">
      <w:pPr>
        <w:pStyle w:val="Heading30"/>
        <w:keepNext/>
        <w:keepLines/>
        <w:spacing w:after="320" w:line="240" w:lineRule="auto"/>
      </w:pPr>
      <w:bookmarkStart w:id="21" w:name="bookmark45"/>
      <w:r>
        <w:rPr>
          <w:rStyle w:val="Heading3"/>
          <w:b/>
          <w:bCs/>
          <w:color w:val="222222"/>
        </w:rPr>
        <w:t xml:space="preserve">Modalités d’évaluation </w:t>
      </w:r>
      <w:r>
        <w:rPr>
          <w:rStyle w:val="Heading3"/>
          <w:b/>
          <w:bCs/>
          <w:color w:val="222222"/>
          <w:lang w:val="en-US" w:eastAsia="en-US" w:bidi="en-US"/>
        </w:rPr>
        <w:t>:</w:t>
      </w:r>
      <w:bookmarkEnd w:id="21"/>
    </w:p>
    <w:p w14:paraId="4BFB19FC" w14:textId="77777777" w:rsidR="002E7C15" w:rsidRDefault="00000000">
      <w:pPr>
        <w:pStyle w:val="Corpsdetexte"/>
        <w:spacing w:after="0"/>
      </w:pPr>
      <w:r>
        <w:rPr>
          <w:rStyle w:val="CorpsdetexteCar"/>
          <w:color w:val="222222"/>
        </w:rPr>
        <w:t>Contrôle continu - dossier : analyse d’une séquence de film.</w:t>
      </w:r>
    </w:p>
    <w:p w14:paraId="7B20B5D4" w14:textId="77777777" w:rsidR="002E7C15" w:rsidRDefault="00000000">
      <w:pPr>
        <w:pStyle w:val="Corpsdetexte"/>
        <w:spacing w:after="600"/>
      </w:pPr>
      <w:r>
        <w:rPr>
          <w:rStyle w:val="CorpsdetexteCar"/>
          <w:color w:val="222222"/>
        </w:rPr>
        <w:t>Partiel de fin de semestre : analyse d’une séquence sur table.</w:t>
      </w:r>
    </w:p>
    <w:p w14:paraId="30EC8BB0" w14:textId="77777777" w:rsidR="002E7C15" w:rsidRDefault="00000000">
      <w:pPr>
        <w:pStyle w:val="Heading30"/>
        <w:keepNext/>
        <w:keepLines/>
        <w:numPr>
          <w:ilvl w:val="0"/>
          <w:numId w:val="2"/>
        </w:numPr>
        <w:tabs>
          <w:tab w:val="left" w:pos="735"/>
        </w:tabs>
        <w:spacing w:after="220" w:line="298" w:lineRule="auto"/>
        <w:ind w:firstLine="380"/>
        <w:jc w:val="both"/>
      </w:pPr>
      <w:bookmarkStart w:id="22" w:name="bookmark47"/>
      <w:r>
        <w:rPr>
          <w:rStyle w:val="Heading3"/>
          <w:b/>
          <w:bCs/>
        </w:rPr>
        <w:t xml:space="preserve">Groupe 5 : Lucie </w:t>
      </w:r>
      <w:proofErr w:type="spellStart"/>
      <w:r>
        <w:rPr>
          <w:rStyle w:val="Heading3"/>
          <w:b/>
          <w:bCs/>
        </w:rPr>
        <w:t>Patronnat</w:t>
      </w:r>
      <w:bookmarkEnd w:id="22"/>
      <w:proofErr w:type="spellEnd"/>
    </w:p>
    <w:p w14:paraId="7DB7BA92" w14:textId="77777777" w:rsidR="002E7C15" w:rsidRDefault="00000000">
      <w:pPr>
        <w:pStyle w:val="Corpsdetexte"/>
        <w:spacing w:after="220"/>
      </w:pPr>
      <w:r>
        <w:rPr>
          <w:rStyle w:val="CorpsdetexteCar"/>
        </w:rPr>
        <w:t>Ce cours propose une initiation aux outils fondamentaux de l’analyse de l’image filmique. On observera ses modalités esthétiques et dynamiques à travers un éventail de films géographiquement et stylistiquement variés. Des extraits serviront à illustrer les différentes étapes du cours, dont la structure peut se découper en deux grands temps : l’analyse de l’image fixe (cadre, échelle de plan, angle, lumière, composition, etc.) et l’analyse de l’image dans sa dimension dynamique (mouvements de caméra, raccords, montage et son). Il s’agit donc, d’abord, d’acquérir le vocabulaire adéquat pour décrire les éléments formels mobilisés par le cinéma via une exploration méthodique de ces formes -mais l’objectif est de développer conjointement la capacité à identifier, distinguer, et décomposer ces procédés pour, enfin, être en mesure de les articuler pertinemment dans l’analyse.</w:t>
      </w:r>
    </w:p>
    <w:p w14:paraId="0C7D78DD" w14:textId="77777777" w:rsidR="002E7C15" w:rsidRDefault="00000000">
      <w:pPr>
        <w:pStyle w:val="Heading30"/>
        <w:keepNext/>
        <w:keepLines/>
        <w:spacing w:after="220"/>
      </w:pPr>
      <w:bookmarkStart w:id="23" w:name="bookmark49"/>
      <w:r>
        <w:rPr>
          <w:rStyle w:val="Heading3"/>
          <w:b/>
          <w:bCs/>
        </w:rPr>
        <w:t xml:space="preserve">Bibliographie </w:t>
      </w:r>
      <w:r>
        <w:rPr>
          <w:rStyle w:val="Heading3"/>
        </w:rPr>
        <w:t>:</w:t>
      </w:r>
      <w:bookmarkEnd w:id="23"/>
    </w:p>
    <w:p w14:paraId="449279A5" w14:textId="77777777" w:rsidR="002E7C15" w:rsidRDefault="00000000">
      <w:pPr>
        <w:pStyle w:val="Corpsdetexte"/>
        <w:spacing w:after="0"/>
      </w:pPr>
      <w:r>
        <w:rPr>
          <w:rStyle w:val="CorpsdetexteCar"/>
        </w:rPr>
        <w:t>AUMONT Jacques, BERGALA Alain, MARIE Michel et VERNET Marc, Esthétique du film : 120 ans de théorie et de cinéma [4ème édition], Malakoff, Armand Colin, 2016.</w:t>
      </w:r>
    </w:p>
    <w:p w14:paraId="42519418" w14:textId="77777777" w:rsidR="002E7C15" w:rsidRDefault="00000000">
      <w:pPr>
        <w:pStyle w:val="Corpsdetexte"/>
        <w:spacing w:after="0"/>
      </w:pPr>
      <w:r>
        <w:rPr>
          <w:rStyle w:val="CorpsdetexteCar"/>
        </w:rPr>
        <w:t>AUMONT Jacques et MARIE Michel, L’analyse des films [3ème édition], Paris, Armand Colin, 2015.</w:t>
      </w:r>
    </w:p>
    <w:p w14:paraId="4EAB3ECD" w14:textId="77777777" w:rsidR="002E7C15" w:rsidRDefault="00000000">
      <w:pPr>
        <w:pStyle w:val="Corpsdetexte"/>
        <w:spacing w:after="220"/>
      </w:pPr>
      <w:r>
        <w:rPr>
          <w:rStyle w:val="CorpsdetexteCar"/>
        </w:rPr>
        <w:t xml:space="preserve">JOLY Martine, JESSIE </w:t>
      </w:r>
      <w:proofErr w:type="spellStart"/>
      <w:r>
        <w:rPr>
          <w:rStyle w:val="CorpsdetexteCar"/>
        </w:rPr>
        <w:t>Martin,Introduction</w:t>
      </w:r>
      <w:proofErr w:type="spellEnd"/>
      <w:r>
        <w:rPr>
          <w:rStyle w:val="CorpsdetexteCar"/>
        </w:rPr>
        <w:t xml:space="preserve"> à l'analyse de l'</w:t>
      </w:r>
      <w:proofErr w:type="spellStart"/>
      <w:r>
        <w:rPr>
          <w:rStyle w:val="CorpsdetexteCar"/>
        </w:rPr>
        <w:t>image,Paris</w:t>
      </w:r>
      <w:proofErr w:type="spellEnd"/>
      <w:r>
        <w:rPr>
          <w:rStyle w:val="CorpsdetexteCar"/>
        </w:rPr>
        <w:t>, Armand Colin, 2021.</w:t>
      </w:r>
    </w:p>
    <w:p w14:paraId="1A950F66" w14:textId="77777777" w:rsidR="002E7C15" w:rsidRDefault="00000000">
      <w:pPr>
        <w:pStyle w:val="Heading30"/>
        <w:keepNext/>
        <w:keepLines/>
      </w:pPr>
      <w:bookmarkStart w:id="24" w:name="bookmark51"/>
      <w:r>
        <w:rPr>
          <w:rStyle w:val="Heading3"/>
          <w:b/>
          <w:bCs/>
        </w:rPr>
        <w:t xml:space="preserve">Filmographie </w:t>
      </w:r>
      <w:r>
        <w:rPr>
          <w:rStyle w:val="Heading3"/>
        </w:rPr>
        <w:t>:</w:t>
      </w:r>
      <w:bookmarkEnd w:id="24"/>
    </w:p>
    <w:p w14:paraId="637C761F" w14:textId="77777777" w:rsidR="002E7C15" w:rsidRDefault="00000000">
      <w:pPr>
        <w:pStyle w:val="Corpsdetexte"/>
        <w:spacing w:after="0"/>
      </w:pPr>
      <w:r>
        <w:rPr>
          <w:rStyle w:val="CorpsdetexteCar"/>
        </w:rPr>
        <w:t>La Passion de Jeanne d’Arc, Carl T. Dreyer (1928)</w:t>
      </w:r>
    </w:p>
    <w:p w14:paraId="38CC7AB3" w14:textId="77777777" w:rsidR="002E7C15" w:rsidRDefault="00000000">
      <w:pPr>
        <w:pStyle w:val="Corpsdetexte"/>
        <w:spacing w:after="0"/>
      </w:pPr>
      <w:r>
        <w:rPr>
          <w:rStyle w:val="CorpsdetexteCar"/>
        </w:rPr>
        <w:t>Citizen Kane, Orson Welles (1941)</w:t>
      </w:r>
    </w:p>
    <w:p w14:paraId="178BED09" w14:textId="77777777" w:rsidR="002E7C15" w:rsidRDefault="00000000">
      <w:pPr>
        <w:pStyle w:val="Corpsdetexte"/>
        <w:spacing w:after="0"/>
      </w:pPr>
      <w:r>
        <w:rPr>
          <w:rStyle w:val="CorpsdetexteCar"/>
        </w:rPr>
        <w:t xml:space="preserve">Le Voleur de bicyclette, Vittorio De </w:t>
      </w:r>
      <w:proofErr w:type="spellStart"/>
      <w:r>
        <w:rPr>
          <w:rStyle w:val="CorpsdetexteCar"/>
        </w:rPr>
        <w:t>Sica</w:t>
      </w:r>
      <w:proofErr w:type="spellEnd"/>
      <w:r>
        <w:rPr>
          <w:rStyle w:val="CorpsdetexteCar"/>
        </w:rPr>
        <w:t xml:space="preserve"> (1948)</w:t>
      </w:r>
    </w:p>
    <w:p w14:paraId="6E113B19" w14:textId="77777777" w:rsidR="002E7C15" w:rsidRDefault="00000000">
      <w:pPr>
        <w:pStyle w:val="Corpsdetexte"/>
        <w:spacing w:after="0"/>
      </w:pPr>
      <w:r>
        <w:rPr>
          <w:rStyle w:val="CorpsdetexteCar"/>
        </w:rPr>
        <w:t>La Nuit du chasseur, Charles Laughton (1955)</w:t>
      </w:r>
    </w:p>
    <w:p w14:paraId="26151D34" w14:textId="77777777" w:rsidR="002E7C15" w:rsidRDefault="00000000">
      <w:pPr>
        <w:pStyle w:val="Corpsdetexte"/>
        <w:spacing w:after="0"/>
      </w:pPr>
      <w:r>
        <w:rPr>
          <w:rStyle w:val="CorpsdetexteCar"/>
        </w:rPr>
        <w:t>Les innocents, Jack Clayton (1961)</w:t>
      </w:r>
    </w:p>
    <w:p w14:paraId="130E15C1" w14:textId="77777777" w:rsidR="002E7C15" w:rsidRDefault="00000000">
      <w:pPr>
        <w:pStyle w:val="Corpsdetexte"/>
        <w:spacing w:after="0"/>
      </w:pPr>
      <w:r>
        <w:rPr>
          <w:rStyle w:val="CorpsdetexteCar"/>
        </w:rPr>
        <w:t xml:space="preserve">L’Année dernière à </w:t>
      </w:r>
      <w:proofErr w:type="spellStart"/>
      <w:r>
        <w:rPr>
          <w:rStyle w:val="CorpsdetexteCar"/>
        </w:rPr>
        <w:t>Marienbad</w:t>
      </w:r>
      <w:proofErr w:type="spellEnd"/>
      <w:r>
        <w:rPr>
          <w:rStyle w:val="CorpsdetexteCar"/>
        </w:rPr>
        <w:t>, Alain Resnais (1961)</w:t>
      </w:r>
    </w:p>
    <w:p w14:paraId="1E6559FE" w14:textId="77777777" w:rsidR="002E7C15" w:rsidRDefault="00000000">
      <w:pPr>
        <w:pStyle w:val="Corpsdetexte"/>
        <w:spacing w:after="0"/>
      </w:pPr>
      <w:r>
        <w:rPr>
          <w:rStyle w:val="CorpsdetexteCar"/>
        </w:rPr>
        <w:t>Le bonheur, Agnès Varda (1965)</w:t>
      </w:r>
    </w:p>
    <w:p w14:paraId="313A26B0" w14:textId="77777777" w:rsidR="002E7C15" w:rsidRDefault="00000000">
      <w:pPr>
        <w:pStyle w:val="Corpsdetexte"/>
        <w:spacing w:after="0"/>
      </w:pPr>
      <w:proofErr w:type="spellStart"/>
      <w:r>
        <w:rPr>
          <w:rStyle w:val="CorpsdetexteCar"/>
        </w:rPr>
        <w:t>Playtime</w:t>
      </w:r>
      <w:proofErr w:type="spellEnd"/>
      <w:r>
        <w:rPr>
          <w:rStyle w:val="CorpsdetexteCar"/>
        </w:rPr>
        <w:t>, Jacques Tati (1967)</w:t>
      </w:r>
    </w:p>
    <w:p w14:paraId="1EEAF75F" w14:textId="77777777" w:rsidR="002E7C15" w:rsidRDefault="00000000">
      <w:pPr>
        <w:pStyle w:val="Corpsdetexte"/>
        <w:spacing w:after="0"/>
      </w:pPr>
      <w:r>
        <w:rPr>
          <w:rStyle w:val="CorpsdetexteCar"/>
        </w:rPr>
        <w:t xml:space="preserve">Ne vous retournez pas, Nicolas </w:t>
      </w:r>
      <w:proofErr w:type="spellStart"/>
      <w:r>
        <w:rPr>
          <w:rStyle w:val="CorpsdetexteCar"/>
        </w:rPr>
        <w:t>Roeg</w:t>
      </w:r>
      <w:proofErr w:type="spellEnd"/>
      <w:r>
        <w:rPr>
          <w:rStyle w:val="CorpsdetexteCar"/>
        </w:rPr>
        <w:t xml:space="preserve"> (1974)</w:t>
      </w:r>
    </w:p>
    <w:p w14:paraId="3720AB4A" w14:textId="77777777" w:rsidR="002E7C15" w:rsidRDefault="00000000">
      <w:pPr>
        <w:pStyle w:val="Corpsdetexte"/>
        <w:spacing w:after="0"/>
      </w:pPr>
      <w:r>
        <w:rPr>
          <w:rStyle w:val="CorpsdetexteCar"/>
        </w:rPr>
        <w:t>Shining, Stanley Kubrick (1980)</w:t>
      </w:r>
    </w:p>
    <w:p w14:paraId="7B57FD10" w14:textId="77777777" w:rsidR="002E7C15" w:rsidRDefault="00000000">
      <w:pPr>
        <w:pStyle w:val="Corpsdetexte"/>
        <w:spacing w:after="0"/>
      </w:pPr>
      <w:r>
        <w:rPr>
          <w:rStyle w:val="CorpsdetexteCar"/>
        </w:rPr>
        <w:t>Virgin Suicides, Sofia Coppola (1999)</w:t>
      </w:r>
    </w:p>
    <w:p w14:paraId="79943E14" w14:textId="77777777" w:rsidR="002E7C15" w:rsidRDefault="00000000">
      <w:pPr>
        <w:pStyle w:val="Corpsdetexte"/>
        <w:spacing w:after="0"/>
      </w:pPr>
      <w:r>
        <w:rPr>
          <w:rStyle w:val="CorpsdetexteCar"/>
        </w:rPr>
        <w:t xml:space="preserve">In the </w:t>
      </w:r>
      <w:proofErr w:type="spellStart"/>
      <w:r>
        <w:rPr>
          <w:rStyle w:val="CorpsdetexteCar"/>
        </w:rPr>
        <w:t>mood</w:t>
      </w:r>
      <w:proofErr w:type="spellEnd"/>
      <w:r>
        <w:rPr>
          <w:rStyle w:val="CorpsdetexteCar"/>
        </w:rPr>
        <w:t xml:space="preserve"> for love, Wong Kar Wai (2000)</w:t>
      </w:r>
    </w:p>
    <w:p w14:paraId="471E7B6D" w14:textId="77777777" w:rsidR="002E7C15" w:rsidRDefault="00000000">
      <w:pPr>
        <w:pStyle w:val="Corpsdetexte"/>
        <w:spacing w:after="0"/>
      </w:pPr>
      <w:r>
        <w:rPr>
          <w:rStyle w:val="CorpsdetexteCar"/>
        </w:rPr>
        <w:t xml:space="preserve">Drive, Nicholas </w:t>
      </w:r>
      <w:proofErr w:type="spellStart"/>
      <w:r>
        <w:rPr>
          <w:rStyle w:val="CorpsdetexteCar"/>
        </w:rPr>
        <w:t>Winding</w:t>
      </w:r>
      <w:proofErr w:type="spellEnd"/>
      <w:r>
        <w:rPr>
          <w:rStyle w:val="CorpsdetexteCar"/>
        </w:rPr>
        <w:t xml:space="preserve"> </w:t>
      </w:r>
      <w:proofErr w:type="spellStart"/>
      <w:r>
        <w:rPr>
          <w:rStyle w:val="CorpsdetexteCar"/>
        </w:rPr>
        <w:t>Refn</w:t>
      </w:r>
      <w:proofErr w:type="spellEnd"/>
      <w:r>
        <w:rPr>
          <w:rStyle w:val="CorpsdetexteCar"/>
        </w:rPr>
        <w:t xml:space="preserve"> (2012)</w:t>
      </w:r>
    </w:p>
    <w:p w14:paraId="7771EFAB" w14:textId="77777777" w:rsidR="002E7C15" w:rsidRDefault="00000000">
      <w:pPr>
        <w:pStyle w:val="Corpsdetexte"/>
        <w:spacing w:after="220"/>
      </w:pPr>
      <w:r>
        <w:rPr>
          <w:rStyle w:val="CorpsdetexteCar"/>
        </w:rPr>
        <w:t xml:space="preserve">Watcher, </w:t>
      </w:r>
      <w:proofErr w:type="spellStart"/>
      <w:r>
        <w:rPr>
          <w:rStyle w:val="CorpsdetexteCar"/>
        </w:rPr>
        <w:t>Chloe</w:t>
      </w:r>
      <w:proofErr w:type="spellEnd"/>
      <w:r>
        <w:rPr>
          <w:rStyle w:val="CorpsdetexteCar"/>
        </w:rPr>
        <w:t xml:space="preserve"> </w:t>
      </w:r>
      <w:proofErr w:type="spellStart"/>
      <w:r>
        <w:rPr>
          <w:rStyle w:val="CorpsdetexteCar"/>
        </w:rPr>
        <w:t>Okuno</w:t>
      </w:r>
      <w:proofErr w:type="spellEnd"/>
      <w:r>
        <w:rPr>
          <w:rStyle w:val="CorpsdetexteCar"/>
        </w:rPr>
        <w:t xml:space="preserve"> (2022)</w:t>
      </w:r>
    </w:p>
    <w:p w14:paraId="6904629D" w14:textId="77777777" w:rsidR="002E7C15" w:rsidRDefault="00000000">
      <w:pPr>
        <w:pStyle w:val="Heading30"/>
        <w:keepNext/>
        <w:keepLines/>
        <w:spacing w:line="240" w:lineRule="auto"/>
      </w:pPr>
      <w:bookmarkStart w:id="25" w:name="bookmark53"/>
      <w:r>
        <w:rPr>
          <w:rStyle w:val="Heading3"/>
          <w:b/>
          <w:bCs/>
        </w:rPr>
        <w:t>Modalités d’évaluation :</w:t>
      </w:r>
      <w:bookmarkEnd w:id="25"/>
    </w:p>
    <w:p w14:paraId="684805A9" w14:textId="77777777" w:rsidR="002E7C15" w:rsidRDefault="00000000">
      <w:pPr>
        <w:pStyle w:val="Corpsdetexte"/>
        <w:spacing w:after="0" w:line="240" w:lineRule="auto"/>
      </w:pPr>
      <w:r>
        <w:rPr>
          <w:rStyle w:val="CorpsdetexteCar"/>
          <w:b/>
          <w:bCs/>
        </w:rPr>
        <w:t xml:space="preserve">Contrôle continu : </w:t>
      </w:r>
      <w:r>
        <w:rPr>
          <w:rStyle w:val="CorpsdetexteCar"/>
        </w:rPr>
        <w:t>Dossier (analyse de photogrammes issus d’une séquence)</w:t>
      </w:r>
    </w:p>
    <w:p w14:paraId="2E0E226D" w14:textId="77777777" w:rsidR="002E7C15" w:rsidRDefault="00000000">
      <w:pPr>
        <w:pStyle w:val="Corpsdetexte"/>
        <w:spacing w:after="360" w:line="240" w:lineRule="auto"/>
      </w:pPr>
      <w:r>
        <w:rPr>
          <w:rStyle w:val="CorpsdetexteCar"/>
        </w:rPr>
        <w:t>Partiel de fin de semestre : analyse de séquence sur table</w:t>
      </w:r>
    </w:p>
    <w:p w14:paraId="6F4B7700" w14:textId="77777777" w:rsidR="002E7C15" w:rsidRDefault="00000000">
      <w:pPr>
        <w:pStyle w:val="Heading30"/>
        <w:keepNext/>
        <w:keepLines/>
        <w:spacing w:after="360" w:line="240" w:lineRule="auto"/>
        <w:jc w:val="right"/>
      </w:pPr>
      <w:bookmarkStart w:id="26" w:name="bookmark55"/>
      <w:r>
        <w:rPr>
          <w:rStyle w:val="Heading3"/>
          <w:b/>
          <w:bCs/>
        </w:rPr>
        <w:t>EP 1061914 - Techniques du cinéma (3 ECTS)</w:t>
      </w:r>
      <w:bookmarkEnd w:id="26"/>
    </w:p>
    <w:p w14:paraId="3D213F2D" w14:textId="77777777" w:rsidR="002E7C15" w:rsidRDefault="00000000">
      <w:pPr>
        <w:pStyle w:val="Heading30"/>
        <w:keepNext/>
        <w:keepLines/>
        <w:numPr>
          <w:ilvl w:val="0"/>
          <w:numId w:val="2"/>
        </w:numPr>
        <w:tabs>
          <w:tab w:val="left" w:pos="704"/>
        </w:tabs>
        <w:spacing w:after="280" w:line="295" w:lineRule="auto"/>
        <w:ind w:firstLine="380"/>
      </w:pPr>
      <w:r>
        <w:rPr>
          <w:rStyle w:val="Heading3"/>
          <w:b/>
          <w:bCs/>
        </w:rPr>
        <w:t>Groupe 1 : Romain Dubois</w:t>
      </w:r>
    </w:p>
    <w:p w14:paraId="3F8164B5" w14:textId="77777777" w:rsidR="002E7C15" w:rsidRDefault="00000000">
      <w:pPr>
        <w:pStyle w:val="Corpsdetexte"/>
        <w:spacing w:after="600"/>
        <w:jc w:val="both"/>
      </w:pPr>
      <w:r>
        <w:rPr>
          <w:rStyle w:val="CorpsdetexteCar"/>
        </w:rPr>
        <w:t>Le cours a pour objectif de comprendre les différentes figures de la caméra et de les mettre en pratique à travers différents exercices de tournage. Les travaux pratiques s’appuient sur l’analyse et l’observation de l’évolution de différentes formes filmiques (montage image, son, éclairage...) en décortiquant des extraits de films classiques jusqu’au cinéma contemporain pour en reproduire les grandes lignes. Le cours comporte ainsi une initiation à la pratique de tournage, en répartissant les rôles entre les étudiants de manière qu’ils occupent tous les postes.</w:t>
      </w:r>
    </w:p>
    <w:p w14:paraId="620158E8" w14:textId="77777777" w:rsidR="002E7C15" w:rsidRDefault="00000000">
      <w:pPr>
        <w:pStyle w:val="Heading30"/>
        <w:keepNext/>
        <w:keepLines/>
        <w:numPr>
          <w:ilvl w:val="0"/>
          <w:numId w:val="2"/>
        </w:numPr>
        <w:tabs>
          <w:tab w:val="left" w:pos="704"/>
        </w:tabs>
        <w:spacing w:after="280" w:line="295" w:lineRule="auto"/>
        <w:ind w:firstLine="380"/>
      </w:pPr>
      <w:bookmarkStart w:id="27" w:name="bookmark58"/>
      <w:r>
        <w:rPr>
          <w:rStyle w:val="Heading3"/>
          <w:b/>
          <w:bCs/>
        </w:rPr>
        <w:t xml:space="preserve">Groupe 2/5 : Julia </w:t>
      </w:r>
      <w:proofErr w:type="spellStart"/>
      <w:r>
        <w:rPr>
          <w:rStyle w:val="Heading3"/>
          <w:b/>
          <w:bCs/>
        </w:rPr>
        <w:t>Pocheau-Lesteven</w:t>
      </w:r>
      <w:proofErr w:type="spellEnd"/>
      <w:r>
        <w:rPr>
          <w:rStyle w:val="Heading3"/>
          <w:b/>
          <w:bCs/>
        </w:rPr>
        <w:t xml:space="preserve"> / Antoine </w:t>
      </w:r>
      <w:proofErr w:type="spellStart"/>
      <w:r>
        <w:rPr>
          <w:rStyle w:val="Heading3"/>
          <w:b/>
          <w:bCs/>
        </w:rPr>
        <w:t>Pirotte</w:t>
      </w:r>
      <w:bookmarkEnd w:id="27"/>
      <w:proofErr w:type="spellEnd"/>
    </w:p>
    <w:p w14:paraId="68BC9E5C" w14:textId="77777777" w:rsidR="002E7C15" w:rsidRDefault="00000000">
      <w:pPr>
        <w:pStyle w:val="Heading30"/>
        <w:keepNext/>
        <w:keepLines/>
      </w:pPr>
      <w:r>
        <w:rPr>
          <w:rStyle w:val="Heading3"/>
          <w:b/>
          <w:bCs/>
        </w:rPr>
        <w:t>Enjeux de découpage : penser l’image au service d’une narration</w:t>
      </w:r>
    </w:p>
    <w:p w14:paraId="271426B6" w14:textId="77777777" w:rsidR="002E7C15" w:rsidRDefault="00000000">
      <w:pPr>
        <w:pStyle w:val="Corpsdetexte"/>
        <w:spacing w:after="280"/>
        <w:jc w:val="both"/>
      </w:pPr>
      <w:r>
        <w:rPr>
          <w:rStyle w:val="CorpsdetexteCar"/>
          <w:color w:val="1A1A1A"/>
        </w:rPr>
        <w:t>Nous proposons un cours pratique qui porte sur le découpage au cinéma et cela sous la forme d'ateliers d’analyses, de mise en image, d'expériences techniques et de montage. Notre duo scripte-chef opérateur permettra de croiser les enjeux d’image et de narration pour penser une variété d’écritures cinématographiques. Nous explorerons avec vous les différents outils techniques et théoriques pour mettre en scène à l’échelle du plan, de la séquence et du film. Nous reposerons cette recherche sur des exemples variés en nous adaptant à vos envies et à vos goûts, tout en vous apportant des clés pour appréhender ces œuvres afin de fabriquer les vôtres.</w:t>
      </w:r>
    </w:p>
    <w:p w14:paraId="4B1DCE30" w14:textId="77777777" w:rsidR="002E7C15" w:rsidRDefault="00000000">
      <w:pPr>
        <w:pStyle w:val="Heading30"/>
        <w:keepNext/>
        <w:keepLines/>
        <w:jc w:val="both"/>
      </w:pPr>
      <w:bookmarkStart w:id="28" w:name="bookmark61"/>
      <w:r>
        <w:rPr>
          <w:rStyle w:val="Heading3"/>
          <w:b/>
          <w:bCs/>
          <w:color w:val="1A1A1A"/>
        </w:rPr>
        <w:t>Bibliographie :</w:t>
      </w:r>
      <w:bookmarkEnd w:id="28"/>
    </w:p>
    <w:p w14:paraId="517BD882" w14:textId="77777777" w:rsidR="002E7C15" w:rsidRDefault="00000000">
      <w:pPr>
        <w:pStyle w:val="Corpsdetexte"/>
        <w:numPr>
          <w:ilvl w:val="0"/>
          <w:numId w:val="2"/>
        </w:numPr>
        <w:tabs>
          <w:tab w:val="left" w:pos="704"/>
        </w:tabs>
        <w:spacing w:after="0"/>
        <w:ind w:firstLine="380"/>
      </w:pPr>
      <w:r>
        <w:rPr>
          <w:rStyle w:val="CorpsdetexteCar"/>
          <w:i/>
          <w:iCs/>
          <w:color w:val="1A1A1A"/>
        </w:rPr>
        <w:t>Des lumières et des ombres</w:t>
      </w:r>
      <w:r>
        <w:rPr>
          <w:rStyle w:val="CorpsdetexteCar"/>
          <w:color w:val="1A1A1A"/>
        </w:rPr>
        <w:t>, ALEKAN Henri</w:t>
      </w:r>
    </w:p>
    <w:p w14:paraId="172DE199" w14:textId="77777777" w:rsidR="002E7C15" w:rsidRDefault="00000000">
      <w:pPr>
        <w:pStyle w:val="Corpsdetexte"/>
        <w:numPr>
          <w:ilvl w:val="0"/>
          <w:numId w:val="2"/>
        </w:numPr>
        <w:tabs>
          <w:tab w:val="left" w:pos="704"/>
        </w:tabs>
        <w:spacing w:after="0"/>
        <w:ind w:firstLine="380"/>
      </w:pPr>
      <w:r>
        <w:rPr>
          <w:rStyle w:val="CorpsdetexteCar"/>
          <w:i/>
          <w:iCs/>
          <w:color w:val="1A1A1A"/>
        </w:rPr>
        <w:t>La fabrication de l’image au cinéma</w:t>
      </w:r>
      <w:r>
        <w:rPr>
          <w:rStyle w:val="CorpsdetexteCar"/>
          <w:color w:val="1A1A1A"/>
        </w:rPr>
        <w:t xml:space="preserve">, CHAMPETIER Caroline et PISANO </w:t>
      </w:r>
      <w:proofErr w:type="spellStart"/>
      <w:r>
        <w:rPr>
          <w:rStyle w:val="CorpsdetexteCar"/>
          <w:color w:val="1A1A1A"/>
        </w:rPr>
        <w:t>Giusy</w:t>
      </w:r>
      <w:proofErr w:type="spellEnd"/>
    </w:p>
    <w:p w14:paraId="56347369" w14:textId="77777777" w:rsidR="002E7C15" w:rsidRDefault="00000000">
      <w:pPr>
        <w:pStyle w:val="Corpsdetexte"/>
        <w:numPr>
          <w:ilvl w:val="0"/>
          <w:numId w:val="2"/>
        </w:numPr>
        <w:tabs>
          <w:tab w:val="left" w:pos="704"/>
        </w:tabs>
        <w:spacing w:after="0"/>
        <w:ind w:firstLine="380"/>
      </w:pPr>
      <w:r>
        <w:rPr>
          <w:rStyle w:val="CorpsdetexteCar"/>
          <w:i/>
          <w:iCs/>
          <w:color w:val="1A1A1A"/>
        </w:rPr>
        <w:t>Le Subjectif de l’objectif</w:t>
      </w:r>
      <w:r>
        <w:rPr>
          <w:rStyle w:val="CorpsdetexteCar"/>
          <w:color w:val="1A1A1A"/>
        </w:rPr>
        <w:t xml:space="preserve">, NINEY François ,Paris, </w:t>
      </w:r>
      <w:proofErr w:type="spellStart"/>
      <w:r>
        <w:rPr>
          <w:rStyle w:val="CorpsdetexteCar"/>
          <w:color w:val="1A1A1A"/>
        </w:rPr>
        <w:t>Klincksieck</w:t>
      </w:r>
      <w:proofErr w:type="spellEnd"/>
      <w:r>
        <w:rPr>
          <w:rStyle w:val="CorpsdetexteCar"/>
          <w:color w:val="1A1A1A"/>
        </w:rPr>
        <w:t>, 2014</w:t>
      </w:r>
    </w:p>
    <w:p w14:paraId="353C7244" w14:textId="77777777" w:rsidR="002E7C15" w:rsidRDefault="00000000">
      <w:pPr>
        <w:pStyle w:val="Corpsdetexte"/>
        <w:numPr>
          <w:ilvl w:val="0"/>
          <w:numId w:val="2"/>
        </w:numPr>
        <w:tabs>
          <w:tab w:val="left" w:pos="735"/>
        </w:tabs>
        <w:spacing w:after="0"/>
        <w:ind w:left="740" w:hanging="360"/>
        <w:jc w:val="both"/>
      </w:pPr>
      <w:r>
        <w:rPr>
          <w:rStyle w:val="CorpsdetexteCar"/>
          <w:i/>
          <w:iCs/>
          <w:color w:val="1A1A1A"/>
        </w:rPr>
        <w:t>Distances filmiques, proposition de mise en scène par le cadre</w:t>
      </w:r>
      <w:r>
        <w:rPr>
          <w:rStyle w:val="CorpsdetexteCar"/>
          <w:color w:val="1A1A1A"/>
        </w:rPr>
        <w:t xml:space="preserve">, un mémoire </w:t>
      </w:r>
      <w:proofErr w:type="spellStart"/>
      <w:r>
        <w:rPr>
          <w:rStyle w:val="CorpsdetexteCar"/>
          <w:color w:val="1A1A1A"/>
        </w:rPr>
        <w:t>Fémis</w:t>
      </w:r>
      <w:proofErr w:type="spellEnd"/>
      <w:r>
        <w:rPr>
          <w:rStyle w:val="CorpsdetexteCar"/>
          <w:color w:val="1A1A1A"/>
        </w:rPr>
        <w:t xml:space="preserve"> de Pauline </w:t>
      </w:r>
      <w:proofErr w:type="spellStart"/>
      <w:r>
        <w:rPr>
          <w:rStyle w:val="CorpsdetexteCar"/>
          <w:color w:val="1A1A1A"/>
        </w:rPr>
        <w:t>Pénichout</w:t>
      </w:r>
      <w:proofErr w:type="spellEnd"/>
    </w:p>
    <w:p w14:paraId="6AF85C7D" w14:textId="77777777" w:rsidR="002E7C15" w:rsidRDefault="00000000">
      <w:pPr>
        <w:pStyle w:val="Corpsdetexte"/>
        <w:spacing w:after="280"/>
        <w:ind w:firstLine="740"/>
      </w:pPr>
      <w:r>
        <w:rPr>
          <w:rStyle w:val="CorpsdetexteCar"/>
          <w:color w:val="1A1A1A"/>
          <w:u w:val="single"/>
          <w:lang w:val="en-US" w:eastAsia="en-US" w:bidi="en-US"/>
        </w:rPr>
        <w:t>(</w:t>
      </w:r>
      <w:hyperlink r:id="rId9" w:history="1">
        <w:r>
          <w:rPr>
            <w:rStyle w:val="CorpsdetexteCar"/>
            <w:color w:val="1155CC"/>
            <w:u w:val="single"/>
            <w:lang w:val="en-US" w:eastAsia="en-US" w:bidi="en-US"/>
          </w:rPr>
          <w:t>https://www.femis.fr/IMG/pdf/mima</w:t>
        </w:r>
      </w:hyperlink>
      <w:r>
        <w:rPr>
          <w:rStyle w:val="CorpsdetexteCar"/>
          <w:color w:val="1155CC"/>
          <w:u w:val="single"/>
          <w:lang w:val="en-US" w:eastAsia="en-US" w:bidi="en-US"/>
        </w:rPr>
        <w:t xml:space="preserve"> </w:t>
      </w:r>
      <w:r>
        <w:rPr>
          <w:rStyle w:val="CorpsdetexteCar"/>
          <w:color w:val="1155CC"/>
          <w:u w:val="single"/>
        </w:rPr>
        <w:t xml:space="preserve">me moire de fin </w:t>
      </w:r>
      <w:proofErr w:type="spellStart"/>
      <w:r>
        <w:rPr>
          <w:rStyle w:val="CorpsdetexteCar"/>
          <w:color w:val="1155CC"/>
          <w:u w:val="single"/>
        </w:rPr>
        <w:t>d e</w:t>
      </w:r>
      <w:proofErr w:type="spellEnd"/>
      <w:r>
        <w:rPr>
          <w:rStyle w:val="CorpsdetexteCar"/>
          <w:color w:val="1155CC"/>
          <w:u w:val="single"/>
        </w:rPr>
        <w:t xml:space="preserve"> </w:t>
      </w:r>
      <w:proofErr w:type="spellStart"/>
      <w:r>
        <w:rPr>
          <w:rStyle w:val="CorpsdetexteCar"/>
          <w:color w:val="1155CC"/>
          <w:u w:val="single"/>
        </w:rPr>
        <w:t>tudes</w:t>
      </w:r>
      <w:proofErr w:type="spellEnd"/>
      <w:r>
        <w:rPr>
          <w:rStyle w:val="CorpsdetexteCar"/>
          <w:color w:val="1155CC"/>
          <w:u w:val="single"/>
        </w:rPr>
        <w:t xml:space="preserve"> pauline </w:t>
      </w:r>
      <w:proofErr w:type="spellStart"/>
      <w:r>
        <w:rPr>
          <w:rStyle w:val="CorpsdetexteCar"/>
          <w:color w:val="1155CC"/>
          <w:u w:val="single"/>
        </w:rPr>
        <w:t>penichout</w:t>
      </w:r>
      <w:proofErr w:type="spellEnd"/>
      <w:r>
        <w:rPr>
          <w:rStyle w:val="CorpsdetexteCar"/>
          <w:color w:val="1155CC"/>
          <w:u w:val="single"/>
        </w:rPr>
        <w:t xml:space="preserve"> .</w:t>
      </w:r>
      <w:proofErr w:type="spellStart"/>
      <w:r>
        <w:rPr>
          <w:rStyle w:val="CorpsdetexteCar"/>
          <w:color w:val="1155CC"/>
          <w:u w:val="single"/>
        </w:rPr>
        <w:t>pdf</w:t>
      </w:r>
      <w:proofErr w:type="spellEnd"/>
      <w:r>
        <w:rPr>
          <w:rStyle w:val="CorpsdetexteCar"/>
          <w:color w:val="1A1A1A"/>
        </w:rPr>
        <w:t>)</w:t>
      </w:r>
    </w:p>
    <w:p w14:paraId="550113AE" w14:textId="77777777" w:rsidR="002E7C15" w:rsidRDefault="00000000">
      <w:pPr>
        <w:pStyle w:val="Heading30"/>
        <w:keepNext/>
        <w:keepLines/>
      </w:pPr>
      <w:bookmarkStart w:id="29" w:name="bookmark63"/>
      <w:r>
        <w:rPr>
          <w:rStyle w:val="Heading3"/>
          <w:b/>
          <w:bCs/>
          <w:color w:val="1A1A1A"/>
        </w:rPr>
        <w:t>Filmographie :</w:t>
      </w:r>
      <w:bookmarkEnd w:id="29"/>
    </w:p>
    <w:p w14:paraId="255CE62F" w14:textId="77777777" w:rsidR="002E7C15" w:rsidRDefault="00000000">
      <w:pPr>
        <w:pStyle w:val="Corpsdetexte"/>
        <w:numPr>
          <w:ilvl w:val="0"/>
          <w:numId w:val="2"/>
        </w:numPr>
        <w:tabs>
          <w:tab w:val="left" w:pos="704"/>
        </w:tabs>
        <w:spacing w:after="0"/>
        <w:ind w:firstLine="380"/>
      </w:pPr>
      <w:r>
        <w:rPr>
          <w:rStyle w:val="CorpsdetexteCar"/>
          <w:i/>
          <w:iCs/>
          <w:color w:val="1A1A1A"/>
        </w:rPr>
        <w:t>Sans toit ni loi</w:t>
      </w:r>
      <w:r>
        <w:rPr>
          <w:rStyle w:val="CorpsdetexteCar"/>
          <w:color w:val="1A1A1A"/>
        </w:rPr>
        <w:t>, Agnès Varda</w:t>
      </w:r>
    </w:p>
    <w:p w14:paraId="77F76918" w14:textId="77777777" w:rsidR="002E7C15" w:rsidRDefault="00000000">
      <w:pPr>
        <w:pStyle w:val="Corpsdetexte"/>
        <w:numPr>
          <w:ilvl w:val="0"/>
          <w:numId w:val="2"/>
        </w:numPr>
        <w:tabs>
          <w:tab w:val="left" w:pos="704"/>
        </w:tabs>
        <w:spacing w:after="0"/>
        <w:ind w:firstLine="380"/>
      </w:pPr>
      <w:r>
        <w:rPr>
          <w:rStyle w:val="CorpsdetexteCar"/>
          <w:i/>
          <w:iCs/>
          <w:color w:val="1A1A1A"/>
        </w:rPr>
        <w:t>Les rendez-vous</w:t>
      </w:r>
      <w:r>
        <w:rPr>
          <w:rStyle w:val="CorpsdetexteCar"/>
          <w:color w:val="1A1A1A"/>
        </w:rPr>
        <w:t xml:space="preserve"> d’Anna, Chantal </w:t>
      </w:r>
      <w:proofErr w:type="spellStart"/>
      <w:r>
        <w:rPr>
          <w:rStyle w:val="CorpsdetexteCar"/>
          <w:color w:val="1A1A1A"/>
        </w:rPr>
        <w:t>Akerman</w:t>
      </w:r>
      <w:proofErr w:type="spellEnd"/>
    </w:p>
    <w:p w14:paraId="6987BD9E" w14:textId="77777777" w:rsidR="002E7C15" w:rsidRDefault="00000000">
      <w:pPr>
        <w:pStyle w:val="Corpsdetexte"/>
        <w:numPr>
          <w:ilvl w:val="0"/>
          <w:numId w:val="2"/>
        </w:numPr>
        <w:tabs>
          <w:tab w:val="left" w:pos="704"/>
        </w:tabs>
        <w:spacing w:after="0"/>
        <w:ind w:firstLine="380"/>
      </w:pPr>
      <w:r>
        <w:rPr>
          <w:rStyle w:val="CorpsdetexteCar"/>
          <w:i/>
          <w:iCs/>
          <w:color w:val="1A1A1A"/>
        </w:rPr>
        <w:t>Night moves</w:t>
      </w:r>
      <w:r>
        <w:rPr>
          <w:rStyle w:val="CorpsdetexteCar"/>
          <w:color w:val="1A1A1A"/>
        </w:rPr>
        <w:t>, Kelly Reichardt</w:t>
      </w:r>
    </w:p>
    <w:p w14:paraId="17825900" w14:textId="77777777" w:rsidR="002E7C15" w:rsidRDefault="00000000">
      <w:pPr>
        <w:pStyle w:val="Corpsdetexte"/>
        <w:numPr>
          <w:ilvl w:val="0"/>
          <w:numId w:val="2"/>
        </w:numPr>
        <w:tabs>
          <w:tab w:val="left" w:pos="704"/>
        </w:tabs>
        <w:spacing w:after="0"/>
        <w:ind w:firstLine="380"/>
      </w:pPr>
      <w:r>
        <w:rPr>
          <w:rStyle w:val="CorpsdetexteCar"/>
          <w:i/>
          <w:iCs/>
          <w:color w:val="1A1A1A"/>
        </w:rPr>
        <w:t>Atlantique</w:t>
      </w:r>
      <w:r>
        <w:rPr>
          <w:rStyle w:val="CorpsdetexteCar"/>
          <w:color w:val="1A1A1A"/>
        </w:rPr>
        <w:t>, Mati Diop</w:t>
      </w:r>
    </w:p>
    <w:p w14:paraId="7E9D1F7A" w14:textId="77777777" w:rsidR="002E7C15" w:rsidRDefault="00000000">
      <w:pPr>
        <w:pStyle w:val="Corpsdetexte"/>
        <w:numPr>
          <w:ilvl w:val="0"/>
          <w:numId w:val="2"/>
        </w:numPr>
        <w:tabs>
          <w:tab w:val="left" w:pos="704"/>
        </w:tabs>
        <w:spacing w:after="0"/>
        <w:ind w:firstLine="380"/>
      </w:pPr>
      <w:r>
        <w:rPr>
          <w:rStyle w:val="CorpsdetexteCar"/>
          <w:i/>
          <w:iCs/>
          <w:color w:val="1A1A1A"/>
        </w:rPr>
        <w:t>Les petites marguerites</w:t>
      </w:r>
      <w:r>
        <w:rPr>
          <w:rStyle w:val="CorpsdetexteCar"/>
          <w:color w:val="1A1A1A"/>
        </w:rPr>
        <w:t xml:space="preserve">, </w:t>
      </w:r>
      <w:r>
        <w:rPr>
          <w:rStyle w:val="CorpsdetexteCar"/>
        </w:rPr>
        <w:t xml:space="preserve">Vera </w:t>
      </w:r>
      <w:proofErr w:type="spellStart"/>
      <w:r>
        <w:rPr>
          <w:rStyle w:val="CorpsdetexteCar"/>
        </w:rPr>
        <w:t>Chytilova</w:t>
      </w:r>
      <w:proofErr w:type="spellEnd"/>
    </w:p>
    <w:p w14:paraId="6CCD7A49" w14:textId="77777777" w:rsidR="002E7C15" w:rsidRDefault="00000000">
      <w:pPr>
        <w:pStyle w:val="Corpsdetexte"/>
        <w:numPr>
          <w:ilvl w:val="0"/>
          <w:numId w:val="2"/>
        </w:numPr>
        <w:tabs>
          <w:tab w:val="left" w:pos="704"/>
        </w:tabs>
        <w:spacing w:after="0"/>
        <w:ind w:firstLine="380"/>
      </w:pPr>
      <w:r>
        <w:rPr>
          <w:rStyle w:val="CorpsdetexteCar"/>
          <w:i/>
          <w:iCs/>
          <w:color w:val="1A1A1A"/>
        </w:rPr>
        <w:t>Céline et Julie vont en bateau</w:t>
      </w:r>
      <w:r>
        <w:rPr>
          <w:rStyle w:val="CorpsdetexteCar"/>
          <w:color w:val="1A1A1A"/>
        </w:rPr>
        <w:t>, Jacques Rivette</w:t>
      </w:r>
    </w:p>
    <w:p w14:paraId="21D9432C" w14:textId="77777777" w:rsidR="002E7C15" w:rsidRDefault="00000000">
      <w:pPr>
        <w:pStyle w:val="Corpsdetexte"/>
        <w:numPr>
          <w:ilvl w:val="0"/>
          <w:numId w:val="2"/>
        </w:numPr>
        <w:tabs>
          <w:tab w:val="left" w:pos="704"/>
        </w:tabs>
        <w:spacing w:after="320"/>
        <w:ind w:firstLine="380"/>
      </w:pPr>
      <w:proofErr w:type="spellStart"/>
      <w:r>
        <w:rPr>
          <w:rStyle w:val="CorpsdetexteCar"/>
          <w:i/>
          <w:iCs/>
          <w:color w:val="1A1A1A"/>
        </w:rPr>
        <w:t>Opening</w:t>
      </w:r>
      <w:proofErr w:type="spellEnd"/>
      <w:r>
        <w:rPr>
          <w:rStyle w:val="CorpsdetexteCar"/>
          <w:i/>
          <w:iCs/>
          <w:color w:val="1A1A1A"/>
        </w:rPr>
        <w:t xml:space="preserve"> night</w:t>
      </w:r>
      <w:r>
        <w:rPr>
          <w:rStyle w:val="CorpsdetexteCar"/>
          <w:color w:val="1A1A1A"/>
        </w:rPr>
        <w:t>, John Cassavetes</w:t>
      </w:r>
    </w:p>
    <w:p w14:paraId="26F2C42E" w14:textId="77777777" w:rsidR="002E7C15" w:rsidRDefault="00000000">
      <w:pPr>
        <w:pStyle w:val="Corpsdetexte"/>
        <w:numPr>
          <w:ilvl w:val="0"/>
          <w:numId w:val="2"/>
        </w:numPr>
        <w:tabs>
          <w:tab w:val="left" w:pos="697"/>
        </w:tabs>
        <w:spacing w:after="360" w:line="240" w:lineRule="auto"/>
        <w:ind w:firstLine="380"/>
        <w:jc w:val="both"/>
      </w:pPr>
      <w:r>
        <w:rPr>
          <w:rStyle w:val="CorpsdetexteCar"/>
          <w:i/>
          <w:iCs/>
          <w:color w:val="1A1A1A"/>
        </w:rPr>
        <w:t>Anticipation of the night</w:t>
      </w:r>
      <w:r>
        <w:rPr>
          <w:rStyle w:val="CorpsdetexteCar"/>
          <w:color w:val="1A1A1A"/>
        </w:rPr>
        <w:t xml:space="preserve">, Stan </w:t>
      </w:r>
      <w:proofErr w:type="spellStart"/>
      <w:r>
        <w:rPr>
          <w:rStyle w:val="CorpsdetexteCar"/>
          <w:color w:val="1A1A1A"/>
        </w:rPr>
        <w:t>Brackhage</w:t>
      </w:r>
      <w:proofErr w:type="spellEnd"/>
    </w:p>
    <w:p w14:paraId="4A5CE058" w14:textId="77777777" w:rsidR="002E7C15" w:rsidRDefault="00000000">
      <w:pPr>
        <w:pStyle w:val="Heading30"/>
        <w:keepNext/>
        <w:keepLines/>
        <w:spacing w:line="240" w:lineRule="auto"/>
      </w:pPr>
      <w:bookmarkStart w:id="30" w:name="bookmark65"/>
      <w:r>
        <w:rPr>
          <w:rStyle w:val="Heading3"/>
          <w:b/>
          <w:bCs/>
          <w:color w:val="1A1A1A"/>
        </w:rPr>
        <w:t>Modalités d’évaluation :</w:t>
      </w:r>
      <w:bookmarkEnd w:id="30"/>
    </w:p>
    <w:p w14:paraId="68175C52" w14:textId="77777777" w:rsidR="002E7C15" w:rsidRDefault="00000000">
      <w:pPr>
        <w:pStyle w:val="Corpsdetexte"/>
        <w:spacing w:after="680" w:line="240" w:lineRule="auto"/>
      </w:pPr>
      <w:r>
        <w:rPr>
          <w:rStyle w:val="CorpsdetexteCar"/>
          <w:color w:val="1A1A1A"/>
        </w:rPr>
        <w:t>Un contrôle de connaissance + un exercice filmique</w:t>
      </w:r>
    </w:p>
    <w:p w14:paraId="633D9326" w14:textId="77777777" w:rsidR="002E7C15" w:rsidRDefault="00000000">
      <w:pPr>
        <w:pStyle w:val="Heading30"/>
        <w:keepNext/>
        <w:keepLines/>
        <w:spacing w:after="460" w:line="295" w:lineRule="auto"/>
        <w:ind w:firstLine="380"/>
        <w:jc w:val="both"/>
      </w:pPr>
      <w:bookmarkStart w:id="31" w:name="bookmark67"/>
      <w:r>
        <w:rPr>
          <w:rStyle w:val="Heading3"/>
          <w:sz w:val="22"/>
          <w:szCs w:val="22"/>
        </w:rPr>
        <w:t xml:space="preserve">• </w:t>
      </w:r>
      <w:r>
        <w:rPr>
          <w:rStyle w:val="Heading3"/>
          <w:b/>
          <w:bCs/>
        </w:rPr>
        <w:t xml:space="preserve">Groupe 3 : Talia </w:t>
      </w:r>
      <w:proofErr w:type="spellStart"/>
      <w:r>
        <w:rPr>
          <w:rStyle w:val="Heading3"/>
          <w:b/>
          <w:bCs/>
        </w:rPr>
        <w:t>Lumbroso</w:t>
      </w:r>
      <w:bookmarkEnd w:id="31"/>
      <w:proofErr w:type="spellEnd"/>
    </w:p>
    <w:p w14:paraId="4C42FF15" w14:textId="77777777" w:rsidR="002E7C15" w:rsidRDefault="00000000">
      <w:pPr>
        <w:pStyle w:val="Heading30"/>
        <w:keepNext/>
        <w:keepLines/>
        <w:spacing w:after="40"/>
      </w:pPr>
      <w:r>
        <w:rPr>
          <w:rStyle w:val="Heading3"/>
          <w:b/>
          <w:bCs/>
        </w:rPr>
        <w:t>Qu’est-ce que la mise en scène ?</w:t>
      </w:r>
    </w:p>
    <w:p w14:paraId="4140A025" w14:textId="77777777" w:rsidR="002E7C15" w:rsidRDefault="00000000">
      <w:pPr>
        <w:pStyle w:val="Corpsdetexte"/>
        <w:jc w:val="both"/>
      </w:pPr>
      <w:r>
        <w:rPr>
          <w:rStyle w:val="CorpsdetexteCar"/>
        </w:rPr>
        <w:t>Penser à la manière dont un film est mis en scène, c’est se rapprocher de ce que le cinéaste a voulu dire grâce à cette matière charnelle que constituent l’image et le son. Nous décrypterons ensemble comment tel plan serré, telle caméra portée etc., provoque l’émotion tout en créant du sens, déployant ainsi la vision du monde de la réalisatrice ou du réalisateur. Nous étudierons aussi bien les techniques spécifiques au documentaire (comment agencer le réel) qu’à la fiction. Nous analyserons des scénarios afin de voir comment la mise en scène est contenue dès l’écriture du film.</w:t>
      </w:r>
    </w:p>
    <w:p w14:paraId="674C8B46" w14:textId="77777777" w:rsidR="002E7C15" w:rsidRDefault="00000000">
      <w:pPr>
        <w:pStyle w:val="Corpsdetexte"/>
        <w:jc w:val="both"/>
      </w:pPr>
      <w:r>
        <w:rPr>
          <w:rStyle w:val="CorpsdetexteCar"/>
        </w:rPr>
        <w:t>Ensuite, nous procéderons par thématiques. Nous verrons différentes scènes d’amour, de violence, de deuil, de conflit etc. de différents cinéastes pour observer comment, à l’intérieure de chacune d’entre elles, le réalisateur l’aborde du point de vue de la mise en scène. Y-a-t-il une grammaire de réalisation spécifique à une thématique ? Ou est-elle spécifique à chaque auteur ? A son regard singulier ? Ainsi, ce sera par le biais de l’émotion qu’une scène provoque en nous que nous parviendrons à en déceler la technique et non l’inverse. Les étudiants seront engagés à tourner ensemble des courtes séquences liées à ces thématiques afin d’éprouver concrètement ces notions.</w:t>
      </w:r>
    </w:p>
    <w:p w14:paraId="7E87E27B" w14:textId="77777777" w:rsidR="002E7C15" w:rsidRDefault="00000000">
      <w:pPr>
        <w:pStyle w:val="Corpsdetexte"/>
        <w:jc w:val="both"/>
      </w:pPr>
      <w:r>
        <w:rPr>
          <w:rStyle w:val="CorpsdetexteCar"/>
        </w:rPr>
        <w:t>Dans la deuxième moitié du semestre, forts de cet apprentissage, les étudiants devront tourner un court- métrage (5-6min) qui combine le plan-séquence, le hors-champ et le plan serré. Chacune de ces techniques devra appuyer un élément précis du récit.</w:t>
      </w:r>
    </w:p>
    <w:p w14:paraId="3E0871A9" w14:textId="77777777" w:rsidR="002E7C15" w:rsidRDefault="00000000">
      <w:pPr>
        <w:pStyle w:val="Corpsdetexte"/>
        <w:spacing w:after="260"/>
        <w:jc w:val="both"/>
      </w:pPr>
      <w:r>
        <w:rPr>
          <w:rStyle w:val="CorpsdetexteCar"/>
        </w:rPr>
        <w:t xml:space="preserve">Nous apprendrons également comment écrire une note de réalisation et faire un </w:t>
      </w:r>
      <w:proofErr w:type="spellStart"/>
      <w:r>
        <w:rPr>
          <w:rStyle w:val="CorpsdetexteCar"/>
          <w:i/>
          <w:iCs/>
        </w:rPr>
        <w:t>moodboard</w:t>
      </w:r>
      <w:proofErr w:type="spellEnd"/>
      <w:r>
        <w:rPr>
          <w:rStyle w:val="CorpsdetexteCar"/>
        </w:rPr>
        <w:t xml:space="preserve"> - éléments essentiels dans le parcours de production d’un film.</w:t>
      </w:r>
    </w:p>
    <w:p w14:paraId="64FD264D" w14:textId="77777777" w:rsidR="002E7C15" w:rsidRDefault="00000000">
      <w:pPr>
        <w:pStyle w:val="Heading30"/>
        <w:keepNext/>
        <w:keepLines/>
        <w:jc w:val="both"/>
      </w:pPr>
      <w:bookmarkStart w:id="32" w:name="bookmark70"/>
      <w:r>
        <w:rPr>
          <w:rStyle w:val="Heading3"/>
          <w:b/>
          <w:bCs/>
        </w:rPr>
        <w:t>Bibliographie :</w:t>
      </w:r>
      <w:bookmarkEnd w:id="32"/>
    </w:p>
    <w:p w14:paraId="5EB343DE" w14:textId="77777777" w:rsidR="002E7C15" w:rsidRDefault="00000000">
      <w:pPr>
        <w:pStyle w:val="Corpsdetexte"/>
        <w:spacing w:after="0"/>
        <w:jc w:val="both"/>
      </w:pPr>
      <w:r>
        <w:rPr>
          <w:rStyle w:val="CorpsdetexteCar"/>
        </w:rPr>
        <w:t xml:space="preserve">MINTZER Jordan </w:t>
      </w:r>
      <w:proofErr w:type="spellStart"/>
      <w:r>
        <w:rPr>
          <w:rStyle w:val="CorpsdetexteCar"/>
        </w:rPr>
        <w:t>Mintzer</w:t>
      </w:r>
      <w:proofErr w:type="spellEnd"/>
      <w:r>
        <w:rPr>
          <w:rStyle w:val="CorpsdetexteCar"/>
        </w:rPr>
        <w:t xml:space="preserve">, James Gray, </w:t>
      </w:r>
      <w:proofErr w:type="spellStart"/>
      <w:r>
        <w:rPr>
          <w:rStyle w:val="CorpsdetexteCar"/>
        </w:rPr>
        <w:t>Synecdoche</w:t>
      </w:r>
      <w:proofErr w:type="spellEnd"/>
      <w:r>
        <w:rPr>
          <w:rStyle w:val="CorpsdetexteCar"/>
        </w:rPr>
        <w:t>, 2011.</w:t>
      </w:r>
    </w:p>
    <w:p w14:paraId="1E3F8B12" w14:textId="77777777" w:rsidR="002E7C15" w:rsidRDefault="00000000">
      <w:pPr>
        <w:pStyle w:val="Corpsdetexte"/>
        <w:spacing w:after="260"/>
        <w:jc w:val="both"/>
      </w:pPr>
      <w:r>
        <w:rPr>
          <w:rStyle w:val="CorpsdetexteCar"/>
        </w:rPr>
        <w:t xml:space="preserve">TRUFFAUT François, </w:t>
      </w:r>
      <w:r>
        <w:rPr>
          <w:rStyle w:val="CorpsdetexteCar"/>
          <w:i/>
          <w:iCs/>
        </w:rPr>
        <w:t>Hitchcock/Truffaut. Edition définitive</w:t>
      </w:r>
      <w:r>
        <w:rPr>
          <w:rStyle w:val="CorpsdetexteCar"/>
        </w:rPr>
        <w:t>, Paris, Gallimard, 2003.</w:t>
      </w:r>
    </w:p>
    <w:p w14:paraId="06C6E8D7" w14:textId="77777777" w:rsidR="002E7C15" w:rsidRDefault="00000000">
      <w:pPr>
        <w:pStyle w:val="Heading30"/>
        <w:keepNext/>
        <w:keepLines/>
        <w:jc w:val="both"/>
      </w:pPr>
      <w:bookmarkStart w:id="33" w:name="bookmark72"/>
      <w:r>
        <w:rPr>
          <w:rStyle w:val="Heading3"/>
          <w:b/>
          <w:bCs/>
        </w:rPr>
        <w:t>Filmographie :</w:t>
      </w:r>
      <w:bookmarkEnd w:id="33"/>
    </w:p>
    <w:p w14:paraId="17DF3588" w14:textId="77777777" w:rsidR="002E7C15" w:rsidRDefault="00000000">
      <w:pPr>
        <w:pStyle w:val="Corpsdetexte"/>
        <w:spacing w:after="0"/>
        <w:jc w:val="both"/>
      </w:pPr>
      <w:r>
        <w:rPr>
          <w:rStyle w:val="CorpsdetexteCar"/>
        </w:rPr>
        <w:t>FICTION (les films sont à voir en entier)</w:t>
      </w:r>
    </w:p>
    <w:p w14:paraId="69156970" w14:textId="77777777" w:rsidR="002E7C15" w:rsidRDefault="00000000">
      <w:pPr>
        <w:pStyle w:val="Corpsdetexte"/>
        <w:spacing w:after="0" w:line="286" w:lineRule="auto"/>
        <w:ind w:firstLine="380"/>
        <w:jc w:val="both"/>
      </w:pPr>
      <w:r>
        <w:rPr>
          <w:rStyle w:val="CorpsdetexteCar"/>
          <w:rFonts w:ascii="Arial" w:eastAsia="Arial" w:hAnsi="Arial" w:cs="Arial"/>
          <w:sz w:val="24"/>
          <w:szCs w:val="24"/>
        </w:rPr>
        <w:t xml:space="preserve">- </w:t>
      </w:r>
      <w:proofErr w:type="spellStart"/>
      <w:r>
        <w:rPr>
          <w:rStyle w:val="CorpsdetexteCar"/>
          <w:i/>
          <w:iCs/>
        </w:rPr>
        <w:t>Two</w:t>
      </w:r>
      <w:proofErr w:type="spellEnd"/>
      <w:r>
        <w:rPr>
          <w:rStyle w:val="CorpsdetexteCar"/>
          <w:i/>
          <w:iCs/>
        </w:rPr>
        <w:t xml:space="preserve"> </w:t>
      </w:r>
      <w:proofErr w:type="spellStart"/>
      <w:r>
        <w:rPr>
          <w:rStyle w:val="CorpsdetexteCar"/>
          <w:i/>
          <w:iCs/>
        </w:rPr>
        <w:t>Lovers</w:t>
      </w:r>
      <w:proofErr w:type="spellEnd"/>
      <w:r>
        <w:rPr>
          <w:rStyle w:val="CorpsdetexteCar"/>
        </w:rPr>
        <w:t>, James Gray, 2008</w:t>
      </w:r>
    </w:p>
    <w:p w14:paraId="757ACF04" w14:textId="77777777" w:rsidR="002E7C15" w:rsidRDefault="00000000">
      <w:pPr>
        <w:pStyle w:val="Corpsdetexte"/>
        <w:spacing w:after="0" w:line="286" w:lineRule="auto"/>
        <w:ind w:firstLine="380"/>
        <w:jc w:val="both"/>
      </w:pPr>
      <w:r>
        <w:rPr>
          <w:rStyle w:val="CorpsdetexteCar"/>
          <w:rFonts w:ascii="Arial" w:eastAsia="Arial" w:hAnsi="Arial" w:cs="Arial"/>
          <w:sz w:val="24"/>
          <w:szCs w:val="24"/>
        </w:rPr>
        <w:t xml:space="preserve">- </w:t>
      </w:r>
      <w:proofErr w:type="spellStart"/>
      <w:r>
        <w:rPr>
          <w:rStyle w:val="CorpsdetexteCar"/>
          <w:i/>
          <w:iCs/>
        </w:rPr>
        <w:t>Splendor</w:t>
      </w:r>
      <w:proofErr w:type="spellEnd"/>
      <w:r>
        <w:rPr>
          <w:rStyle w:val="CorpsdetexteCar"/>
          <w:i/>
          <w:iCs/>
        </w:rPr>
        <w:t xml:space="preserve"> in the Grass</w:t>
      </w:r>
      <w:r>
        <w:rPr>
          <w:rStyle w:val="CorpsdetexteCar"/>
        </w:rPr>
        <w:t>, Elia Kazan, 1961</w:t>
      </w:r>
    </w:p>
    <w:p w14:paraId="0364CAC9" w14:textId="77777777" w:rsidR="002E7C15" w:rsidRDefault="00000000">
      <w:pPr>
        <w:pStyle w:val="Corpsdetexte"/>
        <w:tabs>
          <w:tab w:val="left" w:pos="697"/>
        </w:tabs>
        <w:spacing w:after="0" w:line="286" w:lineRule="auto"/>
        <w:ind w:firstLine="380"/>
        <w:jc w:val="both"/>
      </w:pPr>
      <w:r>
        <w:rPr>
          <w:rStyle w:val="CorpsdetexteCar"/>
          <w:rFonts w:ascii="Arial" w:eastAsia="Arial" w:hAnsi="Arial" w:cs="Arial"/>
          <w:sz w:val="24"/>
          <w:szCs w:val="24"/>
        </w:rPr>
        <w:t>-</w:t>
      </w:r>
      <w:r>
        <w:rPr>
          <w:rStyle w:val="CorpsdetexteCar"/>
          <w:rFonts w:ascii="Arial" w:eastAsia="Arial" w:hAnsi="Arial" w:cs="Arial"/>
          <w:sz w:val="24"/>
          <w:szCs w:val="24"/>
        </w:rPr>
        <w:tab/>
      </w:r>
      <w:r>
        <w:rPr>
          <w:rStyle w:val="CorpsdetexteCar"/>
          <w:i/>
          <w:iCs/>
        </w:rPr>
        <w:t>À nos amours</w:t>
      </w:r>
      <w:r>
        <w:rPr>
          <w:rStyle w:val="CorpsdetexteCar"/>
        </w:rPr>
        <w:t>, Maurice Pialat, 1983</w:t>
      </w:r>
    </w:p>
    <w:p w14:paraId="4CC43E16" w14:textId="77777777" w:rsidR="002E7C15" w:rsidRDefault="00000000">
      <w:pPr>
        <w:pStyle w:val="Corpsdetexte"/>
        <w:tabs>
          <w:tab w:val="left" w:pos="697"/>
        </w:tabs>
        <w:spacing w:after="0" w:line="286" w:lineRule="auto"/>
        <w:ind w:firstLine="380"/>
        <w:jc w:val="both"/>
      </w:pPr>
      <w:r>
        <w:rPr>
          <w:rStyle w:val="CorpsdetexteCar"/>
          <w:rFonts w:ascii="Arial" w:eastAsia="Arial" w:hAnsi="Arial" w:cs="Arial"/>
          <w:sz w:val="24"/>
          <w:szCs w:val="24"/>
        </w:rPr>
        <w:t>-</w:t>
      </w:r>
      <w:r>
        <w:rPr>
          <w:rStyle w:val="CorpsdetexteCar"/>
          <w:rFonts w:ascii="Arial" w:eastAsia="Arial" w:hAnsi="Arial" w:cs="Arial"/>
          <w:sz w:val="24"/>
          <w:szCs w:val="24"/>
        </w:rPr>
        <w:tab/>
      </w:r>
      <w:proofErr w:type="spellStart"/>
      <w:r>
        <w:rPr>
          <w:rStyle w:val="CorpsdetexteCar"/>
          <w:i/>
          <w:iCs/>
        </w:rPr>
        <w:t>Opening</w:t>
      </w:r>
      <w:proofErr w:type="spellEnd"/>
      <w:r>
        <w:rPr>
          <w:rStyle w:val="CorpsdetexteCar"/>
          <w:i/>
          <w:iCs/>
        </w:rPr>
        <w:t xml:space="preserve"> Night</w:t>
      </w:r>
      <w:r>
        <w:rPr>
          <w:rStyle w:val="CorpsdetexteCar"/>
        </w:rPr>
        <w:t>, John Cassavetes 1977</w:t>
      </w:r>
    </w:p>
    <w:p w14:paraId="1F8EAD42" w14:textId="77777777" w:rsidR="002E7C15" w:rsidRDefault="00000000">
      <w:pPr>
        <w:pStyle w:val="Corpsdetexte"/>
        <w:tabs>
          <w:tab w:val="left" w:pos="697"/>
        </w:tabs>
        <w:spacing w:after="0" w:line="286" w:lineRule="auto"/>
        <w:ind w:firstLine="380"/>
        <w:jc w:val="both"/>
      </w:pPr>
      <w:r>
        <w:rPr>
          <w:rStyle w:val="CorpsdetexteCar"/>
          <w:rFonts w:ascii="Arial" w:eastAsia="Arial" w:hAnsi="Arial" w:cs="Arial"/>
          <w:sz w:val="24"/>
          <w:szCs w:val="24"/>
        </w:rPr>
        <w:t>-</w:t>
      </w:r>
      <w:r>
        <w:rPr>
          <w:rStyle w:val="CorpsdetexteCar"/>
          <w:rFonts w:ascii="Arial" w:eastAsia="Arial" w:hAnsi="Arial" w:cs="Arial"/>
          <w:sz w:val="24"/>
          <w:szCs w:val="24"/>
        </w:rPr>
        <w:tab/>
      </w:r>
      <w:r>
        <w:rPr>
          <w:rStyle w:val="CorpsdetexteCar"/>
          <w:i/>
          <w:iCs/>
        </w:rPr>
        <w:t>Bleu</w:t>
      </w:r>
      <w:r>
        <w:rPr>
          <w:rStyle w:val="CorpsdetexteCar"/>
        </w:rPr>
        <w:t>, Krzysztof Kieslowski, 1993</w:t>
      </w:r>
    </w:p>
    <w:p w14:paraId="3F997998" w14:textId="77777777" w:rsidR="002E7C15" w:rsidRDefault="00000000">
      <w:pPr>
        <w:pStyle w:val="Corpsdetexte"/>
        <w:spacing w:after="0" w:line="286" w:lineRule="auto"/>
        <w:ind w:firstLine="380"/>
        <w:jc w:val="both"/>
      </w:pPr>
      <w:r>
        <w:rPr>
          <w:rStyle w:val="CorpsdetexteCar"/>
          <w:rFonts w:ascii="Arial" w:eastAsia="Arial" w:hAnsi="Arial" w:cs="Arial"/>
          <w:sz w:val="24"/>
          <w:szCs w:val="24"/>
        </w:rPr>
        <w:t xml:space="preserve">- </w:t>
      </w:r>
      <w:r>
        <w:rPr>
          <w:rStyle w:val="CorpsdetexteCar"/>
          <w:i/>
          <w:iCs/>
        </w:rPr>
        <w:t>La chambre du fils</w:t>
      </w:r>
      <w:r>
        <w:rPr>
          <w:rStyle w:val="CorpsdetexteCar"/>
        </w:rPr>
        <w:t>, Nanni Moretti, 2001</w:t>
      </w:r>
    </w:p>
    <w:p w14:paraId="7DDA9408" w14:textId="77777777" w:rsidR="002E7C15" w:rsidRDefault="00000000">
      <w:pPr>
        <w:pStyle w:val="Corpsdetexte"/>
        <w:tabs>
          <w:tab w:val="left" w:pos="697"/>
        </w:tabs>
        <w:spacing w:after="260" w:line="286" w:lineRule="auto"/>
        <w:ind w:firstLine="380"/>
        <w:jc w:val="both"/>
      </w:pPr>
      <w:r>
        <w:rPr>
          <w:rStyle w:val="CorpsdetexteCar"/>
          <w:rFonts w:ascii="Arial" w:eastAsia="Arial" w:hAnsi="Arial" w:cs="Arial"/>
          <w:sz w:val="24"/>
          <w:szCs w:val="24"/>
        </w:rPr>
        <w:t>-</w:t>
      </w:r>
      <w:r>
        <w:rPr>
          <w:rStyle w:val="CorpsdetexteCar"/>
          <w:rFonts w:ascii="Arial" w:eastAsia="Arial" w:hAnsi="Arial" w:cs="Arial"/>
          <w:sz w:val="24"/>
          <w:szCs w:val="24"/>
        </w:rPr>
        <w:tab/>
      </w:r>
      <w:r>
        <w:rPr>
          <w:rStyle w:val="CorpsdetexteCar"/>
          <w:i/>
          <w:iCs/>
        </w:rPr>
        <w:t>Grave</w:t>
      </w:r>
      <w:r>
        <w:rPr>
          <w:rStyle w:val="CorpsdetexteCar"/>
        </w:rPr>
        <w:t>, Julia Ducournau, 2016</w:t>
      </w:r>
    </w:p>
    <w:p w14:paraId="456DF29D" w14:textId="77777777" w:rsidR="002E7C15" w:rsidRDefault="00000000">
      <w:pPr>
        <w:pStyle w:val="Corpsdetexte"/>
        <w:numPr>
          <w:ilvl w:val="0"/>
          <w:numId w:val="3"/>
        </w:numPr>
        <w:tabs>
          <w:tab w:val="left" w:pos="715"/>
        </w:tabs>
        <w:spacing w:after="0" w:line="286" w:lineRule="auto"/>
        <w:ind w:firstLine="380"/>
        <w:jc w:val="both"/>
      </w:pPr>
      <w:r>
        <w:rPr>
          <w:rStyle w:val="CorpsdetexteCar"/>
          <w:i/>
          <w:iCs/>
        </w:rPr>
        <w:t>Gerry</w:t>
      </w:r>
      <w:r>
        <w:rPr>
          <w:rStyle w:val="CorpsdetexteCar"/>
        </w:rPr>
        <w:t>, Gus Van Sant, 2002</w:t>
      </w:r>
    </w:p>
    <w:p w14:paraId="260146AE" w14:textId="77777777" w:rsidR="002E7C15" w:rsidRDefault="00000000">
      <w:pPr>
        <w:pStyle w:val="Corpsdetexte"/>
        <w:numPr>
          <w:ilvl w:val="0"/>
          <w:numId w:val="3"/>
        </w:numPr>
        <w:tabs>
          <w:tab w:val="left" w:pos="715"/>
        </w:tabs>
        <w:spacing w:after="0" w:line="286" w:lineRule="auto"/>
        <w:ind w:firstLine="380"/>
        <w:jc w:val="both"/>
      </w:pPr>
      <w:r>
        <w:rPr>
          <w:rStyle w:val="CorpsdetexteCar"/>
          <w:i/>
          <w:iCs/>
        </w:rPr>
        <w:t>Stromboli</w:t>
      </w:r>
      <w:r>
        <w:rPr>
          <w:rStyle w:val="CorpsdetexteCar"/>
        </w:rPr>
        <w:t>, Roberto Rossellini, 1950</w:t>
      </w:r>
    </w:p>
    <w:p w14:paraId="1A014C4B" w14:textId="77777777" w:rsidR="002E7C15" w:rsidRDefault="00000000">
      <w:pPr>
        <w:pStyle w:val="Corpsdetexte"/>
        <w:numPr>
          <w:ilvl w:val="0"/>
          <w:numId w:val="3"/>
        </w:numPr>
        <w:tabs>
          <w:tab w:val="left" w:pos="715"/>
        </w:tabs>
        <w:spacing w:after="260" w:line="286" w:lineRule="auto"/>
        <w:ind w:firstLine="380"/>
        <w:jc w:val="both"/>
      </w:pPr>
      <w:r>
        <w:rPr>
          <w:rStyle w:val="CorpsdetexteCar"/>
          <w:i/>
          <w:iCs/>
        </w:rPr>
        <w:t>Le Goût de la Cerise</w:t>
      </w:r>
      <w:r>
        <w:rPr>
          <w:rStyle w:val="CorpsdetexteCar"/>
        </w:rPr>
        <w:t xml:space="preserve">, Abbas </w:t>
      </w:r>
      <w:proofErr w:type="spellStart"/>
      <w:r>
        <w:rPr>
          <w:rStyle w:val="CorpsdetexteCar"/>
        </w:rPr>
        <w:t>Kiarostami</w:t>
      </w:r>
      <w:proofErr w:type="spellEnd"/>
      <w:r>
        <w:rPr>
          <w:rStyle w:val="CorpsdetexteCar"/>
        </w:rPr>
        <w:t>, 1997</w:t>
      </w:r>
    </w:p>
    <w:p w14:paraId="3ED88CDF" w14:textId="77777777" w:rsidR="002E7C15" w:rsidRDefault="00000000">
      <w:pPr>
        <w:pStyle w:val="Corpsdetexte"/>
        <w:spacing w:after="0"/>
      </w:pPr>
      <w:r>
        <w:rPr>
          <w:rStyle w:val="CorpsdetexteCar"/>
        </w:rPr>
        <w:t>DOCUMENTAIRE</w:t>
      </w:r>
    </w:p>
    <w:p w14:paraId="14A126A0" w14:textId="77777777" w:rsidR="002E7C15" w:rsidRDefault="00000000">
      <w:pPr>
        <w:pStyle w:val="Corpsdetexte"/>
        <w:numPr>
          <w:ilvl w:val="0"/>
          <w:numId w:val="3"/>
        </w:numPr>
        <w:tabs>
          <w:tab w:val="left" w:pos="715"/>
        </w:tabs>
        <w:spacing w:after="0" w:line="286" w:lineRule="auto"/>
        <w:ind w:firstLine="380"/>
        <w:jc w:val="both"/>
      </w:pPr>
      <w:r>
        <w:rPr>
          <w:rStyle w:val="CorpsdetexteCar"/>
          <w:i/>
          <w:iCs/>
        </w:rPr>
        <w:t>17 ans</w:t>
      </w:r>
      <w:r>
        <w:rPr>
          <w:rStyle w:val="CorpsdetexteCar"/>
        </w:rPr>
        <w:t xml:space="preserve">, Didier </w:t>
      </w:r>
      <w:proofErr w:type="spellStart"/>
      <w:r>
        <w:rPr>
          <w:rStyle w:val="CorpsdetexteCar"/>
        </w:rPr>
        <w:t>Nion</w:t>
      </w:r>
      <w:proofErr w:type="spellEnd"/>
      <w:r>
        <w:rPr>
          <w:rStyle w:val="CorpsdetexteCar"/>
        </w:rPr>
        <w:t>, 2003</w:t>
      </w:r>
    </w:p>
    <w:p w14:paraId="055372EA" w14:textId="77777777" w:rsidR="002E7C15" w:rsidRDefault="00000000">
      <w:pPr>
        <w:pStyle w:val="Corpsdetexte"/>
        <w:numPr>
          <w:ilvl w:val="0"/>
          <w:numId w:val="3"/>
        </w:numPr>
        <w:tabs>
          <w:tab w:val="left" w:pos="715"/>
        </w:tabs>
        <w:spacing w:after="0" w:line="286" w:lineRule="auto"/>
        <w:ind w:firstLine="380"/>
        <w:jc w:val="both"/>
      </w:pPr>
      <w:r>
        <w:rPr>
          <w:rStyle w:val="CorpsdetexteCar"/>
          <w:i/>
          <w:iCs/>
        </w:rPr>
        <w:t>Diaries</w:t>
      </w:r>
      <w:r>
        <w:rPr>
          <w:rStyle w:val="CorpsdetexteCar"/>
        </w:rPr>
        <w:t xml:space="preserve"> (pas exhaustif), David </w:t>
      </w:r>
      <w:proofErr w:type="spellStart"/>
      <w:r>
        <w:rPr>
          <w:rStyle w:val="CorpsdetexteCar"/>
        </w:rPr>
        <w:t>Perlov</w:t>
      </w:r>
      <w:proofErr w:type="spellEnd"/>
      <w:r>
        <w:rPr>
          <w:rStyle w:val="CorpsdetexteCar"/>
        </w:rPr>
        <w:t>, 1973-1983</w:t>
      </w:r>
    </w:p>
    <w:p w14:paraId="6D6C239E" w14:textId="77777777" w:rsidR="002E7C15" w:rsidRDefault="00000000">
      <w:pPr>
        <w:pStyle w:val="Corpsdetexte"/>
        <w:numPr>
          <w:ilvl w:val="0"/>
          <w:numId w:val="3"/>
        </w:numPr>
        <w:tabs>
          <w:tab w:val="left" w:pos="715"/>
        </w:tabs>
        <w:spacing w:after="300" w:line="286" w:lineRule="auto"/>
        <w:ind w:firstLine="380"/>
        <w:jc w:val="both"/>
      </w:pPr>
      <w:r>
        <w:rPr>
          <w:rStyle w:val="CorpsdetexteCar"/>
          <w:i/>
          <w:iCs/>
        </w:rPr>
        <w:t>Les rêves dansants</w:t>
      </w:r>
      <w:r>
        <w:rPr>
          <w:rStyle w:val="CorpsdetexteCar"/>
        </w:rPr>
        <w:t xml:space="preserve">, Anne </w:t>
      </w:r>
      <w:proofErr w:type="spellStart"/>
      <w:r>
        <w:rPr>
          <w:rStyle w:val="CorpsdetexteCar"/>
        </w:rPr>
        <w:t>Linsel</w:t>
      </w:r>
      <w:proofErr w:type="spellEnd"/>
      <w:r>
        <w:rPr>
          <w:rStyle w:val="CorpsdetexteCar"/>
        </w:rPr>
        <w:t xml:space="preserve"> et Rainer Hoffmann, 2010</w:t>
      </w:r>
    </w:p>
    <w:p w14:paraId="689F4F78" w14:textId="77777777" w:rsidR="002E7C15" w:rsidRDefault="00000000">
      <w:pPr>
        <w:pStyle w:val="Heading30"/>
        <w:keepNext/>
        <w:keepLines/>
      </w:pPr>
      <w:bookmarkStart w:id="34" w:name="bookmark74"/>
      <w:r>
        <w:rPr>
          <w:rStyle w:val="Heading3"/>
          <w:b/>
          <w:bCs/>
        </w:rPr>
        <w:t>Modalités d’évaluation :</w:t>
      </w:r>
      <w:bookmarkEnd w:id="34"/>
    </w:p>
    <w:p w14:paraId="42B89E2A" w14:textId="77777777" w:rsidR="002E7C15" w:rsidRDefault="00000000">
      <w:pPr>
        <w:pStyle w:val="Corpsdetexte"/>
        <w:numPr>
          <w:ilvl w:val="0"/>
          <w:numId w:val="4"/>
        </w:numPr>
        <w:tabs>
          <w:tab w:val="left" w:pos="234"/>
        </w:tabs>
        <w:spacing w:after="0"/>
      </w:pPr>
      <w:r>
        <w:rPr>
          <w:rStyle w:val="CorpsdetexteCar"/>
        </w:rPr>
        <w:t>Première note : Analyse d’une séquence montrée en cours qui ne figure pas dans la filmographie</w:t>
      </w:r>
    </w:p>
    <w:p w14:paraId="3F98767E" w14:textId="77777777" w:rsidR="002E7C15" w:rsidRDefault="00000000">
      <w:pPr>
        <w:pStyle w:val="Corpsdetexte"/>
        <w:numPr>
          <w:ilvl w:val="0"/>
          <w:numId w:val="4"/>
        </w:numPr>
        <w:tabs>
          <w:tab w:val="left" w:pos="234"/>
        </w:tabs>
        <w:spacing w:after="0"/>
      </w:pPr>
      <w:r>
        <w:rPr>
          <w:rStyle w:val="CorpsdetexteCar"/>
        </w:rPr>
        <w:t>Deuxième note : l’exercice filmé avec les contraintes imposées + une note de réalisation expliquant les choix / inspirations etc.</w:t>
      </w:r>
    </w:p>
    <w:p w14:paraId="57069351" w14:textId="77777777" w:rsidR="002E7C15" w:rsidRDefault="00000000">
      <w:pPr>
        <w:pStyle w:val="Corpsdetexte"/>
        <w:spacing w:after="260"/>
      </w:pPr>
      <w:r>
        <w:rPr>
          <w:rStyle w:val="CorpsdetexteCar"/>
        </w:rPr>
        <w:t>La participation et l’engagement de l’</w:t>
      </w:r>
      <w:proofErr w:type="spellStart"/>
      <w:r>
        <w:rPr>
          <w:rStyle w:val="CorpsdetexteCar"/>
        </w:rPr>
        <w:t>étudiant.e</w:t>
      </w:r>
      <w:proofErr w:type="spellEnd"/>
      <w:r>
        <w:rPr>
          <w:rStyle w:val="CorpsdetexteCar"/>
        </w:rPr>
        <w:t xml:space="preserve"> seront pris en compte dans l’évaluation.</w:t>
      </w:r>
    </w:p>
    <w:p w14:paraId="324E7892" w14:textId="77777777" w:rsidR="002E7C15" w:rsidRDefault="00000000">
      <w:pPr>
        <w:pStyle w:val="Heading30"/>
        <w:keepNext/>
        <w:keepLines/>
        <w:numPr>
          <w:ilvl w:val="0"/>
          <w:numId w:val="5"/>
        </w:numPr>
        <w:tabs>
          <w:tab w:val="left" w:pos="715"/>
        </w:tabs>
        <w:spacing w:after="260" w:line="295" w:lineRule="auto"/>
        <w:ind w:firstLine="380"/>
        <w:jc w:val="both"/>
      </w:pPr>
      <w:bookmarkStart w:id="35" w:name="bookmark76"/>
      <w:r>
        <w:rPr>
          <w:rStyle w:val="Heading3"/>
          <w:b/>
          <w:bCs/>
        </w:rPr>
        <w:t xml:space="preserve">Groupe 4 : Hilal </w:t>
      </w:r>
      <w:proofErr w:type="spellStart"/>
      <w:r>
        <w:rPr>
          <w:rStyle w:val="Heading3"/>
          <w:b/>
          <w:bCs/>
        </w:rPr>
        <w:t>Ahiskali</w:t>
      </w:r>
      <w:bookmarkEnd w:id="35"/>
      <w:proofErr w:type="spellEnd"/>
    </w:p>
    <w:p w14:paraId="07745355" w14:textId="77777777" w:rsidR="002E7C15" w:rsidRDefault="00000000">
      <w:pPr>
        <w:pStyle w:val="Corpsdetexte"/>
        <w:spacing w:after="260"/>
        <w:jc w:val="both"/>
      </w:pPr>
      <w:r>
        <w:rPr>
          <w:rStyle w:val="CorpsdetexteCar"/>
        </w:rPr>
        <w:t xml:space="preserve">Ce cours vise à faire découvrir aux étudiants les différentes phases de la réalisation d’un film, en partant de la pratique. Par un travail en équipe, ils se familiarisent avec les différents postes techniques et métiers du cinéma. Sont abordés l’écriture d’un court scénario et la préparation d’un découpage, d’un </w:t>
      </w:r>
      <w:r>
        <w:rPr>
          <w:rStyle w:val="CorpsdetexteCar"/>
          <w:i/>
          <w:iCs/>
        </w:rPr>
        <w:t>storyboard</w:t>
      </w:r>
      <w:r>
        <w:rPr>
          <w:rStyle w:val="CorpsdetexteCar"/>
        </w:rPr>
        <w:t xml:space="preserve">, ainsi que l’exercice de différentes formes d’utilisation de la caméra, l’éclairage et la prise de son. Les étudiants découvrent également certains aspects de la </w:t>
      </w:r>
      <w:proofErr w:type="spellStart"/>
      <w:r>
        <w:rPr>
          <w:rStyle w:val="CorpsdetexteCar"/>
        </w:rPr>
        <w:t>pré-production</w:t>
      </w:r>
      <w:proofErr w:type="spellEnd"/>
      <w:r>
        <w:rPr>
          <w:rStyle w:val="CorpsdetexteCar"/>
        </w:rPr>
        <w:t xml:space="preserve"> (dépouillement, casting, repérage de lieu, autorisation de tournage) et font du montage, le but étant de les amener à mettre en œuvre un tournage et à produire une œuvre. Bien entendu, la question de la mise en scène est abordée, pour que les étudiants puissent intégrer leurs connaissances techniques dans une réflexion artistique plus large.</w:t>
      </w:r>
    </w:p>
    <w:p w14:paraId="14AD92A3" w14:textId="77777777" w:rsidR="002E7C15" w:rsidRDefault="00000000">
      <w:pPr>
        <w:pStyle w:val="Heading30"/>
        <w:keepNext/>
        <w:keepLines/>
        <w:jc w:val="both"/>
      </w:pPr>
      <w:bookmarkStart w:id="36" w:name="bookmark78"/>
      <w:r>
        <w:rPr>
          <w:rStyle w:val="Heading3"/>
          <w:b/>
          <w:bCs/>
        </w:rPr>
        <w:t>Bibliographie :</w:t>
      </w:r>
      <w:bookmarkEnd w:id="36"/>
    </w:p>
    <w:p w14:paraId="61DF37E0" w14:textId="77777777" w:rsidR="002E7C15" w:rsidRDefault="00000000">
      <w:pPr>
        <w:pStyle w:val="Corpsdetexte"/>
        <w:spacing w:after="0"/>
        <w:jc w:val="both"/>
      </w:pPr>
      <w:r>
        <w:rPr>
          <w:rStyle w:val="CorpsdetexteCar"/>
          <w:color w:val="222222"/>
        </w:rPr>
        <w:t xml:space="preserve">Yannick VALLET, </w:t>
      </w:r>
      <w:r>
        <w:rPr>
          <w:rStyle w:val="CorpsdetexteCar"/>
          <w:i/>
          <w:iCs/>
          <w:color w:val="222222"/>
        </w:rPr>
        <w:t>La Grammaire du cinéma - De l’écriture au montage : les techniques du langage filmé</w:t>
      </w:r>
      <w:r>
        <w:rPr>
          <w:rStyle w:val="CorpsdetexteCar"/>
          <w:color w:val="222222"/>
        </w:rPr>
        <w:t>, Malakoff, Armand Colin, 2016.</w:t>
      </w:r>
    </w:p>
    <w:p w14:paraId="4B6F8336" w14:textId="77777777" w:rsidR="002E7C15" w:rsidRDefault="00000000">
      <w:pPr>
        <w:pStyle w:val="Corpsdetexte"/>
        <w:spacing w:after="0"/>
        <w:jc w:val="both"/>
      </w:pPr>
      <w:r>
        <w:rPr>
          <w:rStyle w:val="CorpsdetexteCar"/>
          <w:color w:val="222222"/>
        </w:rPr>
        <w:t xml:space="preserve">Alfred HITCHCOCK, François TRUFFAUT, </w:t>
      </w:r>
      <w:r>
        <w:rPr>
          <w:rStyle w:val="CorpsdetexteCar"/>
          <w:i/>
          <w:iCs/>
          <w:color w:val="222222"/>
        </w:rPr>
        <w:t>Le cinéma selon Hitchcock</w:t>
      </w:r>
      <w:r>
        <w:rPr>
          <w:rStyle w:val="CorpsdetexteCar"/>
          <w:color w:val="222222"/>
        </w:rPr>
        <w:t>, Paris, Gallimard, 1993.</w:t>
      </w:r>
    </w:p>
    <w:p w14:paraId="10098B9B" w14:textId="77777777" w:rsidR="002E7C15" w:rsidRDefault="00000000">
      <w:pPr>
        <w:pStyle w:val="Corpsdetexte"/>
        <w:spacing w:after="0"/>
      </w:pPr>
      <w:r>
        <w:rPr>
          <w:rStyle w:val="CorpsdetexteCar"/>
          <w:color w:val="222222"/>
        </w:rPr>
        <w:t xml:space="preserve">Sidney LUMET, </w:t>
      </w:r>
      <w:r>
        <w:rPr>
          <w:rStyle w:val="CorpsdetexteCar"/>
          <w:i/>
          <w:iCs/>
          <w:color w:val="222222"/>
        </w:rPr>
        <w:t>Faire un film</w:t>
      </w:r>
      <w:r>
        <w:rPr>
          <w:rStyle w:val="CorpsdetexteCar"/>
          <w:color w:val="222222"/>
        </w:rPr>
        <w:t xml:space="preserve">, traduit de l’anglais par Charles Villalon, Nantes, </w:t>
      </w:r>
      <w:proofErr w:type="spellStart"/>
      <w:r>
        <w:rPr>
          <w:rStyle w:val="CorpsdetexteCar"/>
          <w:color w:val="222222"/>
        </w:rPr>
        <w:t>Capricci</w:t>
      </w:r>
      <w:proofErr w:type="spellEnd"/>
      <w:r>
        <w:rPr>
          <w:rStyle w:val="CorpsdetexteCar"/>
          <w:color w:val="222222"/>
        </w:rPr>
        <w:t>, 2016.</w:t>
      </w:r>
    </w:p>
    <w:p w14:paraId="593D7CBE" w14:textId="77777777" w:rsidR="002E7C15" w:rsidRDefault="00000000">
      <w:pPr>
        <w:pStyle w:val="Corpsdetexte"/>
        <w:spacing w:after="0"/>
      </w:pPr>
      <w:r>
        <w:rPr>
          <w:rStyle w:val="CorpsdetexteCar"/>
          <w:color w:val="222222"/>
        </w:rPr>
        <w:t xml:space="preserve">Michelangelo ANTONIONI, </w:t>
      </w:r>
      <w:r>
        <w:rPr>
          <w:rStyle w:val="CorpsdetexteCar"/>
          <w:i/>
          <w:iCs/>
          <w:color w:val="222222"/>
        </w:rPr>
        <w:t xml:space="preserve">Écrits : </w:t>
      </w:r>
      <w:proofErr w:type="spellStart"/>
      <w:r>
        <w:rPr>
          <w:rStyle w:val="CorpsdetexteCar"/>
          <w:i/>
          <w:iCs/>
          <w:color w:val="222222"/>
        </w:rPr>
        <w:t>fare</w:t>
      </w:r>
      <w:proofErr w:type="spellEnd"/>
      <w:r>
        <w:rPr>
          <w:rStyle w:val="CorpsdetexteCar"/>
          <w:i/>
          <w:iCs/>
          <w:color w:val="222222"/>
        </w:rPr>
        <w:t xml:space="preserve"> un film è per me </w:t>
      </w:r>
      <w:proofErr w:type="spellStart"/>
      <w:r>
        <w:rPr>
          <w:rStyle w:val="CorpsdetexteCar"/>
          <w:i/>
          <w:iCs/>
          <w:color w:val="222222"/>
        </w:rPr>
        <w:t>vivere</w:t>
      </w:r>
      <w:proofErr w:type="spellEnd"/>
      <w:r>
        <w:rPr>
          <w:rStyle w:val="CorpsdetexteCar"/>
          <w:color w:val="222222"/>
        </w:rPr>
        <w:t>, Paris, Images Modernes, 2003.</w:t>
      </w:r>
    </w:p>
    <w:p w14:paraId="26E77126" w14:textId="77777777" w:rsidR="002E7C15" w:rsidRDefault="00000000">
      <w:pPr>
        <w:pStyle w:val="Corpsdetexte"/>
        <w:spacing w:after="260"/>
      </w:pPr>
      <w:r>
        <w:rPr>
          <w:rStyle w:val="CorpsdetexteCar"/>
          <w:color w:val="222222"/>
        </w:rPr>
        <w:t xml:space="preserve">Thomas PÉREZ TURRENT, José DE LA COLINA, </w:t>
      </w:r>
      <w:r>
        <w:rPr>
          <w:rStyle w:val="CorpsdetexteCar"/>
          <w:i/>
          <w:iCs/>
          <w:color w:val="222222"/>
        </w:rPr>
        <w:t xml:space="preserve">Conversations avec Luis </w:t>
      </w:r>
      <w:proofErr w:type="spellStart"/>
      <w:r>
        <w:rPr>
          <w:rStyle w:val="CorpsdetexteCar"/>
          <w:i/>
          <w:iCs/>
          <w:color w:val="222222"/>
        </w:rPr>
        <w:t>Bunuel</w:t>
      </w:r>
      <w:proofErr w:type="spellEnd"/>
      <w:r>
        <w:rPr>
          <w:rStyle w:val="CorpsdetexteCar"/>
          <w:i/>
          <w:iCs/>
          <w:color w:val="222222"/>
        </w:rPr>
        <w:t xml:space="preserve"> : il est dangereux de se pencher au-dedans</w:t>
      </w:r>
      <w:r>
        <w:rPr>
          <w:rStyle w:val="CorpsdetexteCar"/>
          <w:color w:val="222222"/>
        </w:rPr>
        <w:t>, traduit de l’espagnol par Marie Delporte, Paris, Cahiers du cinéma, 1993.</w:t>
      </w:r>
    </w:p>
    <w:p w14:paraId="17EC7667" w14:textId="77777777" w:rsidR="002E7C15" w:rsidRDefault="00000000">
      <w:pPr>
        <w:pStyle w:val="Heading30"/>
        <w:keepNext/>
        <w:keepLines/>
      </w:pPr>
      <w:bookmarkStart w:id="37" w:name="bookmark80"/>
      <w:r>
        <w:rPr>
          <w:rStyle w:val="Heading3"/>
          <w:b/>
          <w:bCs/>
        </w:rPr>
        <w:t>Modalités d’évaluation :</w:t>
      </w:r>
      <w:bookmarkEnd w:id="37"/>
    </w:p>
    <w:p w14:paraId="65871EB7" w14:textId="77777777" w:rsidR="002E7C15" w:rsidRDefault="00000000">
      <w:pPr>
        <w:pStyle w:val="Corpsdetexte"/>
        <w:spacing w:after="260"/>
      </w:pPr>
      <w:r>
        <w:rPr>
          <w:rStyle w:val="CorpsdetexteCar"/>
        </w:rPr>
        <w:t>Un examen sur table et un exercice filmique</w:t>
      </w:r>
    </w:p>
    <w:p w14:paraId="0BB22F65" w14:textId="77777777" w:rsidR="002E7C15" w:rsidRDefault="00000000">
      <w:pPr>
        <w:pStyle w:val="Heading30"/>
        <w:keepNext/>
        <w:keepLines/>
        <w:spacing w:after="380" w:line="240" w:lineRule="auto"/>
        <w:jc w:val="right"/>
      </w:pPr>
      <w:bookmarkStart w:id="38" w:name="bookmark82"/>
      <w:r>
        <w:rPr>
          <w:rStyle w:val="Heading3"/>
          <w:b/>
          <w:bCs/>
        </w:rPr>
        <w:t>EP 1062114 - Techniques du son (2 ECTS)</w:t>
      </w:r>
      <w:bookmarkEnd w:id="38"/>
    </w:p>
    <w:p w14:paraId="4DD0F228" w14:textId="77777777" w:rsidR="002E7C15" w:rsidRDefault="00000000">
      <w:pPr>
        <w:pStyle w:val="Heading30"/>
        <w:keepNext/>
        <w:keepLines/>
        <w:numPr>
          <w:ilvl w:val="0"/>
          <w:numId w:val="5"/>
        </w:numPr>
        <w:tabs>
          <w:tab w:val="left" w:pos="735"/>
        </w:tabs>
        <w:spacing w:after="260" w:line="295" w:lineRule="auto"/>
        <w:ind w:firstLine="380"/>
        <w:jc w:val="both"/>
      </w:pPr>
      <w:r>
        <w:rPr>
          <w:rStyle w:val="Heading3"/>
          <w:b/>
          <w:bCs/>
        </w:rPr>
        <w:t xml:space="preserve">Groupes 1 et 2 : Sacha </w:t>
      </w:r>
      <w:proofErr w:type="spellStart"/>
      <w:r>
        <w:rPr>
          <w:rStyle w:val="Heading3"/>
          <w:b/>
          <w:bCs/>
        </w:rPr>
        <w:t>Mikoff</w:t>
      </w:r>
      <w:proofErr w:type="spellEnd"/>
      <w:r>
        <w:rPr>
          <w:rStyle w:val="Heading3"/>
          <w:b/>
          <w:bCs/>
        </w:rPr>
        <w:t xml:space="preserve"> et Gaëtan </w:t>
      </w:r>
      <w:proofErr w:type="spellStart"/>
      <w:r>
        <w:rPr>
          <w:rStyle w:val="Heading3"/>
          <w:b/>
          <w:bCs/>
        </w:rPr>
        <w:t>Ricciuti</w:t>
      </w:r>
      <w:proofErr w:type="spellEnd"/>
    </w:p>
    <w:p w14:paraId="63E6D8C6" w14:textId="77777777" w:rsidR="002E7C15" w:rsidRDefault="00000000">
      <w:pPr>
        <w:pStyle w:val="Corpsdetexte"/>
        <w:spacing w:after="0"/>
        <w:jc w:val="both"/>
      </w:pPr>
      <w:r>
        <w:rPr>
          <w:rStyle w:val="CorpsdetexteCar"/>
        </w:rPr>
        <w:t>Nous étudierons la matière sonore dans le récit audiovisuel.</w:t>
      </w:r>
    </w:p>
    <w:p w14:paraId="2A170184" w14:textId="77777777" w:rsidR="002E7C15" w:rsidRDefault="00000000">
      <w:pPr>
        <w:pStyle w:val="Corpsdetexte"/>
        <w:spacing w:after="260"/>
        <w:jc w:val="both"/>
      </w:pPr>
      <w:r>
        <w:rPr>
          <w:rStyle w:val="CorpsdetexteCar"/>
        </w:rPr>
        <w:t>À l’aide d’écoutes critiques et d’une méthode lexicale pour une description du sonore, nous aborderons les grands enjeux techniques, esthétiques et narratifs de la chaîne audio, en fiction et en documentaire. Les supports utilisés proposent un large éventail allant des expériences sonores aux extraits de films du répertoire. Nous alternerons dans chaque cours théorie et pratique afin de proposer une initiation à la prise de son et au mixage sur des outils matériels et logiciels élémentaires.</w:t>
      </w:r>
    </w:p>
    <w:p w14:paraId="4FA1F9C5" w14:textId="77777777" w:rsidR="002E7C15" w:rsidRDefault="00000000">
      <w:pPr>
        <w:pStyle w:val="Heading30"/>
        <w:keepNext/>
        <w:keepLines/>
        <w:jc w:val="both"/>
      </w:pPr>
      <w:bookmarkStart w:id="39" w:name="bookmark85"/>
      <w:r>
        <w:rPr>
          <w:rStyle w:val="Heading3"/>
          <w:b/>
          <w:bCs/>
        </w:rPr>
        <w:t>Bibliographie :</w:t>
      </w:r>
      <w:bookmarkEnd w:id="39"/>
    </w:p>
    <w:p w14:paraId="13F7EC16" w14:textId="77777777" w:rsidR="002E7C15" w:rsidRDefault="00000000">
      <w:pPr>
        <w:pStyle w:val="Corpsdetexte"/>
        <w:spacing w:after="0"/>
        <w:jc w:val="both"/>
      </w:pPr>
      <w:r>
        <w:rPr>
          <w:rStyle w:val="CorpsdetexteCar"/>
        </w:rPr>
        <w:t xml:space="preserve">MERCIER D., </w:t>
      </w:r>
      <w:r>
        <w:rPr>
          <w:rStyle w:val="CorpsdetexteCar"/>
          <w:i/>
          <w:iCs/>
        </w:rPr>
        <w:t>Livre des techniques du son</w:t>
      </w:r>
      <w:r>
        <w:rPr>
          <w:rStyle w:val="CorpsdetexteCar"/>
        </w:rPr>
        <w:t xml:space="preserve"> (Tomes I et II), éd. Dunod</w:t>
      </w:r>
    </w:p>
    <w:p w14:paraId="2928C296" w14:textId="77777777" w:rsidR="002E7C15" w:rsidRDefault="00000000">
      <w:pPr>
        <w:pStyle w:val="Corpsdetexte"/>
        <w:spacing w:after="0"/>
        <w:jc w:val="both"/>
      </w:pPr>
      <w:r>
        <w:rPr>
          <w:rStyle w:val="CorpsdetexteCar"/>
        </w:rPr>
        <w:t xml:space="preserve">CHION Michel, </w:t>
      </w:r>
      <w:r>
        <w:rPr>
          <w:rStyle w:val="CorpsdetexteCar"/>
          <w:i/>
          <w:iCs/>
        </w:rPr>
        <w:t>Le Son,</w:t>
      </w:r>
      <w:r>
        <w:rPr>
          <w:rStyle w:val="CorpsdetexteCar"/>
        </w:rPr>
        <w:t xml:space="preserve"> éd. Armand Colin</w:t>
      </w:r>
    </w:p>
    <w:p w14:paraId="1BBDCFFB" w14:textId="77777777" w:rsidR="002E7C15" w:rsidRDefault="00000000">
      <w:pPr>
        <w:pStyle w:val="Corpsdetexte"/>
        <w:spacing w:after="0"/>
        <w:jc w:val="both"/>
      </w:pPr>
      <w:r>
        <w:rPr>
          <w:rStyle w:val="CorpsdetexteCar"/>
        </w:rPr>
        <w:t xml:space="preserve">CHION Michel, </w:t>
      </w:r>
      <w:r>
        <w:rPr>
          <w:rStyle w:val="CorpsdetexteCar"/>
          <w:i/>
          <w:iCs/>
        </w:rPr>
        <w:t>L’audio-vision,</w:t>
      </w:r>
      <w:r>
        <w:rPr>
          <w:rStyle w:val="CorpsdetexteCar"/>
        </w:rPr>
        <w:t xml:space="preserve"> éd. Armand Colin</w:t>
      </w:r>
    </w:p>
    <w:p w14:paraId="5BE0A1B4" w14:textId="77777777" w:rsidR="002E7C15" w:rsidRDefault="00000000">
      <w:pPr>
        <w:pStyle w:val="Corpsdetexte"/>
        <w:spacing w:after="0"/>
        <w:jc w:val="both"/>
      </w:pPr>
      <w:r>
        <w:rPr>
          <w:rStyle w:val="CorpsdetexteCar"/>
        </w:rPr>
        <w:t xml:space="preserve">DESHAYS Daniel, </w:t>
      </w:r>
      <w:r>
        <w:rPr>
          <w:rStyle w:val="CorpsdetexteCar"/>
          <w:i/>
          <w:iCs/>
        </w:rPr>
        <w:t>Entendre le cinéma,</w:t>
      </w:r>
      <w:r>
        <w:rPr>
          <w:rStyle w:val="CorpsdetexteCar"/>
        </w:rPr>
        <w:t xml:space="preserve"> éd </w:t>
      </w:r>
      <w:proofErr w:type="spellStart"/>
      <w:r>
        <w:rPr>
          <w:rStyle w:val="CorpsdetexteCar"/>
        </w:rPr>
        <w:t>Klincksieck</w:t>
      </w:r>
      <w:proofErr w:type="spellEnd"/>
    </w:p>
    <w:p w14:paraId="53A86835" w14:textId="77777777" w:rsidR="002E7C15" w:rsidRDefault="00000000">
      <w:pPr>
        <w:pStyle w:val="Corpsdetexte"/>
        <w:spacing w:after="260"/>
        <w:jc w:val="both"/>
      </w:pPr>
      <w:r>
        <w:rPr>
          <w:rStyle w:val="CorpsdetexteCar"/>
        </w:rPr>
        <w:t xml:space="preserve">BRESSON, ROBERT, </w:t>
      </w:r>
      <w:r>
        <w:rPr>
          <w:rStyle w:val="CorpsdetexteCar"/>
          <w:i/>
          <w:iCs/>
        </w:rPr>
        <w:t>Notes sur le cinématographe</w:t>
      </w:r>
      <w:r>
        <w:rPr>
          <w:rStyle w:val="CorpsdetexteCar"/>
        </w:rPr>
        <w:t>, éd. folio poche</w:t>
      </w:r>
    </w:p>
    <w:p w14:paraId="7EB28FB8" w14:textId="77777777" w:rsidR="002E7C15" w:rsidRDefault="00000000">
      <w:pPr>
        <w:pStyle w:val="Heading30"/>
        <w:keepNext/>
        <w:keepLines/>
        <w:jc w:val="both"/>
      </w:pPr>
      <w:bookmarkStart w:id="40" w:name="bookmark87"/>
      <w:r>
        <w:rPr>
          <w:rStyle w:val="Heading3"/>
          <w:b/>
          <w:bCs/>
        </w:rPr>
        <w:t>Filmographie :</w:t>
      </w:r>
      <w:bookmarkEnd w:id="40"/>
    </w:p>
    <w:p w14:paraId="23407736" w14:textId="77777777" w:rsidR="002E7C15" w:rsidRDefault="00000000">
      <w:pPr>
        <w:pStyle w:val="Corpsdetexte"/>
        <w:spacing w:after="0"/>
        <w:jc w:val="both"/>
      </w:pPr>
      <w:r>
        <w:rPr>
          <w:rStyle w:val="CorpsdetexteCar"/>
        </w:rPr>
        <w:t xml:space="preserve">DE PALMA Brian - </w:t>
      </w:r>
      <w:proofErr w:type="spellStart"/>
      <w:r>
        <w:rPr>
          <w:rStyle w:val="CorpsdetexteCar"/>
          <w:i/>
          <w:iCs/>
        </w:rPr>
        <w:t>Dressed</w:t>
      </w:r>
      <w:proofErr w:type="spellEnd"/>
      <w:r>
        <w:rPr>
          <w:rStyle w:val="CorpsdetexteCar"/>
          <w:i/>
          <w:iCs/>
        </w:rPr>
        <w:t xml:space="preserve"> to </w:t>
      </w:r>
      <w:proofErr w:type="spellStart"/>
      <w:r>
        <w:rPr>
          <w:rStyle w:val="CorpsdetexteCar"/>
          <w:i/>
          <w:iCs/>
        </w:rPr>
        <w:t>kill</w:t>
      </w:r>
      <w:proofErr w:type="spellEnd"/>
      <w:r>
        <w:rPr>
          <w:rStyle w:val="CorpsdetexteCar"/>
          <w:i/>
          <w:iCs/>
        </w:rPr>
        <w:t xml:space="preserve"> (Pulsions)</w:t>
      </w:r>
    </w:p>
    <w:p w14:paraId="7B2A25B6" w14:textId="77777777" w:rsidR="002E7C15" w:rsidRDefault="00000000">
      <w:pPr>
        <w:pStyle w:val="Corpsdetexte"/>
        <w:spacing w:after="0"/>
        <w:jc w:val="both"/>
      </w:pPr>
      <w:r>
        <w:rPr>
          <w:rStyle w:val="CorpsdetexteCar"/>
        </w:rPr>
        <w:t xml:space="preserve">WINDING REFN Nicolas - </w:t>
      </w:r>
      <w:r>
        <w:rPr>
          <w:rStyle w:val="CorpsdetexteCar"/>
          <w:i/>
          <w:iCs/>
        </w:rPr>
        <w:t>Drive</w:t>
      </w:r>
    </w:p>
    <w:p w14:paraId="1AF5A1D1" w14:textId="77777777" w:rsidR="002E7C15" w:rsidRDefault="00000000">
      <w:pPr>
        <w:pStyle w:val="Corpsdetexte"/>
        <w:spacing w:after="0"/>
        <w:jc w:val="both"/>
      </w:pPr>
      <w:r>
        <w:rPr>
          <w:rStyle w:val="CorpsdetexteCar"/>
        </w:rPr>
        <w:t xml:space="preserve">INARRITU Alejandro G. - </w:t>
      </w:r>
      <w:proofErr w:type="spellStart"/>
      <w:r>
        <w:rPr>
          <w:rStyle w:val="CorpsdetexteCar"/>
          <w:i/>
          <w:iCs/>
        </w:rPr>
        <w:t>Birdman</w:t>
      </w:r>
      <w:proofErr w:type="spellEnd"/>
    </w:p>
    <w:p w14:paraId="5C4D9B93" w14:textId="77777777" w:rsidR="002E7C15" w:rsidRDefault="00000000">
      <w:pPr>
        <w:pStyle w:val="Corpsdetexte"/>
        <w:spacing w:after="0"/>
        <w:jc w:val="both"/>
      </w:pPr>
      <w:r>
        <w:rPr>
          <w:rStyle w:val="CorpsdetexteCar"/>
        </w:rPr>
        <w:t xml:space="preserve">DARDENNE J.-P. et L. - </w:t>
      </w:r>
      <w:r>
        <w:rPr>
          <w:rStyle w:val="CorpsdetexteCar"/>
          <w:i/>
          <w:iCs/>
        </w:rPr>
        <w:t>Rosetta</w:t>
      </w:r>
    </w:p>
    <w:p w14:paraId="28564FA3" w14:textId="77777777" w:rsidR="002E7C15" w:rsidRDefault="00000000">
      <w:pPr>
        <w:pStyle w:val="Corpsdetexte"/>
        <w:spacing w:after="0"/>
        <w:jc w:val="both"/>
      </w:pPr>
      <w:r>
        <w:rPr>
          <w:rStyle w:val="CorpsdetexteCar"/>
        </w:rPr>
        <w:t xml:space="preserve">CASSAVETTES John - </w:t>
      </w:r>
      <w:r>
        <w:rPr>
          <w:rStyle w:val="CorpsdetexteCar"/>
          <w:i/>
          <w:iCs/>
        </w:rPr>
        <w:t xml:space="preserve">A </w:t>
      </w:r>
      <w:proofErr w:type="spellStart"/>
      <w:r>
        <w:rPr>
          <w:rStyle w:val="CorpsdetexteCar"/>
          <w:i/>
          <w:iCs/>
        </w:rPr>
        <w:t>Woman</w:t>
      </w:r>
      <w:proofErr w:type="spellEnd"/>
      <w:r>
        <w:rPr>
          <w:rStyle w:val="CorpsdetexteCar"/>
          <w:i/>
          <w:iCs/>
        </w:rPr>
        <w:t xml:space="preserve"> Under the Influence - (Une femme sous influence)</w:t>
      </w:r>
    </w:p>
    <w:p w14:paraId="1239F603" w14:textId="77777777" w:rsidR="002E7C15" w:rsidRDefault="00000000">
      <w:pPr>
        <w:pStyle w:val="Corpsdetexte"/>
        <w:spacing w:after="260"/>
        <w:jc w:val="both"/>
      </w:pPr>
      <w:r>
        <w:rPr>
          <w:rStyle w:val="CorpsdetexteCar"/>
        </w:rPr>
        <w:t xml:space="preserve">ETAIX Pierre - </w:t>
      </w:r>
      <w:r>
        <w:rPr>
          <w:rStyle w:val="CorpsdetexteCar"/>
          <w:i/>
          <w:iCs/>
        </w:rPr>
        <w:t>Tant qu’on a la santé</w:t>
      </w:r>
    </w:p>
    <w:p w14:paraId="549F83BE" w14:textId="77777777" w:rsidR="002E7C15" w:rsidRDefault="00000000">
      <w:pPr>
        <w:pStyle w:val="Heading30"/>
        <w:keepNext/>
        <w:keepLines/>
        <w:numPr>
          <w:ilvl w:val="0"/>
          <w:numId w:val="5"/>
        </w:numPr>
        <w:tabs>
          <w:tab w:val="left" w:pos="735"/>
        </w:tabs>
        <w:spacing w:after="260" w:line="295" w:lineRule="auto"/>
        <w:ind w:firstLine="380"/>
      </w:pPr>
      <w:bookmarkStart w:id="41" w:name="bookmark89"/>
      <w:r>
        <w:rPr>
          <w:rStyle w:val="Heading3"/>
          <w:b/>
          <w:bCs/>
        </w:rPr>
        <w:t xml:space="preserve">Groupes 3, 4 et 5 : Laura </w:t>
      </w:r>
      <w:proofErr w:type="spellStart"/>
      <w:r>
        <w:rPr>
          <w:rStyle w:val="Heading3"/>
          <w:b/>
          <w:bCs/>
        </w:rPr>
        <w:t>Chelfi</w:t>
      </w:r>
      <w:proofErr w:type="spellEnd"/>
      <w:r>
        <w:rPr>
          <w:rStyle w:val="Heading3"/>
          <w:b/>
          <w:bCs/>
        </w:rPr>
        <w:t xml:space="preserve"> et Valentine </w:t>
      </w:r>
      <w:proofErr w:type="spellStart"/>
      <w:r>
        <w:rPr>
          <w:rStyle w:val="Heading3"/>
          <w:b/>
          <w:bCs/>
        </w:rPr>
        <w:t>Gelin</w:t>
      </w:r>
      <w:bookmarkEnd w:id="41"/>
      <w:proofErr w:type="spellEnd"/>
    </w:p>
    <w:p w14:paraId="068DE1C6" w14:textId="77777777" w:rsidR="002E7C15" w:rsidRDefault="00000000">
      <w:pPr>
        <w:pStyle w:val="Corpsdetexte"/>
        <w:spacing w:after="260"/>
        <w:jc w:val="both"/>
      </w:pPr>
      <w:r>
        <w:rPr>
          <w:rStyle w:val="CorpsdetexteCar"/>
        </w:rPr>
        <w:t>Ce TD a pour but de penser l’importance du son tout au long du processus de création d’une production audiovisuelle. Il propose d’analyser et de concevoir l’univers sonore de l’écriture du scénario au mixage en passant par le tournage. Ces trois étapes constitueront les trois grandes parties du cours. Ce dernier sera composé d’analyses d’extraits de films, de notions théoriques sur le son et d’exercices pratiques.</w:t>
      </w:r>
    </w:p>
    <w:p w14:paraId="0C1B22ED" w14:textId="77777777" w:rsidR="002E7C15" w:rsidRDefault="00000000">
      <w:pPr>
        <w:pStyle w:val="Heading30"/>
        <w:keepNext/>
        <w:keepLines/>
        <w:jc w:val="both"/>
      </w:pPr>
      <w:bookmarkStart w:id="42" w:name="bookmark91"/>
      <w:r>
        <w:rPr>
          <w:rStyle w:val="Heading3"/>
          <w:b/>
          <w:bCs/>
        </w:rPr>
        <w:t>Bibliographie :</w:t>
      </w:r>
      <w:bookmarkEnd w:id="42"/>
    </w:p>
    <w:p w14:paraId="0817A835" w14:textId="77777777" w:rsidR="002E7C15" w:rsidRDefault="00000000">
      <w:pPr>
        <w:pStyle w:val="Corpsdetexte"/>
        <w:spacing w:after="0"/>
        <w:jc w:val="both"/>
      </w:pPr>
      <w:r>
        <w:rPr>
          <w:rStyle w:val="CorpsdetexteCar"/>
        </w:rPr>
        <w:t xml:space="preserve">Barnier Martin. 2002. </w:t>
      </w:r>
      <w:r>
        <w:rPr>
          <w:rStyle w:val="CorpsdetexteCar"/>
          <w:i/>
          <w:iCs/>
        </w:rPr>
        <w:t>En route vers le parlant, Histoire d’une évolution technologique, économique et esthétique du cinéma (1926-1934)</w:t>
      </w:r>
      <w:r>
        <w:rPr>
          <w:rStyle w:val="CorpsdetexteCar"/>
        </w:rPr>
        <w:t xml:space="preserve">, Liège : </w:t>
      </w:r>
      <w:proofErr w:type="spellStart"/>
      <w:r>
        <w:rPr>
          <w:rStyle w:val="CorpsdetexteCar"/>
        </w:rPr>
        <w:t>Céfal</w:t>
      </w:r>
      <w:proofErr w:type="spellEnd"/>
    </w:p>
    <w:p w14:paraId="0E9C9F05" w14:textId="77777777" w:rsidR="002E7C15" w:rsidRDefault="00000000">
      <w:pPr>
        <w:pStyle w:val="Corpsdetexte"/>
        <w:spacing w:after="0"/>
        <w:jc w:val="both"/>
      </w:pPr>
      <w:proofErr w:type="spellStart"/>
      <w:r>
        <w:rPr>
          <w:rStyle w:val="CorpsdetexteCar"/>
        </w:rPr>
        <w:t>Chion</w:t>
      </w:r>
      <w:proofErr w:type="spellEnd"/>
      <w:r>
        <w:rPr>
          <w:rStyle w:val="CorpsdetexteCar"/>
        </w:rPr>
        <w:t xml:space="preserve">, Michel. 1985. </w:t>
      </w:r>
      <w:r>
        <w:rPr>
          <w:rStyle w:val="CorpsdetexteCar"/>
          <w:i/>
          <w:iCs/>
        </w:rPr>
        <w:t>Le Son au cinéma</w:t>
      </w:r>
      <w:r>
        <w:rPr>
          <w:rStyle w:val="CorpsdetexteCar"/>
        </w:rPr>
        <w:t>. Paris : l’Etoile.</w:t>
      </w:r>
    </w:p>
    <w:p w14:paraId="298D4B46" w14:textId="77777777" w:rsidR="002E7C15" w:rsidRDefault="00000000">
      <w:pPr>
        <w:pStyle w:val="Corpsdetexte"/>
        <w:spacing w:after="0"/>
        <w:jc w:val="both"/>
      </w:pPr>
      <w:proofErr w:type="spellStart"/>
      <w:r>
        <w:rPr>
          <w:rStyle w:val="CorpsdetexteCar"/>
        </w:rPr>
        <w:t>Chion</w:t>
      </w:r>
      <w:proofErr w:type="spellEnd"/>
      <w:r>
        <w:rPr>
          <w:rStyle w:val="CorpsdetexteCar"/>
        </w:rPr>
        <w:t>, Michel. 2010 [2</w:t>
      </w:r>
      <w:r>
        <w:rPr>
          <w:rStyle w:val="CorpsdetexteCar"/>
          <w:vertAlign w:val="superscript"/>
        </w:rPr>
        <w:t>e</w:t>
      </w:r>
      <w:r>
        <w:rPr>
          <w:rStyle w:val="CorpsdetexteCar"/>
        </w:rPr>
        <w:t xml:space="preserve"> édition]. </w:t>
      </w:r>
      <w:r>
        <w:rPr>
          <w:rStyle w:val="CorpsdetexteCar"/>
          <w:i/>
          <w:iCs/>
        </w:rPr>
        <w:t>Le son, traité d’</w:t>
      </w:r>
      <w:proofErr w:type="spellStart"/>
      <w:r>
        <w:rPr>
          <w:rStyle w:val="CorpsdetexteCar"/>
          <w:i/>
          <w:iCs/>
        </w:rPr>
        <w:t>acoulogie</w:t>
      </w:r>
      <w:proofErr w:type="spellEnd"/>
      <w:r>
        <w:rPr>
          <w:rStyle w:val="CorpsdetexteCar"/>
        </w:rPr>
        <w:t>. Coll. « Cinéma / Arts visuels ». Paris : Armand Colin.</w:t>
      </w:r>
    </w:p>
    <w:p w14:paraId="2C8D88B5" w14:textId="77777777" w:rsidR="002E7C15" w:rsidRDefault="00000000">
      <w:pPr>
        <w:pStyle w:val="Corpsdetexte"/>
        <w:spacing w:after="0"/>
        <w:jc w:val="both"/>
      </w:pPr>
      <w:proofErr w:type="spellStart"/>
      <w:r>
        <w:rPr>
          <w:rStyle w:val="CorpsdetexteCar"/>
        </w:rPr>
        <w:t>Chion</w:t>
      </w:r>
      <w:proofErr w:type="spellEnd"/>
      <w:r>
        <w:rPr>
          <w:rStyle w:val="CorpsdetexteCar"/>
        </w:rPr>
        <w:t xml:space="preserve">, Michel. 1991. </w:t>
      </w:r>
      <w:r>
        <w:rPr>
          <w:rStyle w:val="CorpsdetexteCar"/>
          <w:i/>
          <w:iCs/>
        </w:rPr>
        <w:t>L’Audio-vision</w:t>
      </w:r>
      <w:r>
        <w:rPr>
          <w:rStyle w:val="CorpsdetexteCar"/>
        </w:rPr>
        <w:t>. Paris : Nathan.</w:t>
      </w:r>
    </w:p>
    <w:p w14:paraId="4CC25E25" w14:textId="77777777" w:rsidR="002E7C15" w:rsidRDefault="00000000">
      <w:pPr>
        <w:pStyle w:val="Corpsdetexte"/>
        <w:spacing w:after="0"/>
      </w:pPr>
      <w:proofErr w:type="spellStart"/>
      <w:r>
        <w:rPr>
          <w:rStyle w:val="CorpsdetexteCar"/>
        </w:rPr>
        <w:t>Chion</w:t>
      </w:r>
      <w:proofErr w:type="spellEnd"/>
      <w:r>
        <w:rPr>
          <w:rStyle w:val="CorpsdetexteCar"/>
        </w:rPr>
        <w:t xml:space="preserve">, Michel. 2003. </w:t>
      </w:r>
      <w:r>
        <w:rPr>
          <w:rStyle w:val="CorpsdetexteCar"/>
          <w:i/>
          <w:iCs/>
        </w:rPr>
        <w:t>Un art sonore, le cinéma</w:t>
      </w:r>
      <w:r>
        <w:rPr>
          <w:rStyle w:val="CorpsdetexteCar"/>
        </w:rPr>
        <w:t>. Coll. « essais ». Paris : Cahiers du cinéma.</w:t>
      </w:r>
    </w:p>
    <w:p w14:paraId="57A29BD7" w14:textId="77777777" w:rsidR="002E7C15" w:rsidRDefault="00000000">
      <w:pPr>
        <w:pStyle w:val="Corpsdetexte"/>
        <w:spacing w:after="0"/>
      </w:pPr>
      <w:r>
        <w:rPr>
          <w:rStyle w:val="CorpsdetexteCar"/>
        </w:rPr>
        <w:t xml:space="preserve">DESHAYS, Daniel. 2006. </w:t>
      </w:r>
      <w:r>
        <w:rPr>
          <w:rStyle w:val="CorpsdetexteCar"/>
          <w:i/>
          <w:iCs/>
        </w:rPr>
        <w:t>Pour une écriture du son</w:t>
      </w:r>
      <w:r>
        <w:rPr>
          <w:rStyle w:val="CorpsdetexteCar"/>
        </w:rPr>
        <w:t xml:space="preserve">. Paris, édition </w:t>
      </w:r>
      <w:proofErr w:type="spellStart"/>
      <w:r>
        <w:rPr>
          <w:rStyle w:val="CorpsdetexteCar"/>
        </w:rPr>
        <w:t>Klincksieck</w:t>
      </w:r>
      <w:proofErr w:type="spellEnd"/>
      <w:r>
        <w:rPr>
          <w:rStyle w:val="CorpsdetexteCar"/>
        </w:rPr>
        <w:t>.</w:t>
      </w:r>
    </w:p>
    <w:p w14:paraId="14415E40" w14:textId="77777777" w:rsidR="002E7C15" w:rsidRDefault="00000000">
      <w:pPr>
        <w:pStyle w:val="Corpsdetexte"/>
        <w:spacing w:after="260"/>
      </w:pPr>
      <w:r>
        <w:rPr>
          <w:rStyle w:val="CorpsdetexteCar"/>
        </w:rPr>
        <w:t xml:space="preserve">DESHAYS, Daniel. 2018. </w:t>
      </w:r>
      <w:r>
        <w:rPr>
          <w:rStyle w:val="CorpsdetexteCar"/>
          <w:i/>
          <w:iCs/>
        </w:rPr>
        <w:t>Sous l'avidité de mon oreille : le paradigme du sonore</w:t>
      </w:r>
      <w:r>
        <w:rPr>
          <w:rStyle w:val="CorpsdetexteCar"/>
        </w:rPr>
        <w:t xml:space="preserve">. Paris, édition </w:t>
      </w:r>
      <w:proofErr w:type="spellStart"/>
      <w:r>
        <w:rPr>
          <w:rStyle w:val="CorpsdetexteCar"/>
        </w:rPr>
        <w:t>Klincksieck</w:t>
      </w:r>
      <w:proofErr w:type="spellEnd"/>
      <w:r>
        <w:rPr>
          <w:rStyle w:val="CorpsdetexteCar"/>
        </w:rPr>
        <w:t>.</w:t>
      </w:r>
    </w:p>
    <w:p w14:paraId="2AC97A3E" w14:textId="77777777" w:rsidR="002E7C15" w:rsidRDefault="00000000">
      <w:pPr>
        <w:pStyle w:val="Heading30"/>
        <w:keepNext/>
        <w:keepLines/>
        <w:spacing w:line="240" w:lineRule="auto"/>
      </w:pPr>
      <w:bookmarkStart w:id="43" w:name="bookmark93"/>
      <w:proofErr w:type="spellStart"/>
      <w:r>
        <w:rPr>
          <w:rStyle w:val="Heading3"/>
          <w:b/>
          <w:bCs/>
          <w:lang w:val="en-US" w:eastAsia="en-US" w:bidi="en-US"/>
        </w:rPr>
        <w:t>Filmographie</w:t>
      </w:r>
      <w:proofErr w:type="spellEnd"/>
      <w:r>
        <w:rPr>
          <w:rStyle w:val="Heading3"/>
          <w:b/>
          <w:bCs/>
          <w:lang w:val="en-US" w:eastAsia="en-US" w:bidi="en-US"/>
        </w:rPr>
        <w:t xml:space="preserve"> :</w:t>
      </w:r>
      <w:bookmarkEnd w:id="43"/>
    </w:p>
    <w:p w14:paraId="0E6370D2" w14:textId="77777777" w:rsidR="002E7C15" w:rsidRDefault="00000000">
      <w:pPr>
        <w:pStyle w:val="Corpsdetexte"/>
        <w:spacing w:after="0" w:line="240" w:lineRule="auto"/>
      </w:pPr>
      <w:r>
        <w:rPr>
          <w:rStyle w:val="CorpsdetexteCar"/>
          <w:i/>
          <w:iCs/>
          <w:lang w:val="en-US" w:eastAsia="en-US" w:bidi="en-US"/>
        </w:rPr>
        <w:t xml:space="preserve">M. Le </w:t>
      </w:r>
      <w:proofErr w:type="spellStart"/>
      <w:r>
        <w:rPr>
          <w:rStyle w:val="CorpsdetexteCar"/>
          <w:i/>
          <w:iCs/>
          <w:lang w:val="en-US" w:eastAsia="en-US" w:bidi="en-US"/>
        </w:rPr>
        <w:t>Maudit</w:t>
      </w:r>
      <w:proofErr w:type="spellEnd"/>
      <w:r>
        <w:rPr>
          <w:rStyle w:val="CorpsdetexteCar"/>
          <w:lang w:val="en-US" w:eastAsia="en-US" w:bidi="en-US"/>
        </w:rPr>
        <w:t>, Fritz Lang, 1931</w:t>
      </w:r>
    </w:p>
    <w:p w14:paraId="17EBE908" w14:textId="77777777" w:rsidR="002E7C15" w:rsidRDefault="00000000">
      <w:pPr>
        <w:pStyle w:val="Corpsdetexte"/>
        <w:spacing w:after="0" w:line="240" w:lineRule="auto"/>
      </w:pPr>
      <w:r>
        <w:rPr>
          <w:rStyle w:val="CorpsdetexteCar"/>
          <w:i/>
          <w:iCs/>
          <w:lang w:val="en-US" w:eastAsia="en-US" w:bidi="en-US"/>
        </w:rPr>
        <w:t>La Corde,</w:t>
      </w:r>
      <w:r>
        <w:rPr>
          <w:rStyle w:val="CorpsdetexteCar"/>
          <w:lang w:val="en-US" w:eastAsia="en-US" w:bidi="en-US"/>
        </w:rPr>
        <w:t xml:space="preserve"> Alfred Hitchcock, 1948</w:t>
      </w:r>
    </w:p>
    <w:p w14:paraId="505788FC" w14:textId="77777777" w:rsidR="002E7C15" w:rsidRDefault="00000000">
      <w:pPr>
        <w:pStyle w:val="Corpsdetexte"/>
        <w:spacing w:after="0" w:line="240" w:lineRule="auto"/>
      </w:pPr>
      <w:r>
        <w:rPr>
          <w:rStyle w:val="CorpsdetexteCar"/>
          <w:i/>
          <w:iCs/>
          <w:lang w:val="en-US" w:eastAsia="en-US" w:bidi="en-US"/>
        </w:rPr>
        <w:t xml:space="preserve">La </w:t>
      </w:r>
      <w:r>
        <w:rPr>
          <w:rStyle w:val="CorpsdetexteCar"/>
          <w:i/>
          <w:iCs/>
        </w:rPr>
        <w:t>Jetée</w:t>
      </w:r>
      <w:r>
        <w:rPr>
          <w:rStyle w:val="CorpsdetexteCar"/>
        </w:rPr>
        <w:t xml:space="preserve">, </w:t>
      </w:r>
      <w:r>
        <w:rPr>
          <w:rStyle w:val="CorpsdetexteCar"/>
          <w:lang w:val="en-US" w:eastAsia="en-US" w:bidi="en-US"/>
        </w:rPr>
        <w:t>Chris Marker, 1962</w:t>
      </w:r>
    </w:p>
    <w:p w14:paraId="492F0469" w14:textId="77777777" w:rsidR="002E7C15" w:rsidRDefault="00000000">
      <w:pPr>
        <w:pStyle w:val="Corpsdetexte"/>
        <w:spacing w:after="0" w:line="240" w:lineRule="auto"/>
      </w:pPr>
      <w:r>
        <w:rPr>
          <w:rStyle w:val="CorpsdetexteCar"/>
          <w:i/>
          <w:iCs/>
          <w:lang w:val="en-US" w:eastAsia="en-US" w:bidi="en-US"/>
        </w:rPr>
        <w:t>Alien</w:t>
      </w:r>
      <w:r>
        <w:rPr>
          <w:rStyle w:val="CorpsdetexteCar"/>
          <w:lang w:val="en-US" w:eastAsia="en-US" w:bidi="en-US"/>
        </w:rPr>
        <w:t xml:space="preserve">, </w:t>
      </w:r>
      <w:r>
        <w:rPr>
          <w:rStyle w:val="CorpsdetexteCar"/>
          <w:i/>
          <w:iCs/>
          <w:lang w:val="en-US" w:eastAsia="en-US" w:bidi="en-US"/>
        </w:rPr>
        <w:t xml:space="preserve">le </w:t>
      </w:r>
      <w:r>
        <w:rPr>
          <w:rStyle w:val="CorpsdetexteCar"/>
          <w:i/>
          <w:iCs/>
        </w:rPr>
        <w:t xml:space="preserve">huitième </w:t>
      </w:r>
      <w:proofErr w:type="spellStart"/>
      <w:r>
        <w:rPr>
          <w:rStyle w:val="CorpsdetexteCar"/>
          <w:i/>
          <w:iCs/>
          <w:lang w:val="en-US" w:eastAsia="en-US" w:bidi="en-US"/>
        </w:rPr>
        <w:t>passager</w:t>
      </w:r>
      <w:proofErr w:type="spellEnd"/>
      <w:r>
        <w:rPr>
          <w:rStyle w:val="CorpsdetexteCar"/>
          <w:lang w:val="en-US" w:eastAsia="en-US" w:bidi="en-US"/>
        </w:rPr>
        <w:t>, Ridley Scott, 1979</w:t>
      </w:r>
    </w:p>
    <w:p w14:paraId="2BC91A52" w14:textId="77777777" w:rsidR="002E7C15" w:rsidRDefault="00000000">
      <w:pPr>
        <w:pStyle w:val="Corpsdetexte"/>
        <w:spacing w:after="0" w:line="240" w:lineRule="auto"/>
      </w:pPr>
      <w:r>
        <w:rPr>
          <w:rStyle w:val="CorpsdetexteCar"/>
          <w:i/>
          <w:iCs/>
          <w:lang w:val="en-US" w:eastAsia="en-US" w:bidi="en-US"/>
        </w:rPr>
        <w:t>La Ville Louvre</w:t>
      </w:r>
      <w:r>
        <w:rPr>
          <w:rStyle w:val="CorpsdetexteCar"/>
          <w:lang w:val="en-US" w:eastAsia="en-US" w:bidi="en-US"/>
        </w:rPr>
        <w:t>, Nicolas Philibert, 1990</w:t>
      </w:r>
    </w:p>
    <w:p w14:paraId="5D037E06" w14:textId="77777777" w:rsidR="002E7C15" w:rsidRDefault="00000000">
      <w:pPr>
        <w:pStyle w:val="Corpsdetexte"/>
        <w:spacing w:after="0" w:line="240" w:lineRule="auto"/>
      </w:pPr>
      <w:r>
        <w:rPr>
          <w:rStyle w:val="CorpsdetexteCar"/>
          <w:i/>
          <w:iCs/>
          <w:lang w:val="en-US" w:eastAsia="en-US" w:bidi="en-US"/>
        </w:rPr>
        <w:t>In the Mood for Love</w:t>
      </w:r>
      <w:r>
        <w:rPr>
          <w:rStyle w:val="CorpsdetexteCar"/>
          <w:lang w:val="en-US" w:eastAsia="en-US" w:bidi="en-US"/>
        </w:rPr>
        <w:t xml:space="preserve">, Wong </w:t>
      </w:r>
      <w:proofErr w:type="spellStart"/>
      <w:r>
        <w:rPr>
          <w:rStyle w:val="CorpsdetexteCar"/>
          <w:lang w:val="en-US" w:eastAsia="en-US" w:bidi="en-US"/>
        </w:rPr>
        <w:t>kar</w:t>
      </w:r>
      <w:proofErr w:type="spellEnd"/>
      <w:r>
        <w:rPr>
          <w:rStyle w:val="CorpsdetexteCar"/>
          <w:lang w:val="en-US" w:eastAsia="en-US" w:bidi="en-US"/>
        </w:rPr>
        <w:t>-Wai, 2000</w:t>
      </w:r>
    </w:p>
    <w:p w14:paraId="6A069BE5" w14:textId="77777777" w:rsidR="002E7C15" w:rsidRDefault="00000000">
      <w:pPr>
        <w:pStyle w:val="Corpsdetexte"/>
        <w:spacing w:after="0" w:line="240" w:lineRule="auto"/>
      </w:pPr>
      <w:r>
        <w:rPr>
          <w:rStyle w:val="CorpsdetexteCar"/>
          <w:i/>
          <w:iCs/>
          <w:lang w:val="en-US" w:eastAsia="en-US" w:bidi="en-US"/>
        </w:rPr>
        <w:t xml:space="preserve">Lady </w:t>
      </w:r>
      <w:proofErr w:type="spellStart"/>
      <w:r>
        <w:rPr>
          <w:rStyle w:val="CorpsdetexteCar"/>
          <w:i/>
          <w:iCs/>
          <w:lang w:val="en-US" w:eastAsia="en-US" w:bidi="en-US"/>
        </w:rPr>
        <w:t>Chaterlay</w:t>
      </w:r>
      <w:proofErr w:type="spellEnd"/>
      <w:r>
        <w:rPr>
          <w:rStyle w:val="CorpsdetexteCar"/>
          <w:lang w:val="en-US" w:eastAsia="en-US" w:bidi="en-US"/>
        </w:rPr>
        <w:t>, Pascale Ferran, 2006</w:t>
      </w:r>
    </w:p>
    <w:p w14:paraId="1A9799BA" w14:textId="77777777" w:rsidR="002E7C15" w:rsidRDefault="00000000">
      <w:pPr>
        <w:pStyle w:val="Corpsdetexte"/>
        <w:spacing w:after="0" w:line="240" w:lineRule="auto"/>
      </w:pPr>
      <w:proofErr w:type="spellStart"/>
      <w:r>
        <w:rPr>
          <w:rStyle w:val="CorpsdetexteCar"/>
          <w:i/>
          <w:iCs/>
          <w:lang w:val="en-US" w:eastAsia="en-US" w:bidi="en-US"/>
        </w:rPr>
        <w:t>Grigis</w:t>
      </w:r>
      <w:proofErr w:type="spellEnd"/>
      <w:r>
        <w:rPr>
          <w:rStyle w:val="CorpsdetexteCar"/>
          <w:lang w:val="en-US" w:eastAsia="en-US" w:bidi="en-US"/>
        </w:rPr>
        <w:t>, Mahamat-Saleh Haroun, 2013</w:t>
      </w:r>
    </w:p>
    <w:p w14:paraId="44F13FE0" w14:textId="77777777" w:rsidR="002E7C15" w:rsidRDefault="00000000">
      <w:pPr>
        <w:pStyle w:val="Corpsdetexte"/>
        <w:spacing w:after="360" w:line="240" w:lineRule="auto"/>
      </w:pPr>
      <w:r>
        <w:rPr>
          <w:rStyle w:val="CorpsdetexteCar"/>
          <w:i/>
          <w:iCs/>
          <w:lang w:val="en-US" w:eastAsia="en-US" w:bidi="en-US"/>
        </w:rPr>
        <w:t>Gravity</w:t>
      </w:r>
      <w:r>
        <w:rPr>
          <w:rStyle w:val="CorpsdetexteCar"/>
          <w:lang w:val="en-US" w:eastAsia="en-US" w:bidi="en-US"/>
        </w:rPr>
        <w:t>, Alfonso Cuaron, 2013</w:t>
      </w:r>
    </w:p>
    <w:p w14:paraId="762C3CE7" w14:textId="77777777" w:rsidR="002E7C15" w:rsidRDefault="00000000">
      <w:pPr>
        <w:pStyle w:val="Heading30"/>
        <w:keepNext/>
        <w:keepLines/>
        <w:spacing w:line="240" w:lineRule="auto"/>
      </w:pPr>
      <w:bookmarkStart w:id="44" w:name="bookmark95"/>
      <w:r>
        <w:rPr>
          <w:rStyle w:val="Heading3"/>
          <w:b/>
          <w:bCs/>
        </w:rPr>
        <w:t xml:space="preserve">Modalités d’évaluation </w:t>
      </w:r>
      <w:r>
        <w:rPr>
          <w:rStyle w:val="Heading3"/>
          <w:b/>
          <w:bCs/>
          <w:lang w:val="en-US" w:eastAsia="en-US" w:bidi="en-US"/>
        </w:rPr>
        <w:t>:</w:t>
      </w:r>
      <w:bookmarkEnd w:id="44"/>
    </w:p>
    <w:p w14:paraId="1A296387" w14:textId="77777777" w:rsidR="002E7C15" w:rsidRDefault="00000000">
      <w:pPr>
        <w:pStyle w:val="Corpsdetexte"/>
        <w:spacing w:after="1000" w:line="240" w:lineRule="auto"/>
      </w:pPr>
      <w:r>
        <w:rPr>
          <w:rStyle w:val="CorpsdetexteCar"/>
        </w:rPr>
        <w:t xml:space="preserve">Contrôle </w:t>
      </w:r>
      <w:proofErr w:type="spellStart"/>
      <w:r>
        <w:rPr>
          <w:rStyle w:val="CorpsdetexteCar"/>
          <w:lang w:val="en-US" w:eastAsia="en-US" w:bidi="en-US"/>
        </w:rPr>
        <w:t>continu</w:t>
      </w:r>
      <w:proofErr w:type="spellEnd"/>
      <w:r>
        <w:rPr>
          <w:rStyle w:val="CorpsdetexteCar"/>
          <w:lang w:val="en-US" w:eastAsia="en-US" w:bidi="en-US"/>
        </w:rPr>
        <w:t xml:space="preserve"> (</w:t>
      </w:r>
      <w:proofErr w:type="spellStart"/>
      <w:r>
        <w:rPr>
          <w:rStyle w:val="CorpsdetexteCar"/>
          <w:lang w:val="en-US" w:eastAsia="en-US" w:bidi="en-US"/>
        </w:rPr>
        <w:t>exercices</w:t>
      </w:r>
      <w:proofErr w:type="spellEnd"/>
      <w:r>
        <w:rPr>
          <w:rStyle w:val="CorpsdetexteCar"/>
          <w:lang w:val="en-US" w:eastAsia="en-US" w:bidi="en-US"/>
        </w:rPr>
        <w:t xml:space="preserve"> pratiques) et </w:t>
      </w:r>
      <w:r>
        <w:rPr>
          <w:rStyle w:val="CorpsdetexteCar"/>
        </w:rPr>
        <w:t xml:space="preserve">réalisation </w:t>
      </w:r>
      <w:proofErr w:type="spellStart"/>
      <w:r>
        <w:rPr>
          <w:rStyle w:val="CorpsdetexteCar"/>
          <w:lang w:val="en-US" w:eastAsia="en-US" w:bidi="en-US"/>
        </w:rPr>
        <w:t>sonore</w:t>
      </w:r>
      <w:proofErr w:type="spellEnd"/>
      <w:r>
        <w:rPr>
          <w:rStyle w:val="CorpsdetexteCar"/>
          <w:lang w:val="en-US" w:eastAsia="en-US" w:bidi="en-US"/>
        </w:rPr>
        <w:t>.</w:t>
      </w:r>
    </w:p>
    <w:p w14:paraId="40DC0464" w14:textId="77777777" w:rsidR="002E7C15" w:rsidRDefault="00000000">
      <w:pPr>
        <w:pStyle w:val="Heading30"/>
        <w:keepNext/>
        <w:keepLines/>
        <w:spacing w:after="220" w:line="372" w:lineRule="auto"/>
        <w:ind w:left="4460"/>
        <w:jc w:val="right"/>
      </w:pPr>
      <w:bookmarkStart w:id="45" w:name="bookmark97"/>
      <w:r>
        <w:rPr>
          <w:rStyle w:val="Heading3"/>
          <w:b/>
          <w:bCs/>
          <w:lang w:val="en-US" w:eastAsia="en-US" w:bidi="en-US"/>
        </w:rPr>
        <w:t xml:space="preserve">EP 1062314 - </w:t>
      </w:r>
      <w:r>
        <w:rPr>
          <w:rStyle w:val="Heading3"/>
          <w:b/>
          <w:bCs/>
        </w:rPr>
        <w:t>Humanités numériques (3 ECTS) Enseignante coordinatrice : Anne-Sarah Le Meur</w:t>
      </w:r>
      <w:bookmarkEnd w:id="45"/>
    </w:p>
    <w:p w14:paraId="53A13BB5" w14:textId="77777777" w:rsidR="002E7C15" w:rsidRDefault="00000000">
      <w:pPr>
        <w:pStyle w:val="Corpsdetexte"/>
        <w:spacing w:after="600"/>
      </w:pPr>
      <w:r>
        <w:rPr>
          <w:rStyle w:val="CorpsdetexteCar"/>
        </w:rPr>
        <w:t>Le cours Humanités numériques propose une découverte des pratiques de création numérique et une initiation à l’informatique par l’apprentissage de logiciels de création et de bureautique. Seront développés un savoir, un regard et une réflexion critiques sur la culture liée aux technologies numériques. La formation s'intéresse à la culture cybernétique, à l’art numérique, au hacking, au luddisme et aux questions de propriété intellectuelle.</w:t>
      </w:r>
    </w:p>
    <w:p w14:paraId="6B7C5E40" w14:textId="77777777" w:rsidR="002E7C15" w:rsidRDefault="00000000">
      <w:pPr>
        <w:pStyle w:val="Heading30"/>
        <w:keepNext/>
        <w:keepLines/>
      </w:pPr>
      <w:bookmarkStart w:id="46" w:name="bookmark99"/>
      <w:r>
        <w:rPr>
          <w:rStyle w:val="Heading3"/>
          <w:b/>
          <w:bCs/>
        </w:rPr>
        <w:t>Outils utilisés, à titre indicatif :</w:t>
      </w:r>
      <w:bookmarkEnd w:id="46"/>
    </w:p>
    <w:p w14:paraId="1D38B2BD" w14:textId="77777777" w:rsidR="002E7C15" w:rsidRDefault="00000000">
      <w:pPr>
        <w:pStyle w:val="Corpsdetexte"/>
        <w:spacing w:after="0"/>
      </w:pPr>
      <w:r>
        <w:rPr>
          <w:rStyle w:val="CorpsdetexteCar"/>
        </w:rPr>
        <w:t xml:space="preserve">Bureautique : </w:t>
      </w:r>
      <w:proofErr w:type="spellStart"/>
      <w:r>
        <w:rPr>
          <w:rStyle w:val="CorpsdetexteCar"/>
        </w:rPr>
        <w:t>Libreoffice</w:t>
      </w:r>
      <w:proofErr w:type="spellEnd"/>
    </w:p>
    <w:p w14:paraId="232DCF4F" w14:textId="77777777" w:rsidR="002E7C15" w:rsidRDefault="00000000">
      <w:pPr>
        <w:pStyle w:val="Corpsdetexte"/>
        <w:spacing w:after="0"/>
      </w:pPr>
      <w:r>
        <w:rPr>
          <w:rStyle w:val="CorpsdetexteCar"/>
        </w:rPr>
        <w:t xml:space="preserve">Mise en page : </w:t>
      </w:r>
      <w:proofErr w:type="spellStart"/>
      <w:r>
        <w:rPr>
          <w:rStyle w:val="CorpsdetexteCar"/>
        </w:rPr>
        <w:t>Scribus</w:t>
      </w:r>
      <w:proofErr w:type="spellEnd"/>
    </w:p>
    <w:p w14:paraId="2F76CA97" w14:textId="77777777" w:rsidR="002E7C15" w:rsidRDefault="00000000">
      <w:pPr>
        <w:pStyle w:val="Corpsdetexte"/>
        <w:spacing w:after="0"/>
      </w:pPr>
      <w:r>
        <w:rPr>
          <w:rStyle w:val="CorpsdetexteCar"/>
        </w:rPr>
        <w:t xml:space="preserve">Retouche Image : </w:t>
      </w:r>
      <w:proofErr w:type="spellStart"/>
      <w:r>
        <w:rPr>
          <w:rStyle w:val="CorpsdetexteCar"/>
        </w:rPr>
        <w:t>Gimp</w:t>
      </w:r>
      <w:proofErr w:type="spellEnd"/>
    </w:p>
    <w:p w14:paraId="7B46C1DE" w14:textId="77777777" w:rsidR="002E7C15" w:rsidRDefault="00000000">
      <w:pPr>
        <w:pStyle w:val="Corpsdetexte"/>
        <w:spacing w:after="0"/>
      </w:pPr>
      <w:r>
        <w:rPr>
          <w:rStyle w:val="CorpsdetexteCar"/>
        </w:rPr>
        <w:t xml:space="preserve">Montage Vidéo : </w:t>
      </w:r>
      <w:proofErr w:type="spellStart"/>
      <w:r>
        <w:rPr>
          <w:rStyle w:val="CorpsdetexteCar"/>
        </w:rPr>
        <w:t>Kdenlive</w:t>
      </w:r>
      <w:proofErr w:type="spellEnd"/>
    </w:p>
    <w:p w14:paraId="648858A2" w14:textId="77777777" w:rsidR="002E7C15" w:rsidRDefault="00000000">
      <w:pPr>
        <w:pStyle w:val="Corpsdetexte"/>
        <w:spacing w:after="0"/>
      </w:pPr>
      <w:r>
        <w:rPr>
          <w:rStyle w:val="CorpsdetexteCar"/>
        </w:rPr>
        <w:t xml:space="preserve">Programmation : </w:t>
      </w:r>
      <w:proofErr w:type="spellStart"/>
      <w:r>
        <w:rPr>
          <w:rStyle w:val="CorpsdetexteCar"/>
        </w:rPr>
        <w:t>Processing</w:t>
      </w:r>
      <w:proofErr w:type="spellEnd"/>
    </w:p>
    <w:p w14:paraId="5DBD29C6" w14:textId="77777777" w:rsidR="002E7C15" w:rsidRDefault="00000000">
      <w:pPr>
        <w:pStyle w:val="Corpsdetexte"/>
        <w:spacing w:after="0"/>
      </w:pPr>
      <w:r>
        <w:rPr>
          <w:rStyle w:val="CorpsdetexteCar"/>
        </w:rPr>
        <w:t>Audio : Audacity</w:t>
      </w:r>
    </w:p>
    <w:p w14:paraId="328E7C64" w14:textId="2D67057B" w:rsidR="00C67F26" w:rsidRDefault="00000000">
      <w:pPr>
        <w:pStyle w:val="Corpsdetexte"/>
        <w:spacing w:after="220"/>
      </w:pPr>
      <w:r>
        <w:rPr>
          <w:rStyle w:val="CorpsdetexteCar"/>
        </w:rPr>
        <w:t xml:space="preserve">Voir la documentation en ligne </w:t>
      </w:r>
      <w:hyperlink r:id="rId10" w:history="1">
        <w:r w:rsidR="00C67F26" w:rsidRPr="00467D0D">
          <w:rPr>
            <w:rStyle w:val="Lienhypertexte"/>
          </w:rPr>
          <w:t>https://flossmanuals.net/</w:t>
        </w:r>
      </w:hyperlink>
    </w:p>
    <w:p w14:paraId="224CEBEB" w14:textId="7A6C949E" w:rsidR="002E7C15" w:rsidRDefault="00000000">
      <w:pPr>
        <w:pStyle w:val="Corpsdetexte"/>
        <w:spacing w:after="220"/>
      </w:pPr>
      <w:r>
        <w:rPr>
          <w:rStyle w:val="CorpsdetexteCar"/>
          <w:b/>
          <w:bCs/>
        </w:rPr>
        <w:t xml:space="preserve">Quelques artistes à connaître : </w:t>
      </w:r>
      <w:r>
        <w:rPr>
          <w:rStyle w:val="CorpsdetexteCar"/>
        </w:rPr>
        <w:t xml:space="preserve">Manfred Mohr, Véra Molnar, Rafael Lozano-Hemmer, Miguel Chevalier, Antoine </w:t>
      </w:r>
      <w:r>
        <w:rPr>
          <w:rStyle w:val="CorpsdetexteCar"/>
          <w:lang w:val="en-US" w:eastAsia="en-US" w:bidi="en-US"/>
        </w:rPr>
        <w:t xml:space="preserve">Schmitt, Ryoji </w:t>
      </w:r>
      <w:r>
        <w:rPr>
          <w:rStyle w:val="CorpsdetexteCar"/>
        </w:rPr>
        <w:t xml:space="preserve">Ikeda, </w:t>
      </w:r>
      <w:r>
        <w:rPr>
          <w:rStyle w:val="CorpsdetexteCar"/>
          <w:lang w:val="en-US" w:eastAsia="en-US" w:bidi="en-US"/>
        </w:rPr>
        <w:t xml:space="preserve">Vuk </w:t>
      </w:r>
      <w:proofErr w:type="spellStart"/>
      <w:r>
        <w:rPr>
          <w:rStyle w:val="CorpsdetexteCar"/>
        </w:rPr>
        <w:t>Cosic</w:t>
      </w:r>
      <w:proofErr w:type="spellEnd"/>
      <w:r>
        <w:rPr>
          <w:rStyle w:val="CorpsdetexteCar"/>
        </w:rPr>
        <w:t xml:space="preserve">, </w:t>
      </w:r>
      <w:r>
        <w:rPr>
          <w:rStyle w:val="CorpsdetexteCar"/>
          <w:lang w:val="en-US" w:eastAsia="en-US" w:bidi="en-US"/>
        </w:rPr>
        <w:t>Jodi...</w:t>
      </w:r>
    </w:p>
    <w:p w14:paraId="7C036D49" w14:textId="77777777" w:rsidR="002E7C15" w:rsidRDefault="00000000">
      <w:pPr>
        <w:pStyle w:val="Corpsdetexte"/>
        <w:spacing w:after="280"/>
      </w:pPr>
      <w:r>
        <w:rPr>
          <w:rStyle w:val="CorpsdetexteCar"/>
          <w:b/>
          <w:bCs/>
          <w:lang w:val="en-US" w:eastAsia="en-US" w:bidi="en-US"/>
        </w:rPr>
        <w:t xml:space="preserve">Lieux : </w:t>
      </w:r>
      <w:r>
        <w:rPr>
          <w:rStyle w:val="CorpsdetexteCar"/>
          <w:lang w:val="en-US" w:eastAsia="en-US" w:bidi="en-US"/>
        </w:rPr>
        <w:t xml:space="preserve">La </w:t>
      </w:r>
      <w:r>
        <w:rPr>
          <w:rStyle w:val="CorpsdetexteCar"/>
        </w:rPr>
        <w:t xml:space="preserve">Gaité </w:t>
      </w:r>
      <w:r>
        <w:rPr>
          <w:rStyle w:val="CorpsdetexteCar"/>
          <w:lang w:val="en-US" w:eastAsia="en-US" w:bidi="en-US"/>
        </w:rPr>
        <w:t>Lyrique, Galerie Charlot, Paris ; Le Cube, Issy-Les-</w:t>
      </w:r>
      <w:proofErr w:type="spellStart"/>
      <w:r>
        <w:rPr>
          <w:rStyle w:val="CorpsdetexteCar"/>
          <w:lang w:val="en-US" w:eastAsia="en-US" w:bidi="en-US"/>
        </w:rPr>
        <w:t>Moulineaux</w:t>
      </w:r>
      <w:proofErr w:type="spellEnd"/>
      <w:r>
        <w:rPr>
          <w:rStyle w:val="CorpsdetexteCar"/>
          <w:lang w:val="en-US" w:eastAsia="en-US" w:bidi="en-US"/>
        </w:rPr>
        <w:t xml:space="preserve"> ; Centre des Arts, </w:t>
      </w:r>
      <w:proofErr w:type="spellStart"/>
      <w:r>
        <w:rPr>
          <w:rStyle w:val="CorpsdetexteCar"/>
          <w:lang w:val="en-US" w:eastAsia="en-US" w:bidi="en-US"/>
        </w:rPr>
        <w:t>Enghien</w:t>
      </w:r>
      <w:proofErr w:type="spellEnd"/>
      <w:r>
        <w:rPr>
          <w:rStyle w:val="CorpsdetexteCar"/>
          <w:lang w:val="en-US" w:eastAsia="en-US" w:bidi="en-US"/>
        </w:rPr>
        <w:t xml:space="preserve">-Les-Bains ; </w:t>
      </w:r>
      <w:proofErr w:type="spellStart"/>
      <w:r>
        <w:rPr>
          <w:rStyle w:val="CorpsdetexteCar"/>
          <w:lang w:val="en-US" w:eastAsia="en-US" w:bidi="en-US"/>
        </w:rPr>
        <w:t>Bitforms</w:t>
      </w:r>
      <w:proofErr w:type="spellEnd"/>
      <w:r>
        <w:rPr>
          <w:rStyle w:val="CorpsdetexteCar"/>
          <w:lang w:val="en-US" w:eastAsia="en-US" w:bidi="en-US"/>
        </w:rPr>
        <w:t xml:space="preserve"> Gallery, New York, USA ; ZKM, Karlsruhe, </w:t>
      </w:r>
      <w:proofErr w:type="spellStart"/>
      <w:r>
        <w:rPr>
          <w:rStyle w:val="CorpsdetexteCar"/>
          <w:lang w:val="en-US" w:eastAsia="en-US" w:bidi="en-US"/>
        </w:rPr>
        <w:t>Allemagne</w:t>
      </w:r>
      <w:proofErr w:type="spellEnd"/>
      <w:r>
        <w:rPr>
          <w:rStyle w:val="CorpsdetexteCar"/>
          <w:lang w:val="en-US" w:eastAsia="en-US" w:bidi="en-US"/>
        </w:rPr>
        <w:t>...</w:t>
      </w:r>
    </w:p>
    <w:p w14:paraId="2A847E56" w14:textId="77777777" w:rsidR="002E7C15" w:rsidRDefault="00000000">
      <w:pPr>
        <w:pStyle w:val="Heading30"/>
        <w:keepNext/>
        <w:keepLines/>
        <w:spacing w:after="320" w:line="240" w:lineRule="auto"/>
        <w:jc w:val="right"/>
      </w:pPr>
      <w:bookmarkStart w:id="47" w:name="bookmark101"/>
      <w:r>
        <w:rPr>
          <w:rStyle w:val="Heading3"/>
          <w:b/>
          <w:bCs/>
        </w:rPr>
        <w:t>EP D1062514 - Module de méthodologie documentaire (2h)</w:t>
      </w:r>
      <w:bookmarkEnd w:id="47"/>
    </w:p>
    <w:p w14:paraId="37EF639D" w14:textId="77777777" w:rsidR="002E7C15" w:rsidRDefault="00000000">
      <w:pPr>
        <w:pStyle w:val="Corpsdetexte"/>
        <w:spacing w:after="0"/>
        <w:jc w:val="both"/>
      </w:pPr>
      <w:r>
        <w:rPr>
          <w:rStyle w:val="CorpsdetexteCar"/>
        </w:rPr>
        <w:t>Comment produire un bon exposé ou un bon dossier à partir de sources diversifiées et fiables ? Dans le contexte de surabondance d’informations sur internet, de la diversité des supports, les processus de recherche documentaire et de choix de l’information requièrent la mise en application d’une méthodologie efficace et de savoir-faire spécifiques. La formation de deux heures s’articule autour de 4 étapes :</w:t>
      </w:r>
    </w:p>
    <w:p w14:paraId="75CD449D" w14:textId="77777777" w:rsidR="002E7C15" w:rsidRDefault="00000000">
      <w:pPr>
        <w:pStyle w:val="Corpsdetexte"/>
        <w:numPr>
          <w:ilvl w:val="0"/>
          <w:numId w:val="6"/>
        </w:numPr>
        <w:tabs>
          <w:tab w:val="left" w:pos="349"/>
        </w:tabs>
        <w:spacing w:after="0"/>
        <w:jc w:val="both"/>
      </w:pPr>
      <w:r>
        <w:rPr>
          <w:rStyle w:val="CorpsdetexteCar"/>
        </w:rPr>
        <w:t>Préparer sa recherche : analyse du sujet, termes de recherche,</w:t>
      </w:r>
    </w:p>
    <w:p w14:paraId="5ECE3F48" w14:textId="77777777" w:rsidR="002E7C15" w:rsidRDefault="00000000">
      <w:pPr>
        <w:pStyle w:val="Corpsdetexte"/>
        <w:numPr>
          <w:ilvl w:val="0"/>
          <w:numId w:val="6"/>
        </w:numPr>
        <w:tabs>
          <w:tab w:val="left" w:pos="354"/>
        </w:tabs>
        <w:spacing w:after="0"/>
        <w:jc w:val="both"/>
      </w:pPr>
      <w:r>
        <w:rPr>
          <w:rStyle w:val="CorpsdetexteCar"/>
        </w:rPr>
        <w:t>Sélectionner les sources d’information,</w:t>
      </w:r>
    </w:p>
    <w:p w14:paraId="295E9DED" w14:textId="77777777" w:rsidR="002E7C15" w:rsidRDefault="00000000">
      <w:pPr>
        <w:pStyle w:val="Corpsdetexte"/>
        <w:numPr>
          <w:ilvl w:val="0"/>
          <w:numId w:val="6"/>
        </w:numPr>
        <w:tabs>
          <w:tab w:val="left" w:pos="358"/>
        </w:tabs>
        <w:spacing w:after="0"/>
        <w:jc w:val="both"/>
      </w:pPr>
      <w:r>
        <w:rPr>
          <w:rStyle w:val="CorpsdetexteCar"/>
        </w:rPr>
        <w:t>Chercher et localiser les documents en bibliothèque, en ligne,</w:t>
      </w:r>
    </w:p>
    <w:p w14:paraId="2DDD4EBC" w14:textId="77777777" w:rsidR="002E7C15" w:rsidRDefault="00000000">
      <w:pPr>
        <w:pStyle w:val="Corpsdetexte"/>
        <w:numPr>
          <w:ilvl w:val="0"/>
          <w:numId w:val="6"/>
        </w:numPr>
        <w:tabs>
          <w:tab w:val="left" w:pos="358"/>
        </w:tabs>
        <w:spacing w:after="260"/>
        <w:jc w:val="both"/>
      </w:pPr>
      <w:r>
        <w:rPr>
          <w:rStyle w:val="CorpsdetexteCar"/>
        </w:rPr>
        <w:t>Évaluer la qualité et la pertinence des sources.</w:t>
      </w:r>
    </w:p>
    <w:p w14:paraId="1E2260A2" w14:textId="77777777" w:rsidR="002E7C15" w:rsidRDefault="00000000">
      <w:pPr>
        <w:pStyle w:val="Heading30"/>
        <w:keepNext/>
        <w:keepLines/>
        <w:spacing w:after="260"/>
        <w:jc w:val="right"/>
      </w:pPr>
      <w:bookmarkStart w:id="48" w:name="bookmark103"/>
      <w:r>
        <w:rPr>
          <w:rStyle w:val="Heading3"/>
          <w:b/>
          <w:bCs/>
        </w:rPr>
        <w:t>EP D106LA14 - Pratique d’une langue obligatoire (3 ECTS)</w:t>
      </w:r>
      <w:bookmarkEnd w:id="48"/>
    </w:p>
    <w:p w14:paraId="27E1F4A1" w14:textId="460930B2" w:rsidR="002E7C15" w:rsidRDefault="00000000">
      <w:pPr>
        <w:pStyle w:val="Bodytext20"/>
        <w:spacing w:before="0" w:after="700"/>
      </w:pPr>
      <w:r>
        <w:rPr>
          <w:rStyle w:val="Bodytext2"/>
          <w:rFonts w:ascii="Times New Roman" w:eastAsia="Times New Roman" w:hAnsi="Times New Roman" w:cs="Times New Roman"/>
          <w:smallCaps/>
          <w:w w:val="100"/>
          <w:sz w:val="22"/>
          <w:szCs w:val="22"/>
        </w:rPr>
        <w:t>S</w:t>
      </w:r>
      <w:r>
        <w:rPr>
          <w:rStyle w:val="Bodytext2"/>
          <w:smallCaps/>
        </w:rPr>
        <w:t xml:space="preserve">e rapprocher du </w:t>
      </w:r>
      <w:proofErr w:type="spellStart"/>
      <w:r>
        <w:rPr>
          <w:rStyle w:val="Bodytext2"/>
          <w:rFonts w:ascii="Times New Roman" w:eastAsia="Times New Roman" w:hAnsi="Times New Roman" w:cs="Times New Roman"/>
          <w:smallCaps/>
          <w:w w:val="100"/>
          <w:sz w:val="22"/>
          <w:szCs w:val="22"/>
        </w:rPr>
        <w:t>D</w:t>
      </w:r>
      <w:r>
        <w:rPr>
          <w:rStyle w:val="Bodytext2"/>
          <w:smallCaps/>
        </w:rPr>
        <w:t>epartement</w:t>
      </w:r>
      <w:proofErr w:type="spellEnd"/>
      <w:r>
        <w:rPr>
          <w:rStyle w:val="Bodytext2"/>
          <w:smallCaps/>
        </w:rPr>
        <w:t xml:space="preserve"> des langues</w:t>
      </w:r>
      <w:r>
        <w:rPr>
          <w:rStyle w:val="Bodytext2"/>
          <w:w w:val="100"/>
          <w:sz w:val="18"/>
          <w:szCs w:val="18"/>
        </w:rPr>
        <w:t xml:space="preserve"> : </w:t>
      </w:r>
      <w:hyperlink r:id="rId11" w:history="1">
        <w:r w:rsidR="007607BA" w:rsidRPr="007607BA">
          <w:rPr>
            <w:rStyle w:val="Lienhypertexte"/>
          </w:rPr>
          <w:t>https://langues.pantheonsorbonne.fr/</w:t>
        </w:r>
      </w:hyperlink>
    </w:p>
    <w:p w14:paraId="22728CCC" w14:textId="77777777" w:rsidR="002E7C15" w:rsidRDefault="00000000">
      <w:pPr>
        <w:pStyle w:val="Corpsdetexte"/>
        <w:spacing w:after="300" w:line="240" w:lineRule="auto"/>
        <w:jc w:val="right"/>
        <w:sectPr w:rsidR="002E7C15">
          <w:footerReference w:type="even" r:id="rId12"/>
          <w:footerReference w:type="default" r:id="rId13"/>
          <w:footerReference w:type="first" r:id="rId14"/>
          <w:pgSz w:w="11900" w:h="16840"/>
          <w:pgMar w:top="1025" w:right="1383" w:bottom="1282" w:left="1377" w:header="0" w:footer="3" w:gutter="0"/>
          <w:pgNumType w:start="1"/>
          <w:cols w:space="720"/>
          <w:noEndnote/>
          <w:titlePg/>
          <w:docGrid w:linePitch="360"/>
        </w:sectPr>
      </w:pPr>
      <w:r>
        <w:rPr>
          <w:rStyle w:val="CorpsdetexteCar"/>
          <w:b/>
          <w:bCs/>
        </w:rPr>
        <w:t xml:space="preserve">EP D1062719 - Module de </w:t>
      </w:r>
      <w:proofErr w:type="spellStart"/>
      <w:r>
        <w:rPr>
          <w:rStyle w:val="CorpsdetexteCar"/>
          <w:b/>
          <w:bCs/>
        </w:rPr>
        <w:t>préprofessionalisation</w:t>
      </w:r>
      <w:proofErr w:type="spellEnd"/>
      <w:r>
        <w:rPr>
          <w:rStyle w:val="CorpsdetexteCar"/>
          <w:b/>
          <w:bCs/>
        </w:rPr>
        <w:t xml:space="preserve"> (6h)</w:t>
      </w:r>
    </w:p>
    <w:p w14:paraId="1F902C74" w14:textId="77777777" w:rsidR="002E7C15" w:rsidRDefault="00000000">
      <w:pPr>
        <w:pStyle w:val="Heading20"/>
        <w:keepNext/>
        <w:keepLines/>
        <w:spacing w:before="200" w:after="1360"/>
      </w:pPr>
      <w:bookmarkStart w:id="49" w:name="bookmark105"/>
      <w:r>
        <w:rPr>
          <w:rStyle w:val="Heading2"/>
          <w:rFonts w:ascii="Tahoma" w:eastAsia="Tahoma" w:hAnsi="Tahoma" w:cs="Tahoma"/>
          <w:b/>
          <w:bCs/>
          <w:sz w:val="34"/>
          <w:szCs w:val="34"/>
        </w:rPr>
        <w:t>L1 - S</w:t>
      </w:r>
      <w:r>
        <w:rPr>
          <w:rStyle w:val="Heading2"/>
          <w:b/>
          <w:bCs/>
        </w:rPr>
        <w:t>ECOND SEMESTRE</w:t>
      </w:r>
      <w:bookmarkEnd w:id="49"/>
    </w:p>
    <w:p w14:paraId="79061669" w14:textId="77777777" w:rsidR="002E7C15" w:rsidRDefault="00000000">
      <w:pPr>
        <w:pStyle w:val="Corpsdetexte"/>
        <w:spacing w:line="240" w:lineRule="auto"/>
        <w:jc w:val="right"/>
      </w:pPr>
      <w:r>
        <w:rPr>
          <w:rStyle w:val="CorpsdetexteCar"/>
          <w:b/>
          <w:bCs/>
          <w:lang w:val="de-DE" w:eastAsia="de-DE" w:bidi="de-DE"/>
        </w:rPr>
        <w:t xml:space="preserve">EP 1061214 - </w:t>
      </w:r>
      <w:r>
        <w:rPr>
          <w:rStyle w:val="CorpsdetexteCar"/>
          <w:b/>
          <w:bCs/>
        </w:rPr>
        <w:t>Histoire de l’art</w:t>
      </w:r>
    </w:p>
    <w:p w14:paraId="7996A3CA" w14:textId="77777777" w:rsidR="002E7C15" w:rsidRDefault="00000000">
      <w:pPr>
        <w:pStyle w:val="Corpsdetexte"/>
        <w:spacing w:line="240" w:lineRule="auto"/>
        <w:jc w:val="right"/>
      </w:pPr>
      <w:r>
        <w:rPr>
          <w:rStyle w:val="CorpsdetexteCar"/>
          <w:b/>
          <w:bCs/>
        </w:rPr>
        <w:t>Cours magistral et TD (5 ECTS)</w:t>
      </w:r>
    </w:p>
    <w:p w14:paraId="23168115" w14:textId="77777777" w:rsidR="002E7C15" w:rsidRDefault="00000000">
      <w:pPr>
        <w:pStyle w:val="Corpsdetexte"/>
        <w:spacing w:after="380" w:line="240" w:lineRule="auto"/>
        <w:jc w:val="right"/>
      </w:pPr>
      <w:r>
        <w:rPr>
          <w:rStyle w:val="CorpsdetexteCar"/>
          <w:b/>
          <w:bCs/>
        </w:rPr>
        <w:t>Enseignant coordinateur : Riccardo Venturi</w:t>
      </w:r>
    </w:p>
    <w:p w14:paraId="3162D07B" w14:textId="77777777" w:rsidR="002E7C15" w:rsidRDefault="00000000">
      <w:pPr>
        <w:pStyle w:val="Heading30"/>
        <w:keepNext/>
        <w:keepLines/>
      </w:pPr>
      <w:bookmarkStart w:id="50" w:name="bookmark107"/>
      <w:r>
        <w:rPr>
          <w:rStyle w:val="Heading3"/>
          <w:b/>
          <w:bCs/>
        </w:rPr>
        <w:t>Histoire de l’art du 19</w:t>
      </w:r>
      <w:r>
        <w:rPr>
          <w:rStyle w:val="Heading3"/>
          <w:b/>
          <w:bCs/>
          <w:vertAlign w:val="superscript"/>
        </w:rPr>
        <w:t>ème</w:t>
      </w:r>
      <w:r>
        <w:rPr>
          <w:rStyle w:val="Heading3"/>
          <w:b/>
          <w:bCs/>
        </w:rPr>
        <w:t xml:space="preserve"> siècle</w:t>
      </w:r>
      <w:bookmarkEnd w:id="50"/>
    </w:p>
    <w:p w14:paraId="36E4CDF5" w14:textId="77777777" w:rsidR="002E7C15" w:rsidRDefault="00000000">
      <w:pPr>
        <w:pStyle w:val="Corpsdetexte"/>
        <w:spacing w:after="260"/>
        <w:jc w:val="both"/>
      </w:pPr>
      <w:r>
        <w:rPr>
          <w:rStyle w:val="CorpsdetexteCar"/>
        </w:rPr>
        <w:t>Ce cours initie aux pratiques et aux discours artistiques de la modernité, telle qu’elle s’est développée depuis la Révolution française et l’industrialisation galopante de la fin du 18</w:t>
      </w:r>
      <w:r>
        <w:rPr>
          <w:rStyle w:val="CorpsdetexteCar"/>
          <w:vertAlign w:val="superscript"/>
        </w:rPr>
        <w:t>e</w:t>
      </w:r>
      <w:r>
        <w:rPr>
          <w:rStyle w:val="CorpsdetexteCar"/>
        </w:rPr>
        <w:t xml:space="preserve"> siècle. Nous nous interrogerons sur les mutations du concept de l’art et de l’identité de l’artiste, en employant des méthodes différentes allant du formalisme à l’histoire sociale et en joignant histoire et théorie de l’art. On étudiera notamment : la religion de l’art et les utopies sociales du romantisme au symbolisme en passant par les différents réalismes ; le culte de l’art et de l’artiste ; les réactions des peintres face à la photographie, à la technique et au régime de la « reproductibilité » ; l’irruption des « avant-gardes » et leur antagonisme avec la « bourgeoisie », terme qui ne correspond pas nécessairement à une classe, mais plutôt à un habitus ; les convergences et les divergences de l’art social et de « l’art pour l’art » ; l’autonomisation des langages artistiques du romantisme à Cézanne (en passant par le réalisme et l’impressionnisme).</w:t>
      </w:r>
    </w:p>
    <w:p w14:paraId="02BE1097" w14:textId="77777777" w:rsidR="002E7C15" w:rsidRDefault="00000000">
      <w:pPr>
        <w:pStyle w:val="Heading30"/>
        <w:keepNext/>
        <w:keepLines/>
        <w:jc w:val="both"/>
      </w:pPr>
      <w:bookmarkStart w:id="51" w:name="bookmark109"/>
      <w:r>
        <w:rPr>
          <w:rStyle w:val="Heading3"/>
          <w:b/>
          <w:bCs/>
        </w:rPr>
        <w:t>Organisation et évaluation des enseignements :</w:t>
      </w:r>
      <w:bookmarkEnd w:id="51"/>
    </w:p>
    <w:p w14:paraId="508F2980" w14:textId="77777777" w:rsidR="002E7C15" w:rsidRDefault="00000000">
      <w:pPr>
        <w:pStyle w:val="Corpsdetexte"/>
        <w:spacing w:after="920"/>
        <w:jc w:val="both"/>
      </w:pPr>
      <w:r>
        <w:rPr>
          <w:rStyle w:val="CorpsdetexteCar"/>
        </w:rPr>
        <w:t xml:space="preserve">Le CM est évalué lors d'un partiel sur table à partir de la matière enseignée par chaque </w:t>
      </w:r>
      <w:proofErr w:type="spellStart"/>
      <w:r>
        <w:rPr>
          <w:rStyle w:val="CorpsdetexteCar"/>
        </w:rPr>
        <w:t>enseignant-e</w:t>
      </w:r>
      <w:proofErr w:type="spellEnd"/>
      <w:r>
        <w:rPr>
          <w:rStyle w:val="CorpsdetexteCar"/>
        </w:rPr>
        <w:t xml:space="preserve"> de CM. Les TD sont structurés autour d'un recueil de textes d'artistes et de critiques distribué en classe et évalués sous forme d'exposés et travaux complémentaires.</w:t>
      </w:r>
    </w:p>
    <w:p w14:paraId="1F37F9A2" w14:textId="77777777" w:rsidR="002E7C15" w:rsidRDefault="00000000">
      <w:pPr>
        <w:pStyle w:val="Heading30"/>
        <w:keepNext/>
        <w:keepLines/>
        <w:spacing w:after="220"/>
        <w:ind w:left="4700"/>
        <w:jc w:val="right"/>
      </w:pPr>
      <w:bookmarkStart w:id="52" w:name="bookmark111"/>
      <w:r>
        <w:rPr>
          <w:rStyle w:val="Heading3"/>
          <w:b/>
          <w:bCs/>
        </w:rPr>
        <w:t xml:space="preserve">EP 1061414 - Philosophie de l’art TD (3 ECTS) Enseignantes coordinatrices : </w:t>
      </w:r>
      <w:r>
        <w:rPr>
          <w:rStyle w:val="Heading3"/>
          <w:b/>
          <w:bCs/>
          <w:lang w:val="de-DE" w:eastAsia="de-DE" w:bidi="de-DE"/>
        </w:rPr>
        <w:t>Chiara Palermo</w:t>
      </w:r>
      <w:bookmarkEnd w:id="52"/>
    </w:p>
    <w:p w14:paraId="41707612" w14:textId="77777777" w:rsidR="002E7C15" w:rsidRDefault="00000000">
      <w:pPr>
        <w:pStyle w:val="Corpsdetexte"/>
        <w:spacing w:after="220"/>
        <w:jc w:val="both"/>
      </w:pPr>
      <w:r>
        <w:rPr>
          <w:rStyle w:val="CorpsdetexteCar"/>
        </w:rPr>
        <w:t xml:space="preserve">Le programme s’articule autour de trois notions : </w:t>
      </w:r>
      <w:r>
        <w:rPr>
          <w:rStyle w:val="CorpsdetexteCar"/>
          <w:b/>
          <w:bCs/>
        </w:rPr>
        <w:t>Imitation/Vérité/Imagination</w:t>
      </w:r>
      <w:r>
        <w:rPr>
          <w:rStyle w:val="CorpsdetexteCar"/>
        </w:rPr>
        <w:t>. Il a pour objectif d’étudier la façon dont la philosophie a traité la question de l’art au travers de la notion de représentation, en lien avec celle de vérité, de l’Antiquité à nos jours. L’accent est mis sur les auteurs (Platon Aristote, Kant...) ainsi que sur les courants de pensée et les écoles philosophiques auxquels ils participent.</w:t>
      </w:r>
    </w:p>
    <w:p w14:paraId="126E6F8D" w14:textId="77777777" w:rsidR="002E7C15" w:rsidRDefault="00000000">
      <w:pPr>
        <w:pStyle w:val="Heading30"/>
        <w:keepNext/>
        <w:keepLines/>
        <w:jc w:val="both"/>
      </w:pPr>
      <w:bookmarkStart w:id="53" w:name="bookmark113"/>
      <w:r>
        <w:rPr>
          <w:rStyle w:val="Heading3"/>
          <w:b/>
          <w:bCs/>
        </w:rPr>
        <w:t xml:space="preserve">Bibliographie </w:t>
      </w:r>
      <w:r>
        <w:rPr>
          <w:rStyle w:val="Heading3"/>
        </w:rPr>
        <w:t>:</w:t>
      </w:r>
      <w:bookmarkEnd w:id="53"/>
    </w:p>
    <w:p w14:paraId="31BA33FD" w14:textId="77777777" w:rsidR="002E7C15" w:rsidRDefault="00000000">
      <w:pPr>
        <w:pStyle w:val="Corpsdetexte"/>
        <w:spacing w:after="260"/>
        <w:jc w:val="both"/>
      </w:pPr>
      <w:r>
        <w:rPr>
          <w:rStyle w:val="CorpsdetexteCar"/>
        </w:rPr>
        <w:t>Un recueil de textes sur ce programme sera communiqué.</w:t>
      </w:r>
    </w:p>
    <w:p w14:paraId="4F693A7D" w14:textId="77777777" w:rsidR="002E7C15" w:rsidRDefault="00000000">
      <w:pPr>
        <w:pStyle w:val="Heading30"/>
        <w:keepNext/>
        <w:keepLines/>
        <w:jc w:val="both"/>
      </w:pPr>
      <w:bookmarkStart w:id="54" w:name="bookmark115"/>
      <w:r>
        <w:rPr>
          <w:rStyle w:val="Heading3"/>
          <w:b/>
          <w:bCs/>
        </w:rPr>
        <w:t>Organisation des enseignements :</w:t>
      </w:r>
      <w:bookmarkEnd w:id="54"/>
    </w:p>
    <w:p w14:paraId="12F5B57D" w14:textId="77777777" w:rsidR="002E7C15" w:rsidRDefault="00000000">
      <w:pPr>
        <w:pStyle w:val="Corpsdetexte"/>
        <w:spacing w:after="260"/>
        <w:jc w:val="both"/>
      </w:pPr>
      <w:r>
        <w:rPr>
          <w:rStyle w:val="CorpsdetexteCar"/>
        </w:rPr>
        <w:t>Cet EP du second semestre de philosophie de l’art se compose d’un TD uniquement. Les modalités d’évaluation sont communiquées par chaque enseignant de TD.</w:t>
      </w:r>
    </w:p>
    <w:p w14:paraId="77403B59" w14:textId="77777777" w:rsidR="002E7C15" w:rsidRDefault="00000000">
      <w:pPr>
        <w:pStyle w:val="Heading30"/>
        <w:keepNext/>
        <w:keepLines/>
        <w:spacing w:after="40" w:line="240" w:lineRule="auto"/>
        <w:jc w:val="right"/>
      </w:pPr>
      <w:bookmarkStart w:id="55" w:name="bookmark117"/>
      <w:r>
        <w:rPr>
          <w:rStyle w:val="Heading3"/>
          <w:b/>
          <w:bCs/>
        </w:rPr>
        <w:t>EP 1061614 - Le cinéma muet (5 ECTS)</w:t>
      </w:r>
      <w:bookmarkEnd w:id="55"/>
    </w:p>
    <w:p w14:paraId="7631B559" w14:textId="77777777" w:rsidR="002E7C15" w:rsidRDefault="00000000">
      <w:pPr>
        <w:pStyle w:val="Heading30"/>
        <w:keepNext/>
        <w:keepLines/>
        <w:spacing w:after="340" w:line="240" w:lineRule="auto"/>
        <w:jc w:val="right"/>
      </w:pPr>
      <w:r>
        <w:rPr>
          <w:rStyle w:val="Heading3"/>
          <w:b/>
          <w:bCs/>
        </w:rPr>
        <w:t xml:space="preserve">Massimo </w:t>
      </w:r>
      <w:proofErr w:type="spellStart"/>
      <w:r>
        <w:rPr>
          <w:rStyle w:val="Heading3"/>
          <w:b/>
          <w:bCs/>
        </w:rPr>
        <w:t>Olivero</w:t>
      </w:r>
      <w:proofErr w:type="spellEnd"/>
    </w:p>
    <w:p w14:paraId="6C070673" w14:textId="77777777" w:rsidR="002E7C15" w:rsidRDefault="00000000">
      <w:pPr>
        <w:pStyle w:val="Corpsdetexte"/>
        <w:spacing w:after="220"/>
        <w:jc w:val="both"/>
      </w:pPr>
      <w:r>
        <w:rPr>
          <w:rStyle w:val="CorpsdetexteCar"/>
        </w:rPr>
        <w:t>Le cours présente un vaste panorama de l’histoire et de l’esthétique du cinéma muet à partir des premiers long-métrages de Charlie Chaplin jusqu’à la fin des avant-gardes et à l’introduction du sonore (1927-30). Il s’agira de traverser les différents courants nationaux et les principaux cinéastes, aussi bien du cinéma populaire que de celui d’avant-garde : « impressionnisme » français (Gance, Epstein, L’Herbier) ; expressionnisme allemand (Wiene, Lang, Murnau) ; le cinéma soviétique (Eisenstein, Vertov, Dovjenko) ; la prédominance d’Hollywood avec les figures de Stroheim, Lubitsch, Keaton, Vidor. L’étroite relation entre théorisation sur le cinéma et l’acte de création des cinéastes sera mise au centre de notre parcours.</w:t>
      </w:r>
    </w:p>
    <w:p w14:paraId="648F5200" w14:textId="77777777" w:rsidR="002E7C15" w:rsidRDefault="00000000">
      <w:pPr>
        <w:pStyle w:val="Heading30"/>
        <w:keepNext/>
        <w:keepLines/>
        <w:jc w:val="both"/>
      </w:pPr>
      <w:bookmarkStart w:id="56" w:name="bookmark120"/>
      <w:r>
        <w:rPr>
          <w:rStyle w:val="Heading3"/>
          <w:b/>
          <w:bCs/>
        </w:rPr>
        <w:t xml:space="preserve">Bibliographie </w:t>
      </w:r>
      <w:r>
        <w:rPr>
          <w:rStyle w:val="Heading3"/>
        </w:rPr>
        <w:t>:</w:t>
      </w:r>
      <w:bookmarkEnd w:id="56"/>
    </w:p>
    <w:p w14:paraId="6949BD50" w14:textId="77777777" w:rsidR="002E7C15" w:rsidRDefault="00000000">
      <w:pPr>
        <w:pStyle w:val="Corpsdetexte"/>
        <w:spacing w:after="0"/>
        <w:jc w:val="both"/>
      </w:pPr>
      <w:r>
        <w:rPr>
          <w:rStyle w:val="CorpsdetexteCar"/>
        </w:rPr>
        <w:t xml:space="preserve">José </w:t>
      </w:r>
      <w:proofErr w:type="spellStart"/>
      <w:r>
        <w:rPr>
          <w:rStyle w:val="CorpsdetexteCar"/>
        </w:rPr>
        <w:t>Moure</w:t>
      </w:r>
      <w:proofErr w:type="spellEnd"/>
      <w:r>
        <w:rPr>
          <w:rStyle w:val="CorpsdetexteCar"/>
        </w:rPr>
        <w:t xml:space="preserve"> et Daniel Banda, </w:t>
      </w:r>
      <w:r>
        <w:rPr>
          <w:rStyle w:val="CorpsdetexteCar"/>
          <w:i/>
          <w:iCs/>
        </w:rPr>
        <w:t>Le cinéma : naissance d’un art (1895-1920),</w:t>
      </w:r>
      <w:r>
        <w:rPr>
          <w:rStyle w:val="CorpsdetexteCar"/>
        </w:rPr>
        <w:t xml:space="preserve"> Flammarion, 2008.</w:t>
      </w:r>
    </w:p>
    <w:p w14:paraId="4CF094CE" w14:textId="77777777" w:rsidR="002E7C15" w:rsidRDefault="00000000">
      <w:pPr>
        <w:pStyle w:val="Corpsdetexte"/>
        <w:spacing w:after="0"/>
        <w:jc w:val="both"/>
      </w:pPr>
      <w:r>
        <w:rPr>
          <w:rStyle w:val="CorpsdetexteCar"/>
        </w:rPr>
        <w:t xml:space="preserve">José </w:t>
      </w:r>
      <w:proofErr w:type="spellStart"/>
      <w:r>
        <w:rPr>
          <w:rStyle w:val="CorpsdetexteCar"/>
        </w:rPr>
        <w:t>Moure</w:t>
      </w:r>
      <w:proofErr w:type="spellEnd"/>
      <w:r>
        <w:rPr>
          <w:rStyle w:val="CorpsdetexteCar"/>
        </w:rPr>
        <w:t xml:space="preserve"> et Daniel Banda, </w:t>
      </w:r>
      <w:r>
        <w:rPr>
          <w:rStyle w:val="CorpsdetexteCar"/>
          <w:i/>
          <w:iCs/>
        </w:rPr>
        <w:t>Le cinéma : l’art d’une civilisation (1920-1960)</w:t>
      </w:r>
      <w:r>
        <w:rPr>
          <w:rStyle w:val="CorpsdetexteCar"/>
        </w:rPr>
        <w:t>, Flammarion, 2011.</w:t>
      </w:r>
    </w:p>
    <w:p w14:paraId="44898E82" w14:textId="77777777" w:rsidR="002E7C15" w:rsidRDefault="00000000">
      <w:pPr>
        <w:pStyle w:val="Corpsdetexte"/>
        <w:spacing w:after="0"/>
        <w:jc w:val="both"/>
      </w:pPr>
      <w:r>
        <w:rPr>
          <w:rStyle w:val="CorpsdetexteCar"/>
        </w:rPr>
        <w:t xml:space="preserve">Michel Marie, </w:t>
      </w:r>
      <w:r>
        <w:rPr>
          <w:rStyle w:val="CorpsdetexteCar"/>
          <w:i/>
          <w:iCs/>
        </w:rPr>
        <w:t>Le cinéma muet</w:t>
      </w:r>
      <w:r>
        <w:rPr>
          <w:rStyle w:val="CorpsdetexteCar"/>
        </w:rPr>
        <w:t>, Cahiers du cinéma, 2005.</w:t>
      </w:r>
    </w:p>
    <w:p w14:paraId="6C2CEBBD" w14:textId="77777777" w:rsidR="002E7C15" w:rsidRDefault="00000000">
      <w:pPr>
        <w:pStyle w:val="Corpsdetexte"/>
        <w:spacing w:after="0"/>
        <w:jc w:val="both"/>
      </w:pPr>
      <w:r>
        <w:rPr>
          <w:rStyle w:val="CorpsdetexteCar"/>
        </w:rPr>
        <w:t xml:space="preserve">Barthélémy </w:t>
      </w:r>
      <w:proofErr w:type="spellStart"/>
      <w:r>
        <w:rPr>
          <w:rStyle w:val="CorpsdetexteCar"/>
        </w:rPr>
        <w:t>Amengual</w:t>
      </w:r>
      <w:proofErr w:type="spellEnd"/>
      <w:r>
        <w:rPr>
          <w:rStyle w:val="CorpsdetexteCar"/>
        </w:rPr>
        <w:t xml:space="preserve">, </w:t>
      </w:r>
      <w:r>
        <w:rPr>
          <w:rStyle w:val="CorpsdetexteCar"/>
          <w:i/>
          <w:iCs/>
        </w:rPr>
        <w:t>Le Cuirassé Potemkine</w:t>
      </w:r>
      <w:r>
        <w:rPr>
          <w:rStyle w:val="CorpsdetexteCar"/>
        </w:rPr>
        <w:t>, Nathan, 1992.</w:t>
      </w:r>
    </w:p>
    <w:p w14:paraId="125C9BB0" w14:textId="77777777" w:rsidR="002E7C15" w:rsidRDefault="00000000">
      <w:pPr>
        <w:pStyle w:val="Corpsdetexte"/>
        <w:spacing w:after="0"/>
        <w:jc w:val="both"/>
      </w:pPr>
      <w:r>
        <w:rPr>
          <w:rStyle w:val="CorpsdetexteCar"/>
        </w:rPr>
        <w:t xml:space="preserve">Joel Magny, </w:t>
      </w:r>
      <w:r>
        <w:rPr>
          <w:rStyle w:val="CorpsdetexteCar"/>
          <w:i/>
          <w:iCs/>
        </w:rPr>
        <w:t>L’Aurore de Murnau</w:t>
      </w:r>
      <w:r>
        <w:rPr>
          <w:rStyle w:val="CorpsdetexteCar"/>
        </w:rPr>
        <w:t>, Cahiers du cinéma, 2005.</w:t>
      </w:r>
    </w:p>
    <w:p w14:paraId="05CD6351" w14:textId="77777777" w:rsidR="002E7C15" w:rsidRDefault="00000000">
      <w:pPr>
        <w:pStyle w:val="Corpsdetexte"/>
        <w:spacing w:after="0"/>
        <w:jc w:val="both"/>
      </w:pPr>
      <w:r>
        <w:rPr>
          <w:rStyle w:val="CorpsdetexteCar"/>
        </w:rPr>
        <w:t xml:space="preserve">Roxane </w:t>
      </w:r>
      <w:proofErr w:type="spellStart"/>
      <w:r>
        <w:rPr>
          <w:rStyle w:val="CorpsdetexteCar"/>
        </w:rPr>
        <w:t>Hamery</w:t>
      </w:r>
      <w:proofErr w:type="spellEnd"/>
      <w:r>
        <w:rPr>
          <w:rStyle w:val="CorpsdetexteCar"/>
        </w:rPr>
        <w:t xml:space="preserve"> et Éric Thouvenel (</w:t>
      </w:r>
      <w:proofErr w:type="spellStart"/>
      <w:r>
        <w:rPr>
          <w:rStyle w:val="CorpsdetexteCar"/>
        </w:rPr>
        <w:t>dir</w:t>
      </w:r>
      <w:proofErr w:type="spellEnd"/>
      <w:r>
        <w:rPr>
          <w:rStyle w:val="CorpsdetexteCar"/>
        </w:rPr>
        <w:t xml:space="preserve">.), </w:t>
      </w:r>
      <w:r>
        <w:rPr>
          <w:rStyle w:val="CorpsdetexteCar"/>
          <w:i/>
          <w:iCs/>
        </w:rPr>
        <w:t>Jean Epstein, Actualité et postérités</w:t>
      </w:r>
      <w:r>
        <w:rPr>
          <w:rStyle w:val="CorpsdetexteCar"/>
        </w:rPr>
        <w:t>, PUR, 2016.</w:t>
      </w:r>
    </w:p>
    <w:p w14:paraId="3367CCA1" w14:textId="77777777" w:rsidR="002E7C15" w:rsidRDefault="00000000">
      <w:pPr>
        <w:pStyle w:val="Corpsdetexte"/>
        <w:spacing w:after="300" w:line="240" w:lineRule="auto"/>
        <w:jc w:val="both"/>
      </w:pPr>
      <w:r>
        <w:rPr>
          <w:rStyle w:val="CorpsdetexteCar"/>
        </w:rPr>
        <w:t xml:space="preserve">Dominique Chateau, </w:t>
      </w:r>
      <w:r>
        <w:rPr>
          <w:rStyle w:val="CorpsdetexteCar"/>
          <w:i/>
          <w:iCs/>
        </w:rPr>
        <w:t>Contribution à l’histoire du concept de montage</w:t>
      </w:r>
      <w:r>
        <w:rPr>
          <w:rStyle w:val="CorpsdetexteCar"/>
        </w:rPr>
        <w:t xml:space="preserve">, </w:t>
      </w:r>
      <w:proofErr w:type="spellStart"/>
      <w:r>
        <w:rPr>
          <w:rStyle w:val="CorpsdetexteCar"/>
        </w:rPr>
        <w:t>L’Harmattan</w:t>
      </w:r>
      <w:proofErr w:type="spellEnd"/>
      <w:r>
        <w:rPr>
          <w:rStyle w:val="CorpsdetexteCar"/>
        </w:rPr>
        <w:t>, 2019.</w:t>
      </w:r>
    </w:p>
    <w:p w14:paraId="30220ACA" w14:textId="77777777" w:rsidR="002E7C15" w:rsidRDefault="00000000">
      <w:pPr>
        <w:pStyle w:val="Heading30"/>
        <w:keepNext/>
        <w:keepLines/>
        <w:spacing w:after="40"/>
        <w:jc w:val="both"/>
      </w:pPr>
      <w:bookmarkStart w:id="57" w:name="bookmark122"/>
      <w:r>
        <w:rPr>
          <w:rStyle w:val="Heading3"/>
          <w:b/>
          <w:bCs/>
        </w:rPr>
        <w:t xml:space="preserve">Filmographie </w:t>
      </w:r>
      <w:r>
        <w:rPr>
          <w:rStyle w:val="Heading3"/>
        </w:rPr>
        <w:t>:</w:t>
      </w:r>
      <w:bookmarkEnd w:id="57"/>
    </w:p>
    <w:p w14:paraId="2504BA1B" w14:textId="77777777" w:rsidR="002E7C15" w:rsidRDefault="00000000">
      <w:pPr>
        <w:pStyle w:val="Corpsdetexte"/>
        <w:spacing w:after="0"/>
        <w:jc w:val="both"/>
      </w:pPr>
      <w:r>
        <w:rPr>
          <w:rStyle w:val="CorpsdetexteCar"/>
        </w:rPr>
        <w:t>Pour chaque cinématographie étudiée, il y aura des films obligatoires à connaître.</w:t>
      </w:r>
    </w:p>
    <w:p w14:paraId="416465AA" w14:textId="77777777" w:rsidR="002E7C15" w:rsidRDefault="00000000">
      <w:pPr>
        <w:pStyle w:val="Corpsdetexte"/>
        <w:spacing w:after="220"/>
        <w:jc w:val="both"/>
      </w:pPr>
      <w:r>
        <w:rPr>
          <w:rStyle w:val="CorpsdetexteCar"/>
        </w:rPr>
        <w:t xml:space="preserve">Les principaux sont : </w:t>
      </w:r>
      <w:r>
        <w:rPr>
          <w:rStyle w:val="CorpsdetexteCar"/>
          <w:i/>
          <w:iCs/>
        </w:rPr>
        <w:t>The Kid</w:t>
      </w:r>
      <w:r>
        <w:rPr>
          <w:rStyle w:val="CorpsdetexteCar"/>
        </w:rPr>
        <w:t xml:space="preserve">, Chaplin, 1921 ; </w:t>
      </w:r>
      <w:r>
        <w:rPr>
          <w:rStyle w:val="CorpsdetexteCar"/>
          <w:i/>
          <w:iCs/>
        </w:rPr>
        <w:t>Nosferatu</w:t>
      </w:r>
      <w:r>
        <w:rPr>
          <w:rStyle w:val="CorpsdetexteCar"/>
        </w:rPr>
        <w:t xml:space="preserve">, Murnau, 1922 ; </w:t>
      </w:r>
      <w:r>
        <w:rPr>
          <w:rStyle w:val="CorpsdetexteCar"/>
          <w:i/>
          <w:iCs/>
        </w:rPr>
        <w:t>Le Cuirassé Potemkine</w:t>
      </w:r>
      <w:r>
        <w:rPr>
          <w:rStyle w:val="CorpsdetexteCar"/>
        </w:rPr>
        <w:t xml:space="preserve"> Eisenstein, 1925 ; </w:t>
      </w:r>
      <w:r>
        <w:rPr>
          <w:rStyle w:val="CorpsdetexteCar"/>
          <w:i/>
          <w:iCs/>
        </w:rPr>
        <w:t>Metropolis</w:t>
      </w:r>
      <w:r>
        <w:rPr>
          <w:rStyle w:val="CorpsdetexteCar"/>
        </w:rPr>
        <w:t xml:space="preserve">, Lang, 1927 ; </w:t>
      </w:r>
      <w:r>
        <w:rPr>
          <w:rStyle w:val="CorpsdetexteCar"/>
          <w:i/>
          <w:iCs/>
        </w:rPr>
        <w:t>Sunrise</w:t>
      </w:r>
      <w:r>
        <w:rPr>
          <w:rStyle w:val="CorpsdetexteCar"/>
        </w:rPr>
        <w:t xml:space="preserve">, Murnau, 1927 ; </w:t>
      </w:r>
      <w:r>
        <w:rPr>
          <w:rStyle w:val="CorpsdetexteCar"/>
          <w:i/>
          <w:iCs/>
        </w:rPr>
        <w:t>Octobre</w:t>
      </w:r>
      <w:r>
        <w:rPr>
          <w:rStyle w:val="CorpsdetexteCar"/>
        </w:rPr>
        <w:t xml:space="preserve">, Eisenstein, 1927 ; </w:t>
      </w:r>
      <w:r>
        <w:rPr>
          <w:rStyle w:val="CorpsdetexteCar"/>
          <w:i/>
          <w:iCs/>
        </w:rPr>
        <w:t>La passion de Jeanne d’Arc</w:t>
      </w:r>
      <w:r>
        <w:rPr>
          <w:rStyle w:val="CorpsdetexteCar"/>
        </w:rPr>
        <w:t xml:space="preserve">, Dreyer, 1928, </w:t>
      </w:r>
      <w:r>
        <w:rPr>
          <w:rStyle w:val="CorpsdetexteCar"/>
          <w:i/>
          <w:iCs/>
        </w:rPr>
        <w:t>L’homme à la caméra</w:t>
      </w:r>
      <w:r>
        <w:rPr>
          <w:rStyle w:val="CorpsdetexteCar"/>
        </w:rPr>
        <w:t xml:space="preserve">, Vertov, 1929 ; </w:t>
      </w:r>
      <w:r>
        <w:rPr>
          <w:rStyle w:val="CorpsdetexteCar"/>
          <w:i/>
          <w:iCs/>
        </w:rPr>
        <w:t>City Lights</w:t>
      </w:r>
      <w:r>
        <w:rPr>
          <w:rStyle w:val="CorpsdetexteCar"/>
        </w:rPr>
        <w:t>, Chaplin, 1931.</w:t>
      </w:r>
    </w:p>
    <w:p w14:paraId="439D0C04" w14:textId="77777777" w:rsidR="002E7C15" w:rsidRDefault="00000000">
      <w:pPr>
        <w:pStyle w:val="Heading30"/>
        <w:keepNext/>
        <w:keepLines/>
        <w:jc w:val="both"/>
      </w:pPr>
      <w:bookmarkStart w:id="58" w:name="bookmark124"/>
      <w:r>
        <w:rPr>
          <w:rStyle w:val="Heading3"/>
          <w:b/>
          <w:bCs/>
        </w:rPr>
        <w:t xml:space="preserve">Modalités d’évaluation </w:t>
      </w:r>
      <w:r>
        <w:rPr>
          <w:rStyle w:val="Heading3"/>
        </w:rPr>
        <w:t>:</w:t>
      </w:r>
      <w:bookmarkEnd w:id="58"/>
    </w:p>
    <w:p w14:paraId="7AE2C673" w14:textId="77777777" w:rsidR="002E7C15" w:rsidRDefault="00000000">
      <w:pPr>
        <w:pStyle w:val="Corpsdetexte"/>
        <w:spacing w:after="600"/>
        <w:jc w:val="both"/>
      </w:pPr>
      <w:r>
        <w:rPr>
          <w:rStyle w:val="CorpsdetexteCar"/>
        </w:rPr>
        <w:t>Partiel : Épreuve sur table (questions de cours).</w:t>
      </w:r>
    </w:p>
    <w:p w14:paraId="68E4112D" w14:textId="77777777" w:rsidR="002E7C15" w:rsidRDefault="00000000">
      <w:pPr>
        <w:pStyle w:val="Corpsdetexte"/>
        <w:spacing w:after="600"/>
        <w:jc w:val="right"/>
      </w:pPr>
      <w:r>
        <w:rPr>
          <w:rStyle w:val="CorpsdetexteCar"/>
          <w:b/>
          <w:bCs/>
        </w:rPr>
        <w:t>EP 1061814 - Étude de films muets (4 ECTS)</w:t>
      </w:r>
    </w:p>
    <w:p w14:paraId="1073DEAA" w14:textId="77777777" w:rsidR="002E7C15" w:rsidRDefault="00000000">
      <w:pPr>
        <w:pStyle w:val="Heading30"/>
        <w:keepNext/>
        <w:keepLines/>
        <w:spacing w:after="220" w:line="298" w:lineRule="auto"/>
        <w:ind w:firstLine="380"/>
        <w:jc w:val="both"/>
      </w:pPr>
      <w:bookmarkStart w:id="59" w:name="bookmark126"/>
      <w:r>
        <w:rPr>
          <w:rStyle w:val="Heading3"/>
          <w:sz w:val="22"/>
          <w:szCs w:val="22"/>
        </w:rPr>
        <w:t xml:space="preserve">• </w:t>
      </w:r>
      <w:r>
        <w:rPr>
          <w:rStyle w:val="Heading3"/>
          <w:b/>
          <w:bCs/>
        </w:rPr>
        <w:t>Groupe 1/3 : Matthieu Couteau</w:t>
      </w:r>
      <w:bookmarkEnd w:id="59"/>
    </w:p>
    <w:p w14:paraId="4831E823" w14:textId="77777777" w:rsidR="002E7C15" w:rsidRDefault="00000000">
      <w:pPr>
        <w:pStyle w:val="Corpsdetexte"/>
        <w:spacing w:after="260"/>
        <w:jc w:val="both"/>
      </w:pPr>
      <w:r>
        <w:rPr>
          <w:rStyle w:val="CorpsdetexteCar"/>
        </w:rPr>
        <w:t>Ce cours participe à une histoire du cinéma muet par le prisme de ses films et de ses théories. Cette démarche historique particulière s’intéresse volontairement à l’aspect esthétique de cette période qui conduit le muet à son plus haut degré d’expressivité. Au sortir de la première guerre mondiale et jusqu’à la standardisation rapide du sonore, ce premier âge d’or cinématographique voit émerger les formes « classiques » du récit. Elles sont au service de la grande structure du découpage aux Etats-Unis, tandis qu’en Europe les avant-gardes mettent en place des structures narratives concurrentielles. Ce parcours au sein de ces différentes cinématographies étudie le langage du muet et les pratiques du cinéma sourd.</w:t>
      </w:r>
    </w:p>
    <w:p w14:paraId="3DA37263" w14:textId="77777777" w:rsidR="002E7C15" w:rsidRDefault="00000000">
      <w:pPr>
        <w:pStyle w:val="Heading30"/>
        <w:keepNext/>
        <w:keepLines/>
        <w:spacing w:line="240" w:lineRule="auto"/>
      </w:pPr>
      <w:bookmarkStart w:id="60" w:name="bookmark128"/>
      <w:r>
        <w:rPr>
          <w:rStyle w:val="Heading3"/>
          <w:b/>
          <w:bCs/>
        </w:rPr>
        <w:t>Bibliographie :</w:t>
      </w:r>
      <w:bookmarkEnd w:id="60"/>
    </w:p>
    <w:p w14:paraId="42681A7A" w14:textId="77777777" w:rsidR="002E7C15" w:rsidRDefault="00000000">
      <w:pPr>
        <w:pStyle w:val="Corpsdetexte"/>
        <w:spacing w:after="0" w:line="240" w:lineRule="auto"/>
        <w:jc w:val="both"/>
      </w:pPr>
      <w:r>
        <w:rPr>
          <w:rStyle w:val="CorpsdetexteCar"/>
          <w:u w:val="single"/>
        </w:rPr>
        <w:t>Sur le cinéma muet :</w:t>
      </w:r>
    </w:p>
    <w:p w14:paraId="2ECCA458" w14:textId="77777777" w:rsidR="002E7C15" w:rsidRDefault="00000000">
      <w:pPr>
        <w:pStyle w:val="Corpsdetexte"/>
        <w:spacing w:after="0"/>
        <w:jc w:val="both"/>
      </w:pPr>
      <w:r>
        <w:rPr>
          <w:rStyle w:val="CorpsdetexteCar"/>
        </w:rPr>
        <w:t>A</w:t>
      </w:r>
      <w:r>
        <w:rPr>
          <w:rStyle w:val="CorpsdetexteCar"/>
          <w:rFonts w:ascii="Times New Roman" w:eastAsia="Times New Roman" w:hAnsi="Times New Roman" w:cs="Times New Roman"/>
          <w:sz w:val="17"/>
          <w:szCs w:val="17"/>
        </w:rPr>
        <w:t xml:space="preserve">MIEL </w:t>
      </w:r>
      <w:r>
        <w:rPr>
          <w:rStyle w:val="CorpsdetexteCar"/>
        </w:rPr>
        <w:t>Vincent et M</w:t>
      </w:r>
      <w:r>
        <w:rPr>
          <w:rStyle w:val="CorpsdetexteCar"/>
          <w:rFonts w:ascii="Times New Roman" w:eastAsia="Times New Roman" w:hAnsi="Times New Roman" w:cs="Times New Roman"/>
          <w:sz w:val="17"/>
          <w:szCs w:val="17"/>
        </w:rPr>
        <w:t xml:space="preserve">OURE </w:t>
      </w:r>
      <w:r>
        <w:rPr>
          <w:rStyle w:val="CorpsdetexteCar"/>
        </w:rPr>
        <w:t xml:space="preserve">José, </w:t>
      </w:r>
      <w:r>
        <w:rPr>
          <w:rStyle w:val="CorpsdetexteCar"/>
          <w:i/>
          <w:iCs/>
        </w:rPr>
        <w:t>Histoire vagabonde du cinéma</w:t>
      </w:r>
      <w:r>
        <w:rPr>
          <w:rStyle w:val="CorpsdetexteCar"/>
        </w:rPr>
        <w:t>, Paris, Éditions Vendémiaire, 2020.</w:t>
      </w:r>
    </w:p>
    <w:p w14:paraId="7BC99EA1" w14:textId="77777777" w:rsidR="002E7C15" w:rsidRDefault="00000000">
      <w:pPr>
        <w:pStyle w:val="Corpsdetexte"/>
        <w:spacing w:after="0" w:line="338" w:lineRule="auto"/>
        <w:jc w:val="both"/>
      </w:pPr>
      <w:r>
        <w:rPr>
          <w:rStyle w:val="CorpsdetexteCar"/>
          <w:rFonts w:ascii="Times New Roman" w:eastAsia="Times New Roman" w:hAnsi="Times New Roman" w:cs="Times New Roman"/>
          <w:smallCaps/>
          <w:sz w:val="22"/>
          <w:szCs w:val="22"/>
        </w:rPr>
        <w:t>B</w:t>
      </w:r>
      <w:r>
        <w:rPr>
          <w:rStyle w:val="CorpsdetexteCar"/>
          <w:smallCaps/>
          <w:w w:val="70"/>
          <w:sz w:val="14"/>
          <w:szCs w:val="14"/>
        </w:rPr>
        <w:t>anda</w:t>
      </w:r>
      <w:r>
        <w:rPr>
          <w:rStyle w:val="CorpsdetexteCar"/>
        </w:rPr>
        <w:t xml:space="preserve"> Daniel et </w:t>
      </w:r>
      <w:proofErr w:type="spellStart"/>
      <w:r>
        <w:rPr>
          <w:rStyle w:val="CorpsdetexteCar"/>
          <w:rFonts w:ascii="Times New Roman" w:eastAsia="Times New Roman" w:hAnsi="Times New Roman" w:cs="Times New Roman"/>
          <w:smallCaps/>
          <w:sz w:val="22"/>
          <w:szCs w:val="22"/>
        </w:rPr>
        <w:t>M</w:t>
      </w:r>
      <w:r>
        <w:rPr>
          <w:rStyle w:val="CorpsdetexteCar"/>
          <w:smallCaps/>
          <w:w w:val="70"/>
          <w:sz w:val="14"/>
          <w:szCs w:val="14"/>
        </w:rPr>
        <w:t>oure</w:t>
      </w:r>
      <w:proofErr w:type="spellEnd"/>
      <w:r>
        <w:rPr>
          <w:rStyle w:val="CorpsdetexteCar"/>
        </w:rPr>
        <w:t xml:space="preserve"> José, </w:t>
      </w:r>
      <w:r>
        <w:rPr>
          <w:rStyle w:val="CorpsdetexteCar"/>
          <w:i/>
          <w:iCs/>
        </w:rPr>
        <w:t>Le cinéma: Naissance d'un art, premiers écrits (1895 - 1920)</w:t>
      </w:r>
      <w:r>
        <w:rPr>
          <w:rStyle w:val="CorpsdetexteCar"/>
        </w:rPr>
        <w:t>, Paris, Flammarion, coll. « Champs Arts », 2008.</w:t>
      </w:r>
    </w:p>
    <w:p w14:paraId="00D77E74" w14:textId="77777777" w:rsidR="002E7C15" w:rsidRDefault="00000000">
      <w:pPr>
        <w:pStyle w:val="Corpsdetexte"/>
        <w:spacing w:after="0"/>
        <w:jc w:val="both"/>
      </w:pPr>
      <w:r>
        <w:rPr>
          <w:rStyle w:val="CorpsdetexteCar"/>
        </w:rPr>
        <w:t>B</w:t>
      </w:r>
      <w:r>
        <w:rPr>
          <w:rStyle w:val="CorpsdetexteCar"/>
          <w:rFonts w:ascii="Times New Roman" w:eastAsia="Times New Roman" w:hAnsi="Times New Roman" w:cs="Times New Roman"/>
          <w:sz w:val="17"/>
          <w:szCs w:val="17"/>
        </w:rPr>
        <w:t xml:space="preserve">URCH </w:t>
      </w:r>
      <w:r>
        <w:rPr>
          <w:rStyle w:val="CorpsdetexteCar"/>
        </w:rPr>
        <w:t xml:space="preserve">Noël, </w:t>
      </w:r>
      <w:r>
        <w:rPr>
          <w:rStyle w:val="CorpsdetexteCar"/>
          <w:i/>
          <w:iCs/>
        </w:rPr>
        <w:t>La Lucarne de l’infini. Naissance du langage cinématographique</w:t>
      </w:r>
      <w:r>
        <w:rPr>
          <w:rStyle w:val="CorpsdetexteCar"/>
        </w:rPr>
        <w:t>, Paris, L’Harmatan, coll. « Champs Visuels », 2007.</w:t>
      </w:r>
    </w:p>
    <w:p w14:paraId="661AD445" w14:textId="77777777" w:rsidR="002E7C15" w:rsidRDefault="00000000">
      <w:pPr>
        <w:pStyle w:val="Corpsdetexte"/>
        <w:spacing w:after="0"/>
        <w:jc w:val="both"/>
      </w:pPr>
      <w:r>
        <w:rPr>
          <w:rStyle w:val="CorpsdetexteCar"/>
        </w:rPr>
        <w:t>M</w:t>
      </w:r>
      <w:r>
        <w:rPr>
          <w:rStyle w:val="CorpsdetexteCar"/>
          <w:rFonts w:ascii="Times New Roman" w:eastAsia="Times New Roman" w:hAnsi="Times New Roman" w:cs="Times New Roman"/>
          <w:sz w:val="17"/>
          <w:szCs w:val="17"/>
        </w:rPr>
        <w:t xml:space="preserve">ARIE </w:t>
      </w:r>
      <w:r>
        <w:rPr>
          <w:rStyle w:val="CorpsdetexteCar"/>
        </w:rPr>
        <w:t xml:space="preserve">Michel, </w:t>
      </w:r>
      <w:r>
        <w:rPr>
          <w:rStyle w:val="CorpsdetexteCar"/>
          <w:i/>
          <w:iCs/>
        </w:rPr>
        <w:t>Le cinéma muet</w:t>
      </w:r>
      <w:r>
        <w:rPr>
          <w:rStyle w:val="CorpsdetexteCar"/>
        </w:rPr>
        <w:t>, Paris, Cahiers du cinéma, coll. « Les Petits Cahiers », 2005.</w:t>
      </w:r>
    </w:p>
    <w:p w14:paraId="2E4E5ABF" w14:textId="77777777" w:rsidR="002E7C15" w:rsidRDefault="00000000">
      <w:pPr>
        <w:pStyle w:val="Corpsdetexte"/>
        <w:spacing w:after="0"/>
        <w:jc w:val="both"/>
      </w:pPr>
      <w:r>
        <w:rPr>
          <w:rStyle w:val="CorpsdetexteCar"/>
          <w:u w:val="single"/>
        </w:rPr>
        <w:t>Sur les avant-gardes :</w:t>
      </w:r>
    </w:p>
    <w:p w14:paraId="0EFC241C" w14:textId="77777777" w:rsidR="002E7C15" w:rsidRDefault="00000000">
      <w:pPr>
        <w:pStyle w:val="Corpsdetexte"/>
        <w:spacing w:after="0"/>
        <w:jc w:val="both"/>
      </w:pPr>
      <w:r>
        <w:rPr>
          <w:rStyle w:val="CorpsdetexteCar"/>
        </w:rPr>
        <w:t>A</w:t>
      </w:r>
      <w:r>
        <w:rPr>
          <w:rStyle w:val="CorpsdetexteCar"/>
          <w:rFonts w:ascii="Times New Roman" w:eastAsia="Times New Roman" w:hAnsi="Times New Roman" w:cs="Times New Roman"/>
          <w:sz w:val="17"/>
          <w:szCs w:val="17"/>
        </w:rPr>
        <w:t xml:space="preserve">LBERA </w:t>
      </w:r>
      <w:r>
        <w:rPr>
          <w:rStyle w:val="CorpsdetexteCar"/>
        </w:rPr>
        <w:t xml:space="preserve">François, </w:t>
      </w:r>
      <w:r>
        <w:rPr>
          <w:rStyle w:val="CorpsdetexteCar"/>
          <w:i/>
          <w:iCs/>
        </w:rPr>
        <w:t>L’Avant-garde au cinéma</w:t>
      </w:r>
      <w:r>
        <w:rPr>
          <w:rStyle w:val="CorpsdetexteCar"/>
        </w:rPr>
        <w:t>, Paris, Armand Colin, 2005.</w:t>
      </w:r>
    </w:p>
    <w:p w14:paraId="7A020E06" w14:textId="77777777" w:rsidR="002E7C15" w:rsidRDefault="00000000">
      <w:pPr>
        <w:pStyle w:val="Corpsdetexte"/>
        <w:spacing w:after="0"/>
        <w:jc w:val="both"/>
      </w:pPr>
      <w:r>
        <w:rPr>
          <w:rStyle w:val="CorpsdetexteCar"/>
        </w:rPr>
        <w:t>D</w:t>
      </w:r>
      <w:r>
        <w:rPr>
          <w:rStyle w:val="CorpsdetexteCar"/>
          <w:rFonts w:ascii="Times New Roman" w:eastAsia="Times New Roman" w:hAnsi="Times New Roman" w:cs="Times New Roman"/>
          <w:sz w:val="17"/>
          <w:szCs w:val="17"/>
        </w:rPr>
        <w:t xml:space="preserve">UFOUR </w:t>
      </w:r>
      <w:r>
        <w:rPr>
          <w:rStyle w:val="CorpsdetexteCar"/>
        </w:rPr>
        <w:t xml:space="preserve">Éric, </w:t>
      </w:r>
      <w:r>
        <w:rPr>
          <w:rStyle w:val="CorpsdetexteCar"/>
          <w:i/>
          <w:iCs/>
        </w:rPr>
        <w:t>Le Mal dans le cinéma allemand</w:t>
      </w:r>
      <w:r>
        <w:rPr>
          <w:rStyle w:val="CorpsdetexteCar"/>
        </w:rPr>
        <w:t>, Paris, Armand Colin, coll. « Cinéma/arts visuels », 2014.</w:t>
      </w:r>
    </w:p>
    <w:p w14:paraId="3BE103CD" w14:textId="77777777" w:rsidR="002E7C15" w:rsidRDefault="00000000">
      <w:pPr>
        <w:pStyle w:val="Corpsdetexte"/>
        <w:spacing w:after="0"/>
        <w:jc w:val="both"/>
      </w:pPr>
      <w:r>
        <w:rPr>
          <w:rStyle w:val="CorpsdetexteCar"/>
          <w:smallCaps/>
          <w:w w:val="70"/>
          <w:sz w:val="14"/>
          <w:szCs w:val="14"/>
        </w:rPr>
        <w:t xml:space="preserve">de </w:t>
      </w:r>
      <w:r>
        <w:rPr>
          <w:rStyle w:val="CorpsdetexteCar"/>
          <w:rFonts w:ascii="Times New Roman" w:eastAsia="Times New Roman" w:hAnsi="Times New Roman" w:cs="Times New Roman"/>
          <w:smallCaps/>
          <w:sz w:val="22"/>
          <w:szCs w:val="22"/>
        </w:rPr>
        <w:t>H</w:t>
      </w:r>
      <w:r>
        <w:rPr>
          <w:rStyle w:val="CorpsdetexteCar"/>
          <w:smallCaps/>
          <w:w w:val="70"/>
          <w:sz w:val="14"/>
          <w:szCs w:val="14"/>
        </w:rPr>
        <w:t>aas</w:t>
      </w:r>
      <w:r>
        <w:rPr>
          <w:rStyle w:val="CorpsdetexteCar"/>
        </w:rPr>
        <w:t xml:space="preserve"> Patrick, </w:t>
      </w:r>
      <w:r>
        <w:rPr>
          <w:rStyle w:val="CorpsdetexteCar"/>
          <w:i/>
          <w:iCs/>
        </w:rPr>
        <w:t>Cinéma absolu : avant-garde 1920- 1930</w:t>
      </w:r>
      <w:r>
        <w:rPr>
          <w:rStyle w:val="CorpsdetexteCar"/>
        </w:rPr>
        <w:t>, Paris, Macula, 2018</w:t>
      </w:r>
    </w:p>
    <w:p w14:paraId="425BA09F" w14:textId="77777777" w:rsidR="002E7C15" w:rsidRDefault="00000000">
      <w:pPr>
        <w:pStyle w:val="Corpsdetexte"/>
        <w:spacing w:after="260"/>
        <w:jc w:val="both"/>
      </w:pPr>
      <w:r>
        <w:rPr>
          <w:rStyle w:val="CorpsdetexteCar"/>
        </w:rPr>
        <w:t>P</w:t>
      </w:r>
      <w:r>
        <w:rPr>
          <w:rStyle w:val="CorpsdetexteCar"/>
          <w:rFonts w:ascii="Times New Roman" w:eastAsia="Times New Roman" w:hAnsi="Times New Roman" w:cs="Times New Roman"/>
          <w:sz w:val="17"/>
          <w:szCs w:val="17"/>
        </w:rPr>
        <w:t xml:space="preserve">ASSEK </w:t>
      </w:r>
      <w:proofErr w:type="spellStart"/>
      <w:r>
        <w:rPr>
          <w:rStyle w:val="CorpsdetexteCar"/>
        </w:rPr>
        <w:t>Jea</w:t>
      </w:r>
      <w:r>
        <w:rPr>
          <w:rStyle w:val="CorpsdetexteCar"/>
          <w:rFonts w:ascii="Times New Roman" w:eastAsia="Times New Roman" w:hAnsi="Times New Roman" w:cs="Times New Roman"/>
          <w:sz w:val="17"/>
          <w:szCs w:val="17"/>
        </w:rPr>
        <w:t>N</w:t>
      </w:r>
      <w:r>
        <w:rPr>
          <w:rStyle w:val="CorpsdetexteCar"/>
        </w:rPr>
        <w:t>-Loup</w:t>
      </w:r>
      <w:proofErr w:type="spellEnd"/>
      <w:r>
        <w:rPr>
          <w:rStyle w:val="CorpsdetexteCar"/>
        </w:rPr>
        <w:t xml:space="preserve"> et B</w:t>
      </w:r>
      <w:r>
        <w:rPr>
          <w:rStyle w:val="CorpsdetexteCar"/>
          <w:rFonts w:ascii="Times New Roman" w:eastAsia="Times New Roman" w:hAnsi="Times New Roman" w:cs="Times New Roman"/>
          <w:sz w:val="17"/>
          <w:szCs w:val="17"/>
        </w:rPr>
        <w:t xml:space="preserve">RETON </w:t>
      </w:r>
      <w:r>
        <w:rPr>
          <w:rStyle w:val="CorpsdetexteCar"/>
        </w:rPr>
        <w:t xml:space="preserve">Émile, </w:t>
      </w:r>
      <w:r>
        <w:rPr>
          <w:rStyle w:val="CorpsdetexteCar"/>
          <w:i/>
          <w:iCs/>
        </w:rPr>
        <w:t>Le cinéma russe et soviétique</w:t>
      </w:r>
      <w:r>
        <w:rPr>
          <w:rStyle w:val="CorpsdetexteCar"/>
        </w:rPr>
        <w:t>, Paris, Editions du Centre Pompidou, coll. « Cinéma pluriel », 1981.</w:t>
      </w:r>
    </w:p>
    <w:p w14:paraId="502DC2BC" w14:textId="77777777" w:rsidR="002E7C15" w:rsidRDefault="00000000">
      <w:pPr>
        <w:pStyle w:val="Heading30"/>
        <w:keepNext/>
        <w:keepLines/>
        <w:jc w:val="both"/>
      </w:pPr>
      <w:bookmarkStart w:id="61" w:name="bookmark130"/>
      <w:r>
        <w:rPr>
          <w:rStyle w:val="Heading3"/>
          <w:b/>
          <w:bCs/>
        </w:rPr>
        <w:t>Filmographie :</w:t>
      </w:r>
      <w:bookmarkEnd w:id="61"/>
    </w:p>
    <w:p w14:paraId="06949160" w14:textId="77777777" w:rsidR="002E7C15" w:rsidRDefault="00000000">
      <w:pPr>
        <w:pStyle w:val="Corpsdetexte"/>
        <w:spacing w:after="0"/>
        <w:jc w:val="both"/>
      </w:pPr>
      <w:r>
        <w:rPr>
          <w:rStyle w:val="CorpsdetexteCar"/>
        </w:rPr>
        <w:t xml:space="preserve">David W. Griffith, </w:t>
      </w:r>
      <w:r>
        <w:rPr>
          <w:rStyle w:val="CorpsdetexteCar"/>
          <w:i/>
          <w:iCs/>
        </w:rPr>
        <w:t>Le Lys brisé</w:t>
      </w:r>
      <w:r>
        <w:rPr>
          <w:rStyle w:val="CorpsdetexteCar"/>
        </w:rPr>
        <w:t>, Etats-Unis,1919.</w:t>
      </w:r>
    </w:p>
    <w:p w14:paraId="0C99B2A5" w14:textId="77777777" w:rsidR="002E7C15" w:rsidRDefault="00000000">
      <w:pPr>
        <w:pStyle w:val="Corpsdetexte"/>
        <w:spacing w:after="0"/>
        <w:jc w:val="both"/>
      </w:pPr>
      <w:r>
        <w:rPr>
          <w:rStyle w:val="CorpsdetexteCar"/>
        </w:rPr>
        <w:t xml:space="preserve">Erich von Stroheim, </w:t>
      </w:r>
      <w:r>
        <w:rPr>
          <w:rStyle w:val="CorpsdetexteCar"/>
          <w:i/>
          <w:iCs/>
        </w:rPr>
        <w:t>La Loi de la montage</w:t>
      </w:r>
      <w:r>
        <w:rPr>
          <w:rStyle w:val="CorpsdetexteCar"/>
        </w:rPr>
        <w:t>, Etats-Unis, 1919.</w:t>
      </w:r>
    </w:p>
    <w:p w14:paraId="7F672234" w14:textId="77777777" w:rsidR="002E7C15" w:rsidRDefault="00000000">
      <w:pPr>
        <w:pStyle w:val="Corpsdetexte"/>
        <w:spacing w:after="0"/>
        <w:jc w:val="both"/>
      </w:pPr>
      <w:r>
        <w:rPr>
          <w:rStyle w:val="CorpsdetexteCar"/>
        </w:rPr>
        <w:t xml:space="preserve">Paul Wegener, </w:t>
      </w:r>
      <w:r>
        <w:rPr>
          <w:rStyle w:val="CorpsdetexteCar"/>
          <w:i/>
          <w:iCs/>
        </w:rPr>
        <w:t>Le Golem</w:t>
      </w:r>
      <w:r>
        <w:rPr>
          <w:rStyle w:val="CorpsdetexteCar"/>
        </w:rPr>
        <w:t>, Allemagne, 1920.</w:t>
      </w:r>
    </w:p>
    <w:p w14:paraId="329822EC" w14:textId="77777777" w:rsidR="002E7C15" w:rsidRDefault="00000000">
      <w:pPr>
        <w:pStyle w:val="Corpsdetexte"/>
        <w:spacing w:after="0"/>
        <w:jc w:val="both"/>
      </w:pPr>
      <w:r>
        <w:rPr>
          <w:rStyle w:val="CorpsdetexteCar"/>
        </w:rPr>
        <w:t xml:space="preserve">Friedrich W. Murnau, </w:t>
      </w:r>
      <w:r>
        <w:rPr>
          <w:rStyle w:val="CorpsdetexteCar"/>
          <w:i/>
          <w:iCs/>
        </w:rPr>
        <w:t>La Terre qui flambe</w:t>
      </w:r>
      <w:r>
        <w:rPr>
          <w:rStyle w:val="CorpsdetexteCar"/>
        </w:rPr>
        <w:t>, Allemagne 1922.</w:t>
      </w:r>
    </w:p>
    <w:p w14:paraId="11807F4B" w14:textId="77777777" w:rsidR="002E7C15" w:rsidRDefault="00000000">
      <w:pPr>
        <w:pStyle w:val="Corpsdetexte"/>
        <w:spacing w:after="0"/>
        <w:jc w:val="both"/>
      </w:pPr>
      <w:r>
        <w:rPr>
          <w:rStyle w:val="CorpsdetexteCar"/>
        </w:rPr>
        <w:t xml:space="preserve">Abel Gance, </w:t>
      </w:r>
      <w:r>
        <w:rPr>
          <w:rStyle w:val="CorpsdetexteCar"/>
          <w:i/>
          <w:iCs/>
        </w:rPr>
        <w:t>Au secours !</w:t>
      </w:r>
      <w:r>
        <w:rPr>
          <w:rStyle w:val="CorpsdetexteCar"/>
        </w:rPr>
        <w:t>, France, 1924.</w:t>
      </w:r>
    </w:p>
    <w:p w14:paraId="09A025A2" w14:textId="77777777" w:rsidR="002E7C15" w:rsidRDefault="00000000">
      <w:pPr>
        <w:pStyle w:val="Corpsdetexte"/>
        <w:spacing w:after="0"/>
        <w:jc w:val="both"/>
      </w:pPr>
      <w:r>
        <w:rPr>
          <w:rStyle w:val="CorpsdetexteCar"/>
        </w:rPr>
        <w:t xml:space="preserve">Serguei Eisenstein, </w:t>
      </w:r>
      <w:r>
        <w:rPr>
          <w:rStyle w:val="CorpsdetexteCar"/>
          <w:i/>
          <w:iCs/>
        </w:rPr>
        <w:t>La Grève</w:t>
      </w:r>
      <w:r>
        <w:rPr>
          <w:rStyle w:val="CorpsdetexteCar"/>
        </w:rPr>
        <w:t>, URSS, 1925.</w:t>
      </w:r>
    </w:p>
    <w:p w14:paraId="5FD072F8" w14:textId="77777777" w:rsidR="002E7C15" w:rsidRDefault="00000000">
      <w:pPr>
        <w:pStyle w:val="Corpsdetexte"/>
        <w:spacing w:after="0"/>
        <w:jc w:val="both"/>
      </w:pPr>
      <w:r>
        <w:rPr>
          <w:rStyle w:val="CorpsdetexteCar"/>
        </w:rPr>
        <w:t xml:space="preserve">Buster Keaton, </w:t>
      </w:r>
      <w:r>
        <w:rPr>
          <w:rStyle w:val="CorpsdetexteCar"/>
          <w:i/>
          <w:iCs/>
        </w:rPr>
        <w:t>Le Mécano de la Générale</w:t>
      </w:r>
      <w:r>
        <w:rPr>
          <w:rStyle w:val="CorpsdetexteCar"/>
        </w:rPr>
        <w:t>, Etats-Unis, 1926.</w:t>
      </w:r>
    </w:p>
    <w:p w14:paraId="5AD779FF" w14:textId="77777777" w:rsidR="002E7C15" w:rsidRDefault="00000000">
      <w:pPr>
        <w:pStyle w:val="Corpsdetexte"/>
        <w:spacing w:after="0"/>
        <w:jc w:val="both"/>
      </w:pPr>
      <w:proofErr w:type="spellStart"/>
      <w:r>
        <w:rPr>
          <w:rStyle w:val="CorpsdetexteCar"/>
        </w:rPr>
        <w:t>Vsevolod</w:t>
      </w:r>
      <w:proofErr w:type="spellEnd"/>
      <w:r>
        <w:rPr>
          <w:rStyle w:val="CorpsdetexteCar"/>
        </w:rPr>
        <w:t xml:space="preserve"> Poudovkine, </w:t>
      </w:r>
      <w:r>
        <w:rPr>
          <w:rStyle w:val="CorpsdetexteCar"/>
          <w:i/>
          <w:iCs/>
        </w:rPr>
        <w:t>La Mère</w:t>
      </w:r>
      <w:r>
        <w:rPr>
          <w:rStyle w:val="CorpsdetexteCar"/>
        </w:rPr>
        <w:t>, URSS, 1926.</w:t>
      </w:r>
    </w:p>
    <w:p w14:paraId="177006AD" w14:textId="77777777" w:rsidR="002E7C15" w:rsidRDefault="00000000">
      <w:pPr>
        <w:pStyle w:val="Corpsdetexte"/>
        <w:spacing w:after="0"/>
        <w:jc w:val="both"/>
      </w:pPr>
      <w:proofErr w:type="spellStart"/>
      <w:r>
        <w:rPr>
          <w:rStyle w:val="CorpsdetexteCar"/>
        </w:rPr>
        <w:t>Dziga</w:t>
      </w:r>
      <w:proofErr w:type="spellEnd"/>
      <w:r>
        <w:rPr>
          <w:rStyle w:val="CorpsdetexteCar"/>
        </w:rPr>
        <w:t xml:space="preserve"> Vertov, </w:t>
      </w:r>
      <w:r>
        <w:rPr>
          <w:rStyle w:val="CorpsdetexteCar"/>
          <w:i/>
          <w:iCs/>
        </w:rPr>
        <w:t>Soviets, en avant !</w:t>
      </w:r>
      <w:r>
        <w:rPr>
          <w:rStyle w:val="CorpsdetexteCar"/>
        </w:rPr>
        <w:t>, URSS, 1926.</w:t>
      </w:r>
    </w:p>
    <w:p w14:paraId="3FBCE8EC" w14:textId="77777777" w:rsidR="002E7C15" w:rsidRDefault="00000000">
      <w:pPr>
        <w:pStyle w:val="Corpsdetexte"/>
        <w:spacing w:after="0"/>
        <w:jc w:val="both"/>
      </w:pPr>
      <w:r>
        <w:rPr>
          <w:rStyle w:val="CorpsdetexteCar"/>
        </w:rPr>
        <w:t xml:space="preserve">Fritz Lang, </w:t>
      </w:r>
      <w:r>
        <w:rPr>
          <w:rStyle w:val="CorpsdetexteCar"/>
          <w:i/>
          <w:iCs/>
        </w:rPr>
        <w:t>Metropolis</w:t>
      </w:r>
      <w:r>
        <w:rPr>
          <w:rStyle w:val="CorpsdetexteCar"/>
        </w:rPr>
        <w:t>, Allemagne, 1927.</w:t>
      </w:r>
    </w:p>
    <w:p w14:paraId="4D4089EA" w14:textId="77777777" w:rsidR="002E7C15" w:rsidRDefault="00000000">
      <w:pPr>
        <w:pStyle w:val="Corpsdetexte"/>
        <w:spacing w:after="0"/>
        <w:jc w:val="both"/>
      </w:pPr>
      <w:r>
        <w:rPr>
          <w:rStyle w:val="CorpsdetexteCar"/>
        </w:rPr>
        <w:t xml:space="preserve">Germaine Dulac, </w:t>
      </w:r>
      <w:r>
        <w:rPr>
          <w:rStyle w:val="CorpsdetexteCar"/>
          <w:i/>
          <w:iCs/>
        </w:rPr>
        <w:t>La coquille et le Clergyman</w:t>
      </w:r>
      <w:r>
        <w:rPr>
          <w:rStyle w:val="CorpsdetexteCar"/>
        </w:rPr>
        <w:t>, France, 1928.</w:t>
      </w:r>
    </w:p>
    <w:p w14:paraId="3FF7AA3A" w14:textId="77777777" w:rsidR="002E7C15" w:rsidRDefault="00000000">
      <w:pPr>
        <w:pStyle w:val="Corpsdetexte"/>
        <w:spacing w:after="0"/>
        <w:jc w:val="both"/>
      </w:pPr>
      <w:r>
        <w:rPr>
          <w:rStyle w:val="CorpsdetexteCar"/>
        </w:rPr>
        <w:t xml:space="preserve">Carl T. Dreyer, </w:t>
      </w:r>
      <w:r>
        <w:rPr>
          <w:rStyle w:val="CorpsdetexteCar"/>
          <w:i/>
          <w:iCs/>
        </w:rPr>
        <w:t>La Passion de Jeanne d’Arc</w:t>
      </w:r>
      <w:r>
        <w:rPr>
          <w:rStyle w:val="CorpsdetexteCar"/>
        </w:rPr>
        <w:t>, France, 1928.</w:t>
      </w:r>
    </w:p>
    <w:p w14:paraId="1B4A5335" w14:textId="77777777" w:rsidR="002E7C15" w:rsidRDefault="00000000">
      <w:pPr>
        <w:pStyle w:val="Corpsdetexte"/>
        <w:spacing w:after="0"/>
        <w:jc w:val="both"/>
      </w:pPr>
      <w:r>
        <w:rPr>
          <w:rStyle w:val="CorpsdetexteCar"/>
        </w:rPr>
        <w:t xml:space="preserve">Jean Epstein, </w:t>
      </w:r>
      <w:r>
        <w:rPr>
          <w:rStyle w:val="CorpsdetexteCar"/>
          <w:i/>
          <w:iCs/>
        </w:rPr>
        <w:t>La Chute de la Maison Usher</w:t>
      </w:r>
      <w:r>
        <w:rPr>
          <w:rStyle w:val="CorpsdetexteCar"/>
        </w:rPr>
        <w:t>, France, 1928.</w:t>
      </w:r>
    </w:p>
    <w:p w14:paraId="0D66CD75" w14:textId="77777777" w:rsidR="002E7C15" w:rsidRDefault="00000000">
      <w:pPr>
        <w:pStyle w:val="Corpsdetexte"/>
        <w:spacing w:after="0"/>
        <w:jc w:val="both"/>
      </w:pPr>
      <w:r>
        <w:rPr>
          <w:rStyle w:val="CorpsdetexteCar"/>
        </w:rPr>
        <w:t xml:space="preserve">Charlie Chaplin, </w:t>
      </w:r>
      <w:r>
        <w:rPr>
          <w:rStyle w:val="CorpsdetexteCar"/>
          <w:i/>
          <w:iCs/>
        </w:rPr>
        <w:t>Le Cirque</w:t>
      </w:r>
      <w:r>
        <w:rPr>
          <w:rStyle w:val="CorpsdetexteCar"/>
        </w:rPr>
        <w:t>, Etats-Unis, 1928.</w:t>
      </w:r>
    </w:p>
    <w:p w14:paraId="3BE4B3A2" w14:textId="77777777" w:rsidR="002E7C15" w:rsidRDefault="00000000">
      <w:pPr>
        <w:pStyle w:val="Corpsdetexte"/>
        <w:spacing w:after="0"/>
        <w:jc w:val="both"/>
      </w:pPr>
      <w:r>
        <w:rPr>
          <w:rStyle w:val="CorpsdetexteCar"/>
        </w:rPr>
        <w:t xml:space="preserve">Alfred Hitchcock, </w:t>
      </w:r>
      <w:r>
        <w:rPr>
          <w:rStyle w:val="CorpsdetexteCar"/>
          <w:i/>
          <w:iCs/>
        </w:rPr>
        <w:t>Champagne</w:t>
      </w:r>
      <w:r>
        <w:rPr>
          <w:rStyle w:val="CorpsdetexteCar"/>
        </w:rPr>
        <w:t>, Royaume-Uni,1928.</w:t>
      </w:r>
    </w:p>
    <w:p w14:paraId="4FCC152F" w14:textId="77777777" w:rsidR="002E7C15" w:rsidRDefault="00000000">
      <w:pPr>
        <w:pStyle w:val="Corpsdetexte"/>
        <w:spacing w:after="0"/>
        <w:jc w:val="both"/>
      </w:pPr>
      <w:r>
        <w:rPr>
          <w:rStyle w:val="CorpsdetexteCar"/>
        </w:rPr>
        <w:t xml:space="preserve">Victor </w:t>
      </w:r>
      <w:proofErr w:type="spellStart"/>
      <w:r>
        <w:rPr>
          <w:rStyle w:val="CorpsdetexteCar"/>
          <w:lang w:val="de-DE" w:eastAsia="de-DE" w:bidi="de-DE"/>
        </w:rPr>
        <w:t>Sjöström</w:t>
      </w:r>
      <w:proofErr w:type="spellEnd"/>
      <w:r>
        <w:rPr>
          <w:rStyle w:val="CorpsdetexteCar"/>
          <w:lang w:val="de-DE" w:eastAsia="de-DE" w:bidi="de-DE"/>
        </w:rPr>
        <w:t xml:space="preserve">, </w:t>
      </w:r>
      <w:r>
        <w:rPr>
          <w:rStyle w:val="CorpsdetexteCar"/>
          <w:i/>
          <w:iCs/>
        </w:rPr>
        <w:t>Le Vent</w:t>
      </w:r>
      <w:r>
        <w:rPr>
          <w:rStyle w:val="CorpsdetexteCar"/>
        </w:rPr>
        <w:t>, Etats-Unis, 1928.</w:t>
      </w:r>
    </w:p>
    <w:p w14:paraId="635582EA" w14:textId="77777777" w:rsidR="002E7C15" w:rsidRDefault="00000000">
      <w:pPr>
        <w:pStyle w:val="Corpsdetexte"/>
        <w:spacing w:after="0"/>
        <w:jc w:val="both"/>
      </w:pPr>
      <w:r>
        <w:rPr>
          <w:rStyle w:val="CorpsdetexteCar"/>
        </w:rPr>
        <w:t xml:space="preserve">King Vidor, </w:t>
      </w:r>
      <w:r>
        <w:rPr>
          <w:rStyle w:val="CorpsdetexteCar"/>
          <w:i/>
          <w:iCs/>
        </w:rPr>
        <w:t>La Foule</w:t>
      </w:r>
      <w:r>
        <w:rPr>
          <w:rStyle w:val="CorpsdetexteCar"/>
        </w:rPr>
        <w:t>, Etats-Unis, 1928.</w:t>
      </w:r>
    </w:p>
    <w:p w14:paraId="628C38DA" w14:textId="77777777" w:rsidR="002E7C15" w:rsidRDefault="00000000">
      <w:pPr>
        <w:pStyle w:val="Corpsdetexte"/>
        <w:spacing w:after="0"/>
        <w:jc w:val="both"/>
      </w:pPr>
      <w:r>
        <w:rPr>
          <w:rStyle w:val="CorpsdetexteCar"/>
        </w:rPr>
        <w:t xml:space="preserve">Alexandre Dovjenko, </w:t>
      </w:r>
      <w:r>
        <w:rPr>
          <w:rStyle w:val="CorpsdetexteCar"/>
          <w:i/>
          <w:iCs/>
        </w:rPr>
        <w:t>Arsenal</w:t>
      </w:r>
      <w:r>
        <w:rPr>
          <w:rStyle w:val="CorpsdetexteCar"/>
        </w:rPr>
        <w:t>, URSS, 1929.</w:t>
      </w:r>
    </w:p>
    <w:p w14:paraId="386DE7FA" w14:textId="77777777" w:rsidR="002E7C15" w:rsidRDefault="00000000">
      <w:pPr>
        <w:pStyle w:val="Corpsdetexte"/>
        <w:spacing w:after="0"/>
        <w:jc w:val="both"/>
      </w:pPr>
      <w:r>
        <w:rPr>
          <w:rStyle w:val="CorpsdetexteCar"/>
        </w:rPr>
        <w:t xml:space="preserve">Luis </w:t>
      </w:r>
      <w:proofErr w:type="spellStart"/>
      <w:r>
        <w:rPr>
          <w:rStyle w:val="CorpsdetexteCar"/>
        </w:rPr>
        <w:t>Bunuel</w:t>
      </w:r>
      <w:proofErr w:type="spellEnd"/>
      <w:r>
        <w:rPr>
          <w:rStyle w:val="CorpsdetexteCar"/>
        </w:rPr>
        <w:t xml:space="preserve">, </w:t>
      </w:r>
      <w:proofErr w:type="spellStart"/>
      <w:r>
        <w:rPr>
          <w:rStyle w:val="CorpsdetexteCar"/>
          <w:i/>
          <w:iCs/>
        </w:rPr>
        <w:t>LAge</w:t>
      </w:r>
      <w:proofErr w:type="spellEnd"/>
      <w:r>
        <w:rPr>
          <w:rStyle w:val="CorpsdetexteCar"/>
          <w:i/>
          <w:iCs/>
        </w:rPr>
        <w:t xml:space="preserve"> d'or</w:t>
      </w:r>
      <w:r>
        <w:rPr>
          <w:rStyle w:val="CorpsdetexteCar"/>
        </w:rPr>
        <w:t>, France, 1930.</w:t>
      </w:r>
    </w:p>
    <w:p w14:paraId="6B69210F" w14:textId="77777777" w:rsidR="002E7C15" w:rsidRDefault="00000000">
      <w:pPr>
        <w:pStyle w:val="Corpsdetexte"/>
        <w:spacing w:after="220"/>
        <w:jc w:val="both"/>
      </w:pPr>
      <w:r>
        <w:rPr>
          <w:rStyle w:val="CorpsdetexteCar"/>
        </w:rPr>
        <w:t xml:space="preserve">Georg W. Pabst, </w:t>
      </w:r>
      <w:r>
        <w:rPr>
          <w:rStyle w:val="CorpsdetexteCar"/>
          <w:i/>
          <w:iCs/>
        </w:rPr>
        <w:t>Loulou</w:t>
      </w:r>
      <w:r>
        <w:rPr>
          <w:rStyle w:val="CorpsdetexteCar"/>
        </w:rPr>
        <w:t>, Allemagne, 1930.</w:t>
      </w:r>
    </w:p>
    <w:p w14:paraId="3B2621FA" w14:textId="77777777" w:rsidR="002E7C15" w:rsidRDefault="00000000">
      <w:pPr>
        <w:pStyle w:val="Corpsdetexte"/>
        <w:spacing w:after="240"/>
        <w:jc w:val="both"/>
      </w:pPr>
      <w:r>
        <w:rPr>
          <w:rStyle w:val="CorpsdetexteCar"/>
          <w:b/>
          <w:bCs/>
        </w:rPr>
        <w:t xml:space="preserve">Modalités d’évaluation : </w:t>
      </w:r>
      <w:r>
        <w:rPr>
          <w:rStyle w:val="CorpsdetexteCar"/>
        </w:rPr>
        <w:t>Deux épreuves reliées l’une à l’autre, la première sous forme d’analyse filmique et la seconde sous forme de réflexion autour du muet.</w:t>
      </w:r>
    </w:p>
    <w:p w14:paraId="40F25274" w14:textId="77777777" w:rsidR="002E7C15" w:rsidRDefault="00000000">
      <w:pPr>
        <w:pStyle w:val="Heading30"/>
        <w:keepNext/>
        <w:keepLines/>
        <w:numPr>
          <w:ilvl w:val="0"/>
          <w:numId w:val="7"/>
        </w:numPr>
        <w:tabs>
          <w:tab w:val="left" w:pos="735"/>
        </w:tabs>
        <w:spacing w:after="360" w:line="240" w:lineRule="auto"/>
        <w:ind w:firstLine="380"/>
      </w:pPr>
      <w:bookmarkStart w:id="62" w:name="bookmark132"/>
      <w:r>
        <w:rPr>
          <w:rStyle w:val="Heading3"/>
          <w:b/>
          <w:bCs/>
          <w:lang w:val="en-US" w:eastAsia="en-US" w:bidi="en-US"/>
        </w:rPr>
        <w:t xml:space="preserve">Groupe 2 : Dimitri Martin </w:t>
      </w:r>
      <w:proofErr w:type="spellStart"/>
      <w:r>
        <w:rPr>
          <w:rStyle w:val="Heading3"/>
          <w:b/>
          <w:bCs/>
          <w:lang w:val="en-US" w:eastAsia="en-US" w:bidi="en-US"/>
        </w:rPr>
        <w:t>Genaudeau</w:t>
      </w:r>
      <w:bookmarkEnd w:id="62"/>
      <w:proofErr w:type="spellEnd"/>
    </w:p>
    <w:p w14:paraId="2B5215CB" w14:textId="77777777" w:rsidR="002E7C15" w:rsidRDefault="00000000">
      <w:pPr>
        <w:pStyle w:val="Heading30"/>
        <w:keepNext/>
        <w:keepLines/>
      </w:pPr>
      <w:proofErr w:type="spellStart"/>
      <w:r>
        <w:rPr>
          <w:rStyle w:val="Heading3"/>
          <w:b/>
          <w:bCs/>
          <w:lang w:val="en-US" w:eastAsia="en-US" w:bidi="en-US"/>
        </w:rPr>
        <w:t>Histoire</w:t>
      </w:r>
      <w:proofErr w:type="spellEnd"/>
      <w:r>
        <w:rPr>
          <w:rStyle w:val="Heading3"/>
          <w:b/>
          <w:bCs/>
          <w:lang w:val="en-US" w:eastAsia="en-US" w:bidi="en-US"/>
        </w:rPr>
        <w:t xml:space="preserve"> et </w:t>
      </w:r>
      <w:r>
        <w:rPr>
          <w:rStyle w:val="Heading3"/>
          <w:b/>
          <w:bCs/>
        </w:rPr>
        <w:t xml:space="preserve">esthétique </w:t>
      </w:r>
      <w:r>
        <w:rPr>
          <w:rStyle w:val="Heading3"/>
          <w:b/>
          <w:bCs/>
          <w:lang w:val="en-US" w:eastAsia="en-US" w:bidi="en-US"/>
        </w:rPr>
        <w:t>du genre burlesque</w:t>
      </w:r>
    </w:p>
    <w:p w14:paraId="071AC492" w14:textId="77777777" w:rsidR="002E7C15" w:rsidRDefault="00000000">
      <w:pPr>
        <w:pStyle w:val="Corpsdetexte"/>
        <w:spacing w:after="260"/>
        <w:jc w:val="both"/>
      </w:pPr>
      <w:proofErr w:type="spellStart"/>
      <w:r>
        <w:rPr>
          <w:rStyle w:val="CorpsdetexteCar"/>
          <w:color w:val="222222"/>
          <w:lang w:val="en-US" w:eastAsia="en-US" w:bidi="en-US"/>
        </w:rPr>
        <w:t>Qu’est-ce</w:t>
      </w:r>
      <w:proofErr w:type="spellEnd"/>
      <w:r>
        <w:rPr>
          <w:rStyle w:val="CorpsdetexteCar"/>
          <w:color w:val="222222"/>
          <w:lang w:val="en-US" w:eastAsia="en-US" w:bidi="en-US"/>
        </w:rPr>
        <w:t xml:space="preserve"> </w:t>
      </w:r>
      <w:proofErr w:type="spellStart"/>
      <w:r>
        <w:rPr>
          <w:rStyle w:val="CorpsdetexteCar"/>
          <w:color w:val="222222"/>
          <w:lang w:val="en-US" w:eastAsia="en-US" w:bidi="en-US"/>
        </w:rPr>
        <w:t>qu’un</w:t>
      </w:r>
      <w:proofErr w:type="spellEnd"/>
      <w:r>
        <w:rPr>
          <w:rStyle w:val="CorpsdetexteCar"/>
          <w:color w:val="222222"/>
          <w:lang w:val="en-US" w:eastAsia="en-US" w:bidi="en-US"/>
        </w:rPr>
        <w:t xml:space="preserve"> gag ? </w:t>
      </w:r>
      <w:r>
        <w:rPr>
          <w:rStyle w:val="CorpsdetexteCar"/>
          <w:color w:val="222222"/>
        </w:rPr>
        <w:t xml:space="preserve">À </w:t>
      </w:r>
      <w:proofErr w:type="spellStart"/>
      <w:r>
        <w:rPr>
          <w:rStyle w:val="CorpsdetexteCar"/>
          <w:color w:val="222222"/>
          <w:lang w:val="en-US" w:eastAsia="en-US" w:bidi="en-US"/>
        </w:rPr>
        <w:t>partir</w:t>
      </w:r>
      <w:proofErr w:type="spellEnd"/>
      <w:r>
        <w:rPr>
          <w:rStyle w:val="CorpsdetexteCar"/>
          <w:color w:val="222222"/>
          <w:lang w:val="en-US" w:eastAsia="en-US" w:bidi="en-US"/>
        </w:rPr>
        <w:t xml:space="preserve"> de </w:t>
      </w:r>
      <w:proofErr w:type="spellStart"/>
      <w:r>
        <w:rPr>
          <w:rStyle w:val="CorpsdetexteCar"/>
          <w:color w:val="222222"/>
          <w:lang w:val="en-US" w:eastAsia="en-US" w:bidi="en-US"/>
        </w:rPr>
        <w:t>cette</w:t>
      </w:r>
      <w:proofErr w:type="spellEnd"/>
      <w:r>
        <w:rPr>
          <w:rStyle w:val="CorpsdetexteCar"/>
          <w:color w:val="222222"/>
          <w:lang w:val="en-US" w:eastAsia="en-US" w:bidi="en-US"/>
        </w:rPr>
        <w:t xml:space="preserve"> simple question, </w:t>
      </w:r>
      <w:proofErr w:type="spellStart"/>
      <w:r>
        <w:rPr>
          <w:rStyle w:val="CorpsdetexteCar"/>
          <w:color w:val="222222"/>
          <w:lang w:val="en-US" w:eastAsia="en-US" w:bidi="en-US"/>
        </w:rPr>
        <w:t>ce</w:t>
      </w:r>
      <w:proofErr w:type="spellEnd"/>
      <w:r>
        <w:rPr>
          <w:rStyle w:val="CorpsdetexteCar"/>
          <w:color w:val="222222"/>
          <w:lang w:val="en-US" w:eastAsia="en-US" w:bidi="en-US"/>
        </w:rPr>
        <w:t xml:space="preserve"> </w:t>
      </w:r>
      <w:proofErr w:type="spellStart"/>
      <w:r>
        <w:rPr>
          <w:rStyle w:val="CorpsdetexteCar"/>
          <w:color w:val="222222"/>
          <w:lang w:val="en-US" w:eastAsia="en-US" w:bidi="en-US"/>
        </w:rPr>
        <w:t>cours</w:t>
      </w:r>
      <w:proofErr w:type="spellEnd"/>
      <w:r>
        <w:rPr>
          <w:rStyle w:val="CorpsdetexteCar"/>
          <w:color w:val="222222"/>
          <w:lang w:val="en-US" w:eastAsia="en-US" w:bidi="en-US"/>
        </w:rPr>
        <w:t xml:space="preserve"> </w:t>
      </w:r>
      <w:proofErr w:type="spellStart"/>
      <w:r>
        <w:rPr>
          <w:rStyle w:val="CorpsdetexteCar"/>
          <w:color w:val="222222"/>
          <w:lang w:val="en-US" w:eastAsia="en-US" w:bidi="en-US"/>
        </w:rPr>
        <w:t>entend</w:t>
      </w:r>
      <w:proofErr w:type="spellEnd"/>
      <w:r>
        <w:rPr>
          <w:rStyle w:val="CorpsdetexteCar"/>
          <w:color w:val="222222"/>
          <w:lang w:val="en-US" w:eastAsia="en-US" w:bidi="en-US"/>
        </w:rPr>
        <w:t xml:space="preserve"> explorer </w:t>
      </w:r>
      <w:r>
        <w:rPr>
          <w:rStyle w:val="CorpsdetexteCar"/>
          <w:color w:val="222222"/>
        </w:rPr>
        <w:t xml:space="preserve">l’esthétique singulière </w:t>
      </w:r>
      <w:r>
        <w:rPr>
          <w:rStyle w:val="CorpsdetexteCar"/>
          <w:color w:val="222222"/>
          <w:lang w:val="en-US" w:eastAsia="en-US" w:bidi="en-US"/>
        </w:rPr>
        <w:t xml:space="preserve">du genre burlesque </w:t>
      </w:r>
      <w:r>
        <w:rPr>
          <w:rStyle w:val="CorpsdetexteCar"/>
          <w:color w:val="222222"/>
        </w:rPr>
        <w:t xml:space="preserve">à </w:t>
      </w:r>
      <w:r>
        <w:rPr>
          <w:rStyle w:val="CorpsdetexteCar"/>
          <w:color w:val="222222"/>
          <w:lang w:val="en-US" w:eastAsia="en-US" w:bidi="en-US"/>
        </w:rPr>
        <w:t xml:space="preserve">travers </w:t>
      </w:r>
      <w:proofErr w:type="spellStart"/>
      <w:r>
        <w:rPr>
          <w:rStyle w:val="CorpsdetexteCar"/>
          <w:color w:val="222222"/>
          <w:lang w:val="en-US" w:eastAsia="en-US" w:bidi="en-US"/>
        </w:rPr>
        <w:t>l’analyse</w:t>
      </w:r>
      <w:proofErr w:type="spellEnd"/>
      <w:r>
        <w:rPr>
          <w:rStyle w:val="CorpsdetexteCar"/>
          <w:color w:val="222222"/>
          <w:lang w:val="en-US" w:eastAsia="en-US" w:bidi="en-US"/>
        </w:rPr>
        <w:t xml:space="preserve"> </w:t>
      </w:r>
      <w:r>
        <w:rPr>
          <w:rStyle w:val="CorpsdetexteCar"/>
          <w:color w:val="222222"/>
        </w:rPr>
        <w:t xml:space="preserve">comparée </w:t>
      </w:r>
      <w:r>
        <w:rPr>
          <w:rStyle w:val="CorpsdetexteCar"/>
          <w:color w:val="222222"/>
          <w:lang w:val="en-US" w:eastAsia="en-US" w:bidi="en-US"/>
        </w:rPr>
        <w:t xml:space="preserve">des </w:t>
      </w:r>
      <w:r>
        <w:rPr>
          <w:rStyle w:val="CorpsdetexteCar"/>
          <w:color w:val="222222"/>
        </w:rPr>
        <w:t xml:space="preserve">œuvres </w:t>
      </w:r>
      <w:r>
        <w:rPr>
          <w:rStyle w:val="CorpsdetexteCar"/>
          <w:color w:val="222222"/>
          <w:lang w:val="en-US" w:eastAsia="en-US" w:bidi="en-US"/>
        </w:rPr>
        <w:t xml:space="preserve">de Mack Sennett, Charlie Chaplin, Roscoe Arbuckle </w:t>
      </w:r>
      <w:proofErr w:type="spellStart"/>
      <w:r>
        <w:rPr>
          <w:rStyle w:val="CorpsdetexteCar"/>
          <w:color w:val="222222"/>
          <w:lang w:val="en-US" w:eastAsia="en-US" w:bidi="en-US"/>
        </w:rPr>
        <w:t>ou</w:t>
      </w:r>
      <w:proofErr w:type="spellEnd"/>
      <w:r>
        <w:rPr>
          <w:rStyle w:val="CorpsdetexteCar"/>
          <w:color w:val="222222"/>
          <w:lang w:val="en-US" w:eastAsia="en-US" w:bidi="en-US"/>
        </w:rPr>
        <w:t xml:space="preserve"> encore Buster Keaton, </w:t>
      </w:r>
      <w:proofErr w:type="spellStart"/>
      <w:r>
        <w:rPr>
          <w:rStyle w:val="CorpsdetexteCar"/>
          <w:color w:val="222222"/>
          <w:lang w:val="en-US" w:eastAsia="en-US" w:bidi="en-US"/>
        </w:rPr>
        <w:t>pionniers</w:t>
      </w:r>
      <w:proofErr w:type="spellEnd"/>
      <w:r>
        <w:rPr>
          <w:rStyle w:val="CorpsdetexteCar"/>
          <w:color w:val="222222"/>
          <w:lang w:val="en-US" w:eastAsia="en-US" w:bidi="en-US"/>
        </w:rPr>
        <w:t xml:space="preserve"> du comique </w:t>
      </w:r>
      <w:proofErr w:type="spellStart"/>
      <w:r>
        <w:rPr>
          <w:rStyle w:val="CorpsdetexteCar"/>
          <w:color w:val="222222"/>
          <w:lang w:val="en-US" w:eastAsia="en-US" w:bidi="en-US"/>
        </w:rPr>
        <w:t>visuel</w:t>
      </w:r>
      <w:proofErr w:type="spellEnd"/>
      <w:r>
        <w:rPr>
          <w:rStyle w:val="CorpsdetexteCar"/>
          <w:color w:val="222222"/>
          <w:lang w:val="en-US" w:eastAsia="en-US" w:bidi="en-US"/>
        </w:rPr>
        <w:t xml:space="preserve"> </w:t>
      </w:r>
      <w:r>
        <w:rPr>
          <w:rStyle w:val="CorpsdetexteCar"/>
          <w:color w:val="222222"/>
        </w:rPr>
        <w:t xml:space="preserve">à l’époque </w:t>
      </w:r>
      <w:r>
        <w:rPr>
          <w:rStyle w:val="CorpsdetexteCar"/>
          <w:color w:val="222222"/>
          <w:lang w:val="en-US" w:eastAsia="en-US" w:bidi="en-US"/>
        </w:rPr>
        <w:t xml:space="preserve">du </w:t>
      </w:r>
      <w:proofErr w:type="spellStart"/>
      <w:r>
        <w:rPr>
          <w:rStyle w:val="CorpsdetexteCar"/>
          <w:color w:val="222222"/>
          <w:lang w:val="en-US" w:eastAsia="en-US" w:bidi="en-US"/>
        </w:rPr>
        <w:t>muet</w:t>
      </w:r>
      <w:proofErr w:type="spellEnd"/>
      <w:r>
        <w:rPr>
          <w:rStyle w:val="CorpsdetexteCar"/>
          <w:color w:val="222222"/>
          <w:lang w:val="en-US" w:eastAsia="en-US" w:bidi="en-US"/>
        </w:rPr>
        <w:t>.</w:t>
      </w:r>
    </w:p>
    <w:p w14:paraId="28F3D4E1" w14:textId="77777777" w:rsidR="002E7C15" w:rsidRDefault="00000000">
      <w:pPr>
        <w:pStyle w:val="Heading30"/>
        <w:keepNext/>
        <w:keepLines/>
        <w:jc w:val="both"/>
      </w:pPr>
      <w:bookmarkStart w:id="63" w:name="bookmark135"/>
      <w:proofErr w:type="spellStart"/>
      <w:r>
        <w:rPr>
          <w:rStyle w:val="Heading3"/>
          <w:b/>
          <w:bCs/>
          <w:color w:val="222222"/>
          <w:lang w:val="en-US" w:eastAsia="en-US" w:bidi="en-US"/>
        </w:rPr>
        <w:t>Bibliographie</w:t>
      </w:r>
      <w:proofErr w:type="spellEnd"/>
      <w:r>
        <w:rPr>
          <w:rStyle w:val="Heading3"/>
          <w:b/>
          <w:bCs/>
          <w:color w:val="222222"/>
          <w:lang w:val="en-US" w:eastAsia="en-US" w:bidi="en-US"/>
        </w:rPr>
        <w:t xml:space="preserve"> :</w:t>
      </w:r>
      <w:bookmarkEnd w:id="63"/>
    </w:p>
    <w:p w14:paraId="2D3A8C4A" w14:textId="77777777" w:rsidR="002E7C15" w:rsidRDefault="00000000">
      <w:pPr>
        <w:pStyle w:val="Corpsdetexte"/>
        <w:spacing w:after="0"/>
        <w:jc w:val="both"/>
      </w:pPr>
      <w:r>
        <w:rPr>
          <w:rStyle w:val="CorpsdetexteCar"/>
          <w:lang w:val="en-US" w:eastAsia="en-US" w:bidi="en-US"/>
        </w:rPr>
        <w:t xml:space="preserve">BORDAT, Francis, </w:t>
      </w:r>
      <w:r>
        <w:rPr>
          <w:rStyle w:val="CorpsdetexteCar"/>
          <w:i/>
          <w:iCs/>
          <w:lang w:val="en-US" w:eastAsia="en-US" w:bidi="en-US"/>
        </w:rPr>
        <w:t xml:space="preserve">Chaplin </w:t>
      </w:r>
      <w:r>
        <w:rPr>
          <w:rStyle w:val="CorpsdetexteCar"/>
          <w:i/>
          <w:iCs/>
        </w:rPr>
        <w:t>cinéaste</w:t>
      </w:r>
      <w:r>
        <w:rPr>
          <w:rStyle w:val="CorpsdetexteCar"/>
        </w:rPr>
        <w:t xml:space="preserve">, Éditions </w:t>
      </w:r>
      <w:r>
        <w:rPr>
          <w:rStyle w:val="CorpsdetexteCar"/>
          <w:lang w:val="en-US" w:eastAsia="en-US" w:bidi="en-US"/>
        </w:rPr>
        <w:t xml:space="preserve">du Cerf, Collection « </w:t>
      </w:r>
      <w:r>
        <w:rPr>
          <w:rStyle w:val="CorpsdetexteCar"/>
        </w:rPr>
        <w:t>7</w:t>
      </w:r>
      <w:r>
        <w:rPr>
          <w:rStyle w:val="CorpsdetexteCar"/>
          <w:vertAlign w:val="superscript"/>
        </w:rPr>
        <w:t>ème</w:t>
      </w:r>
      <w:r>
        <w:rPr>
          <w:rStyle w:val="CorpsdetexteCar"/>
        </w:rPr>
        <w:t xml:space="preserve"> </w:t>
      </w:r>
      <w:r>
        <w:rPr>
          <w:rStyle w:val="CorpsdetexteCar"/>
          <w:lang w:val="en-US" w:eastAsia="en-US" w:bidi="en-US"/>
        </w:rPr>
        <w:t>Art », 1998, Paris</w:t>
      </w:r>
    </w:p>
    <w:p w14:paraId="3A24B079" w14:textId="77777777" w:rsidR="002E7C15" w:rsidRDefault="00000000">
      <w:pPr>
        <w:pStyle w:val="Corpsdetexte"/>
        <w:spacing w:after="0"/>
        <w:jc w:val="both"/>
      </w:pPr>
      <w:r>
        <w:rPr>
          <w:rStyle w:val="CorpsdetexteCar"/>
          <w:lang w:val="de-DE" w:eastAsia="de-DE" w:bidi="de-DE"/>
        </w:rPr>
        <w:t xml:space="preserve">BROWNLOW, Kevin, </w:t>
      </w:r>
      <w:r>
        <w:rPr>
          <w:rStyle w:val="CorpsdetexteCar"/>
          <w:i/>
          <w:iCs/>
          <w:lang w:val="de-DE" w:eastAsia="de-DE" w:bidi="de-DE"/>
        </w:rPr>
        <w:t xml:space="preserve">La Parade </w:t>
      </w:r>
      <w:r>
        <w:rPr>
          <w:rStyle w:val="CorpsdetexteCar"/>
          <w:i/>
          <w:iCs/>
        </w:rPr>
        <w:t>est passée...</w:t>
      </w:r>
      <w:r>
        <w:rPr>
          <w:rStyle w:val="CorpsdetexteCar"/>
          <w:lang w:val="de-DE" w:eastAsia="de-DE" w:bidi="de-DE"/>
        </w:rPr>
        <w:t xml:space="preserve">, </w:t>
      </w:r>
      <w:r>
        <w:rPr>
          <w:rStyle w:val="CorpsdetexteCar"/>
        </w:rPr>
        <w:t xml:space="preserve">Coédition Acte Sud et Institut Lumière, 2011, Arles, pp. </w:t>
      </w:r>
      <w:r>
        <w:rPr>
          <w:rStyle w:val="CorpsdetexteCar"/>
          <w:lang w:val="en-US" w:eastAsia="en-US" w:bidi="en-US"/>
        </w:rPr>
        <w:t>711</w:t>
      </w:r>
      <w:r>
        <w:rPr>
          <w:rStyle w:val="CorpsdetexteCar"/>
          <w:lang w:val="en-US" w:eastAsia="en-US" w:bidi="en-US"/>
        </w:rPr>
        <w:softHyphen/>
        <w:t>728</w:t>
      </w:r>
    </w:p>
    <w:p w14:paraId="2C92F7A3" w14:textId="77777777" w:rsidR="002E7C15" w:rsidRDefault="00000000">
      <w:pPr>
        <w:pStyle w:val="Corpsdetexte"/>
        <w:spacing w:after="0"/>
        <w:jc w:val="both"/>
      </w:pPr>
      <w:r>
        <w:rPr>
          <w:rStyle w:val="CorpsdetexteCar"/>
        </w:rPr>
        <w:t xml:space="preserve">COURSODON, Jean-Pierre, </w:t>
      </w:r>
      <w:r>
        <w:rPr>
          <w:rStyle w:val="CorpsdetexteCar"/>
          <w:i/>
          <w:iCs/>
        </w:rPr>
        <w:t>Buster Keaton</w:t>
      </w:r>
      <w:r>
        <w:rPr>
          <w:rStyle w:val="CorpsdetexteCar"/>
        </w:rPr>
        <w:t xml:space="preserve">, Éditions Atlas et Éditions Pierre </w:t>
      </w:r>
      <w:proofErr w:type="spellStart"/>
      <w:r>
        <w:rPr>
          <w:rStyle w:val="CorpsdetexteCar"/>
        </w:rPr>
        <w:t>Lherminier</w:t>
      </w:r>
      <w:proofErr w:type="spellEnd"/>
      <w:r>
        <w:rPr>
          <w:rStyle w:val="CorpsdetexteCar"/>
        </w:rPr>
        <w:t>, 1986, Paris</w:t>
      </w:r>
    </w:p>
    <w:p w14:paraId="1D32EE5A" w14:textId="77777777" w:rsidR="002E7C15" w:rsidRDefault="00000000">
      <w:pPr>
        <w:pStyle w:val="Corpsdetexte"/>
        <w:spacing w:after="0"/>
        <w:jc w:val="both"/>
      </w:pPr>
      <w:r>
        <w:rPr>
          <w:rStyle w:val="CorpsdetexteCar"/>
        </w:rPr>
        <w:t xml:space="preserve">KING, Rob, </w:t>
      </w:r>
      <w:r>
        <w:rPr>
          <w:rStyle w:val="CorpsdetexteCar"/>
          <w:i/>
          <w:iCs/>
        </w:rPr>
        <w:t xml:space="preserve">The Fun </w:t>
      </w:r>
      <w:proofErr w:type="spellStart"/>
      <w:r>
        <w:rPr>
          <w:rStyle w:val="CorpsdetexteCar"/>
          <w:i/>
          <w:iCs/>
        </w:rPr>
        <w:t>Factory</w:t>
      </w:r>
      <w:proofErr w:type="spellEnd"/>
      <w:r>
        <w:rPr>
          <w:rStyle w:val="CorpsdetexteCar"/>
          <w:i/>
          <w:iCs/>
        </w:rPr>
        <w:t xml:space="preserve"> : The Keystone Film </w:t>
      </w:r>
      <w:proofErr w:type="spellStart"/>
      <w:r>
        <w:rPr>
          <w:rStyle w:val="CorpsdetexteCar"/>
          <w:i/>
          <w:iCs/>
        </w:rPr>
        <w:t>Company</w:t>
      </w:r>
      <w:proofErr w:type="spellEnd"/>
      <w:r>
        <w:rPr>
          <w:rStyle w:val="CorpsdetexteCar"/>
          <w:i/>
          <w:iCs/>
        </w:rPr>
        <w:t xml:space="preserve"> and the Emergence of Mass Culture</w:t>
      </w:r>
      <w:r>
        <w:rPr>
          <w:rStyle w:val="CorpsdetexteCar"/>
        </w:rPr>
        <w:t xml:space="preserve">, </w:t>
      </w:r>
      <w:proofErr w:type="spellStart"/>
      <w:r>
        <w:rPr>
          <w:rStyle w:val="CorpsdetexteCar"/>
        </w:rPr>
        <w:t>University</w:t>
      </w:r>
      <w:proofErr w:type="spellEnd"/>
      <w:r>
        <w:rPr>
          <w:rStyle w:val="CorpsdetexteCar"/>
        </w:rPr>
        <w:t xml:space="preserve"> of</w:t>
      </w:r>
    </w:p>
    <w:p w14:paraId="45EEA6C5" w14:textId="77777777" w:rsidR="002E7C15" w:rsidRDefault="00000000">
      <w:pPr>
        <w:pStyle w:val="Corpsdetexte"/>
        <w:spacing w:after="0"/>
        <w:jc w:val="both"/>
      </w:pPr>
      <w:r>
        <w:rPr>
          <w:rStyle w:val="CorpsdetexteCar"/>
        </w:rPr>
        <w:t xml:space="preserve">California </w:t>
      </w:r>
      <w:proofErr w:type="spellStart"/>
      <w:r>
        <w:rPr>
          <w:rStyle w:val="CorpsdetexteCar"/>
        </w:rPr>
        <w:t>Press</w:t>
      </w:r>
      <w:proofErr w:type="spellEnd"/>
      <w:r>
        <w:rPr>
          <w:rStyle w:val="CorpsdetexteCar"/>
        </w:rPr>
        <w:t>, 2009, Berkeley et Los Angeles</w:t>
      </w:r>
    </w:p>
    <w:p w14:paraId="6F80B69E" w14:textId="77777777" w:rsidR="002E7C15" w:rsidRDefault="00000000">
      <w:pPr>
        <w:pStyle w:val="Corpsdetexte"/>
        <w:spacing w:after="0"/>
        <w:jc w:val="both"/>
      </w:pPr>
      <w:r>
        <w:rPr>
          <w:rStyle w:val="CorpsdetexteCar"/>
          <w:lang w:val="de-DE" w:eastAsia="de-DE" w:bidi="de-DE"/>
        </w:rPr>
        <w:t xml:space="preserve">KRÄL, </w:t>
      </w:r>
      <w:r>
        <w:rPr>
          <w:rStyle w:val="CorpsdetexteCar"/>
        </w:rPr>
        <w:t xml:space="preserve">Petr, </w:t>
      </w:r>
      <w:r>
        <w:rPr>
          <w:rStyle w:val="CorpsdetexteCar"/>
          <w:i/>
          <w:iCs/>
        </w:rPr>
        <w:t>Le Burlesque ou la morale de la tarte à la crème</w:t>
      </w:r>
      <w:r>
        <w:rPr>
          <w:rStyle w:val="CorpsdetexteCar"/>
        </w:rPr>
        <w:t xml:space="preserve">, Éditions </w:t>
      </w:r>
      <w:r>
        <w:rPr>
          <w:rStyle w:val="CorpsdetexteCar"/>
          <w:lang w:val="de-DE" w:eastAsia="de-DE" w:bidi="de-DE"/>
        </w:rPr>
        <w:t xml:space="preserve">Ramsay, </w:t>
      </w:r>
      <w:r>
        <w:rPr>
          <w:rStyle w:val="CorpsdetexteCar"/>
        </w:rPr>
        <w:t xml:space="preserve">Collection « </w:t>
      </w:r>
      <w:r>
        <w:rPr>
          <w:rStyle w:val="CorpsdetexteCar"/>
          <w:lang w:val="de-DE" w:eastAsia="de-DE" w:bidi="de-DE"/>
        </w:rPr>
        <w:t xml:space="preserve">Ramsay </w:t>
      </w:r>
      <w:r>
        <w:rPr>
          <w:rStyle w:val="CorpsdetexteCar"/>
        </w:rPr>
        <w:t>Poche Cinéma », 2007, Paris</w:t>
      </w:r>
    </w:p>
    <w:p w14:paraId="37EAD08C" w14:textId="77777777" w:rsidR="002E7C15" w:rsidRDefault="00000000">
      <w:pPr>
        <w:pStyle w:val="Corpsdetexte"/>
        <w:spacing w:after="260"/>
        <w:jc w:val="both"/>
      </w:pPr>
      <w:r>
        <w:rPr>
          <w:rStyle w:val="CorpsdetexteCar"/>
          <w:lang w:val="de-DE" w:eastAsia="de-DE" w:bidi="de-DE"/>
        </w:rPr>
        <w:t xml:space="preserve">KRÄL, </w:t>
      </w:r>
      <w:r>
        <w:rPr>
          <w:rStyle w:val="CorpsdetexteCar"/>
        </w:rPr>
        <w:t xml:space="preserve">Petr, </w:t>
      </w:r>
      <w:r>
        <w:rPr>
          <w:rStyle w:val="CorpsdetexteCar"/>
          <w:i/>
          <w:iCs/>
        </w:rPr>
        <w:t xml:space="preserve">Les Burlesques ou parade des </w:t>
      </w:r>
      <w:proofErr w:type="spellStart"/>
      <w:r>
        <w:rPr>
          <w:rStyle w:val="CorpsdetexteCar"/>
          <w:i/>
          <w:iCs/>
        </w:rPr>
        <w:t>somnanbules</w:t>
      </w:r>
      <w:proofErr w:type="spellEnd"/>
      <w:r>
        <w:rPr>
          <w:rStyle w:val="CorpsdetexteCar"/>
        </w:rPr>
        <w:t>, Éditions Stock, Collection « Stock Cinéma », 1986, Paris</w:t>
      </w:r>
    </w:p>
    <w:p w14:paraId="464F5C28" w14:textId="77777777" w:rsidR="002E7C15" w:rsidRDefault="00000000">
      <w:pPr>
        <w:pStyle w:val="Heading30"/>
        <w:keepNext/>
        <w:keepLines/>
        <w:jc w:val="both"/>
      </w:pPr>
      <w:bookmarkStart w:id="64" w:name="bookmark137"/>
      <w:r>
        <w:rPr>
          <w:rStyle w:val="Heading3"/>
          <w:b/>
          <w:bCs/>
          <w:color w:val="222222"/>
        </w:rPr>
        <w:t>Filmographie :</w:t>
      </w:r>
      <w:bookmarkEnd w:id="64"/>
    </w:p>
    <w:p w14:paraId="6D8F4771" w14:textId="77777777" w:rsidR="002E7C15" w:rsidRDefault="00000000">
      <w:pPr>
        <w:pStyle w:val="Corpsdetexte"/>
        <w:spacing w:after="0"/>
        <w:jc w:val="both"/>
      </w:pPr>
      <w:r>
        <w:rPr>
          <w:rStyle w:val="CorpsdetexteCar"/>
          <w:i/>
          <w:iCs/>
          <w:color w:val="222222"/>
        </w:rPr>
        <w:t>L'Arroseur arrosé</w:t>
      </w:r>
      <w:r>
        <w:rPr>
          <w:rStyle w:val="CorpsdetexteCar"/>
          <w:color w:val="222222"/>
        </w:rPr>
        <w:t>, Louis Lumière, France, 1895</w:t>
      </w:r>
    </w:p>
    <w:p w14:paraId="2CB49CE2" w14:textId="77777777" w:rsidR="002E7C15" w:rsidRDefault="00000000">
      <w:pPr>
        <w:pStyle w:val="Corpsdetexte"/>
        <w:spacing w:after="0"/>
        <w:jc w:val="both"/>
      </w:pPr>
      <w:r>
        <w:rPr>
          <w:rStyle w:val="CorpsdetexteCar"/>
          <w:i/>
          <w:iCs/>
          <w:color w:val="222222"/>
        </w:rPr>
        <w:t>Dix femmes pour un mari</w:t>
      </w:r>
      <w:r>
        <w:rPr>
          <w:rStyle w:val="CorpsdetexteCar"/>
          <w:color w:val="222222"/>
        </w:rPr>
        <w:t xml:space="preserve">, Georges </w:t>
      </w:r>
      <w:proofErr w:type="spellStart"/>
      <w:r>
        <w:rPr>
          <w:rStyle w:val="CorpsdetexteCar"/>
          <w:color w:val="222222"/>
        </w:rPr>
        <w:t>Hatot</w:t>
      </w:r>
      <w:proofErr w:type="spellEnd"/>
      <w:r>
        <w:rPr>
          <w:rStyle w:val="CorpsdetexteCar"/>
          <w:color w:val="222222"/>
        </w:rPr>
        <w:t>, France, 1905</w:t>
      </w:r>
    </w:p>
    <w:p w14:paraId="27F3540F" w14:textId="77777777" w:rsidR="002E7C15" w:rsidRDefault="00000000">
      <w:pPr>
        <w:pStyle w:val="Corpsdetexte"/>
        <w:spacing w:after="0"/>
        <w:jc w:val="both"/>
      </w:pPr>
      <w:r>
        <w:rPr>
          <w:rStyle w:val="CorpsdetexteCar"/>
          <w:i/>
          <w:iCs/>
          <w:color w:val="222222"/>
        </w:rPr>
        <w:t>Onésime aime les bêtes</w:t>
      </w:r>
      <w:r>
        <w:rPr>
          <w:rStyle w:val="CorpsdetexteCar"/>
          <w:color w:val="222222"/>
        </w:rPr>
        <w:t>, Jean Durand, France, 1913</w:t>
      </w:r>
    </w:p>
    <w:p w14:paraId="3CEC81A4" w14:textId="77777777" w:rsidR="002E7C15" w:rsidRDefault="00000000">
      <w:pPr>
        <w:pStyle w:val="Corpsdetexte"/>
        <w:spacing w:after="0"/>
        <w:jc w:val="both"/>
      </w:pPr>
      <w:r>
        <w:rPr>
          <w:rStyle w:val="CorpsdetexteCar"/>
          <w:i/>
          <w:iCs/>
          <w:color w:val="222222"/>
        </w:rPr>
        <w:t>Help! Help!</w:t>
      </w:r>
      <w:r>
        <w:rPr>
          <w:rStyle w:val="CorpsdetexteCar"/>
          <w:color w:val="222222"/>
        </w:rPr>
        <w:t>, Mack Sennett, États-Unis, 1912</w:t>
      </w:r>
    </w:p>
    <w:p w14:paraId="58364146" w14:textId="77777777" w:rsidR="002E7C15" w:rsidRDefault="00000000">
      <w:pPr>
        <w:pStyle w:val="Corpsdetexte"/>
        <w:spacing w:after="0"/>
        <w:jc w:val="both"/>
      </w:pPr>
      <w:r>
        <w:rPr>
          <w:rStyle w:val="CorpsdetexteCar"/>
          <w:i/>
          <w:iCs/>
          <w:color w:val="222222"/>
        </w:rPr>
        <w:t xml:space="preserve">Barney </w:t>
      </w:r>
      <w:proofErr w:type="spellStart"/>
      <w:r>
        <w:rPr>
          <w:rStyle w:val="CorpsdetexteCar"/>
          <w:i/>
          <w:iCs/>
          <w:color w:val="222222"/>
        </w:rPr>
        <w:t>Oldfield's</w:t>
      </w:r>
      <w:proofErr w:type="spellEnd"/>
      <w:r>
        <w:rPr>
          <w:rStyle w:val="CorpsdetexteCar"/>
          <w:i/>
          <w:iCs/>
          <w:color w:val="222222"/>
        </w:rPr>
        <w:t xml:space="preserve"> Race for Life</w:t>
      </w:r>
      <w:r>
        <w:rPr>
          <w:rStyle w:val="CorpsdetexteCar"/>
          <w:color w:val="222222"/>
        </w:rPr>
        <w:t>, Mack Sennett, États-Unis, 1913</w:t>
      </w:r>
    </w:p>
    <w:p w14:paraId="34730C52" w14:textId="77777777" w:rsidR="002E7C15" w:rsidRDefault="00000000">
      <w:pPr>
        <w:pStyle w:val="Corpsdetexte"/>
        <w:spacing w:after="0"/>
        <w:jc w:val="both"/>
      </w:pPr>
      <w:r>
        <w:rPr>
          <w:rStyle w:val="CorpsdetexteCar"/>
          <w:i/>
          <w:iCs/>
          <w:color w:val="222222"/>
        </w:rPr>
        <w:t xml:space="preserve">The </w:t>
      </w:r>
      <w:proofErr w:type="spellStart"/>
      <w:r>
        <w:rPr>
          <w:rStyle w:val="CorpsdetexteCar"/>
          <w:i/>
          <w:iCs/>
          <w:color w:val="222222"/>
        </w:rPr>
        <w:t>Pawnshop</w:t>
      </w:r>
      <w:proofErr w:type="spellEnd"/>
      <w:r>
        <w:rPr>
          <w:rStyle w:val="CorpsdetexteCar"/>
          <w:color w:val="222222"/>
        </w:rPr>
        <w:t xml:space="preserve"> (</w:t>
      </w:r>
      <w:r>
        <w:rPr>
          <w:rStyle w:val="CorpsdetexteCar"/>
          <w:i/>
          <w:iCs/>
          <w:color w:val="222222"/>
        </w:rPr>
        <w:t>Charlot usurier</w:t>
      </w:r>
      <w:r>
        <w:rPr>
          <w:rStyle w:val="CorpsdetexteCar"/>
          <w:color w:val="222222"/>
        </w:rPr>
        <w:t>), Charles Chaplin, États-Unis, 1916</w:t>
      </w:r>
    </w:p>
    <w:p w14:paraId="3CAC833A" w14:textId="77777777" w:rsidR="002E7C15" w:rsidRDefault="00000000">
      <w:pPr>
        <w:pStyle w:val="Corpsdetexte"/>
        <w:spacing w:after="0"/>
        <w:jc w:val="both"/>
      </w:pPr>
      <w:r>
        <w:rPr>
          <w:rStyle w:val="CorpsdetexteCar"/>
          <w:i/>
          <w:iCs/>
          <w:color w:val="222222"/>
        </w:rPr>
        <w:t>The Cure</w:t>
      </w:r>
      <w:r>
        <w:rPr>
          <w:rStyle w:val="CorpsdetexteCar"/>
          <w:color w:val="222222"/>
        </w:rPr>
        <w:t xml:space="preserve"> (</w:t>
      </w:r>
      <w:r>
        <w:rPr>
          <w:rStyle w:val="CorpsdetexteCar"/>
          <w:i/>
          <w:iCs/>
          <w:color w:val="222222"/>
        </w:rPr>
        <w:t>Charlot fait une cure</w:t>
      </w:r>
      <w:r>
        <w:rPr>
          <w:rStyle w:val="CorpsdetexteCar"/>
          <w:color w:val="222222"/>
        </w:rPr>
        <w:t>), Charles Chaplin, États-Unis, 1917</w:t>
      </w:r>
    </w:p>
    <w:p w14:paraId="41330EF4" w14:textId="77777777" w:rsidR="002E7C15" w:rsidRDefault="00000000">
      <w:pPr>
        <w:pStyle w:val="Corpsdetexte"/>
        <w:spacing w:after="0"/>
        <w:jc w:val="both"/>
      </w:pPr>
      <w:r>
        <w:rPr>
          <w:rStyle w:val="CorpsdetexteCar"/>
          <w:i/>
          <w:iCs/>
          <w:color w:val="222222"/>
        </w:rPr>
        <w:t>The Circus</w:t>
      </w:r>
      <w:r>
        <w:rPr>
          <w:rStyle w:val="CorpsdetexteCar"/>
          <w:color w:val="222222"/>
        </w:rPr>
        <w:t xml:space="preserve"> (</w:t>
      </w:r>
      <w:r>
        <w:rPr>
          <w:rStyle w:val="CorpsdetexteCar"/>
          <w:i/>
          <w:iCs/>
          <w:color w:val="222222"/>
        </w:rPr>
        <w:t>Le Cirque</w:t>
      </w:r>
      <w:r>
        <w:rPr>
          <w:rStyle w:val="CorpsdetexteCar"/>
          <w:color w:val="222222"/>
        </w:rPr>
        <w:t>), Charles Chaplin, États-Unis, 1928</w:t>
      </w:r>
    </w:p>
    <w:p w14:paraId="5ED17A09" w14:textId="77777777" w:rsidR="002E7C15" w:rsidRDefault="00000000">
      <w:pPr>
        <w:pStyle w:val="Corpsdetexte"/>
        <w:spacing w:after="0"/>
        <w:jc w:val="both"/>
      </w:pPr>
      <w:r>
        <w:rPr>
          <w:rStyle w:val="CorpsdetexteCar"/>
          <w:i/>
          <w:iCs/>
          <w:color w:val="222222"/>
        </w:rPr>
        <w:t>City Lights</w:t>
      </w:r>
      <w:r>
        <w:rPr>
          <w:rStyle w:val="CorpsdetexteCar"/>
          <w:color w:val="222222"/>
        </w:rPr>
        <w:t xml:space="preserve"> (</w:t>
      </w:r>
      <w:r>
        <w:rPr>
          <w:rStyle w:val="CorpsdetexteCar"/>
          <w:i/>
          <w:iCs/>
          <w:color w:val="222222"/>
        </w:rPr>
        <w:t>Les Lumières de la ville</w:t>
      </w:r>
      <w:r>
        <w:rPr>
          <w:rStyle w:val="CorpsdetexteCar"/>
          <w:color w:val="222222"/>
        </w:rPr>
        <w:t>), Charles Chaplin, États-Unis, 1931</w:t>
      </w:r>
    </w:p>
    <w:p w14:paraId="25438B7B" w14:textId="77777777" w:rsidR="002E7C15" w:rsidRDefault="00000000">
      <w:pPr>
        <w:pStyle w:val="Corpsdetexte"/>
        <w:spacing w:after="0"/>
        <w:jc w:val="both"/>
      </w:pPr>
      <w:r>
        <w:rPr>
          <w:rStyle w:val="CorpsdetexteCar"/>
          <w:i/>
          <w:iCs/>
          <w:color w:val="222222"/>
        </w:rPr>
        <w:t>Modern Times</w:t>
      </w:r>
      <w:r>
        <w:rPr>
          <w:rStyle w:val="CorpsdetexteCar"/>
          <w:color w:val="222222"/>
        </w:rPr>
        <w:t xml:space="preserve"> (</w:t>
      </w:r>
      <w:r>
        <w:rPr>
          <w:rStyle w:val="CorpsdetexteCar"/>
          <w:i/>
          <w:iCs/>
          <w:color w:val="222222"/>
        </w:rPr>
        <w:t>Les Temps modernes</w:t>
      </w:r>
      <w:r>
        <w:rPr>
          <w:rStyle w:val="CorpsdetexteCar"/>
          <w:color w:val="222222"/>
        </w:rPr>
        <w:t>), Charles Chaplin, États-Unis, 1936</w:t>
      </w:r>
    </w:p>
    <w:p w14:paraId="2B4AA9DA" w14:textId="77777777" w:rsidR="002E7C15" w:rsidRDefault="00000000">
      <w:pPr>
        <w:pStyle w:val="Corpsdetexte"/>
        <w:spacing w:after="0"/>
        <w:jc w:val="both"/>
      </w:pPr>
      <w:r>
        <w:rPr>
          <w:rStyle w:val="CorpsdetexteCar"/>
          <w:i/>
          <w:iCs/>
          <w:color w:val="222222"/>
        </w:rPr>
        <w:t xml:space="preserve">The Great </w:t>
      </w:r>
      <w:proofErr w:type="spellStart"/>
      <w:r>
        <w:rPr>
          <w:rStyle w:val="CorpsdetexteCar"/>
          <w:i/>
          <w:iCs/>
          <w:color w:val="222222"/>
        </w:rPr>
        <w:t>Dictator</w:t>
      </w:r>
      <w:proofErr w:type="spellEnd"/>
      <w:r>
        <w:rPr>
          <w:rStyle w:val="CorpsdetexteCar"/>
          <w:color w:val="222222"/>
        </w:rPr>
        <w:t xml:space="preserve"> (</w:t>
      </w:r>
      <w:r>
        <w:rPr>
          <w:rStyle w:val="CorpsdetexteCar"/>
          <w:i/>
          <w:iCs/>
          <w:color w:val="222222"/>
        </w:rPr>
        <w:t>Le Dictateur</w:t>
      </w:r>
      <w:r>
        <w:rPr>
          <w:rStyle w:val="CorpsdetexteCar"/>
          <w:color w:val="222222"/>
        </w:rPr>
        <w:t>), Charles Chaplin, États-Unis, 1940</w:t>
      </w:r>
    </w:p>
    <w:p w14:paraId="6A62E490" w14:textId="77777777" w:rsidR="002E7C15" w:rsidRDefault="00000000">
      <w:pPr>
        <w:pStyle w:val="Corpsdetexte"/>
        <w:spacing w:after="0"/>
        <w:jc w:val="both"/>
      </w:pPr>
      <w:proofErr w:type="spellStart"/>
      <w:r>
        <w:rPr>
          <w:rStyle w:val="CorpsdetexteCar"/>
          <w:i/>
          <w:iCs/>
          <w:color w:val="222222"/>
        </w:rPr>
        <w:t>Fatty's</w:t>
      </w:r>
      <w:proofErr w:type="spellEnd"/>
      <w:r>
        <w:rPr>
          <w:rStyle w:val="CorpsdetexteCar"/>
          <w:i/>
          <w:iCs/>
          <w:color w:val="222222"/>
        </w:rPr>
        <w:t xml:space="preserve"> </w:t>
      </w:r>
      <w:proofErr w:type="spellStart"/>
      <w:r>
        <w:rPr>
          <w:rStyle w:val="CorpsdetexteCar"/>
          <w:i/>
          <w:iCs/>
          <w:color w:val="222222"/>
        </w:rPr>
        <w:t>Plucky</w:t>
      </w:r>
      <w:proofErr w:type="spellEnd"/>
      <w:r>
        <w:rPr>
          <w:rStyle w:val="CorpsdetexteCar"/>
          <w:i/>
          <w:iCs/>
          <w:color w:val="222222"/>
        </w:rPr>
        <w:t xml:space="preserve"> </w:t>
      </w:r>
      <w:proofErr w:type="spellStart"/>
      <w:r>
        <w:rPr>
          <w:rStyle w:val="CorpsdetexteCar"/>
          <w:i/>
          <w:iCs/>
          <w:color w:val="222222"/>
        </w:rPr>
        <w:t>Pup</w:t>
      </w:r>
      <w:proofErr w:type="spellEnd"/>
      <w:r>
        <w:rPr>
          <w:rStyle w:val="CorpsdetexteCar"/>
          <w:color w:val="222222"/>
        </w:rPr>
        <w:t xml:space="preserve"> (</w:t>
      </w:r>
      <w:r>
        <w:rPr>
          <w:rStyle w:val="CorpsdetexteCar"/>
          <w:i/>
          <w:iCs/>
          <w:color w:val="222222"/>
        </w:rPr>
        <w:t xml:space="preserve">Le Brave petit chien de </w:t>
      </w:r>
      <w:proofErr w:type="spellStart"/>
      <w:r>
        <w:rPr>
          <w:rStyle w:val="CorpsdetexteCar"/>
          <w:i/>
          <w:iCs/>
          <w:color w:val="222222"/>
        </w:rPr>
        <w:t>Fatty</w:t>
      </w:r>
      <w:proofErr w:type="spellEnd"/>
      <w:r>
        <w:rPr>
          <w:rStyle w:val="CorpsdetexteCar"/>
          <w:color w:val="222222"/>
        </w:rPr>
        <w:t xml:space="preserve">), Roscoe </w:t>
      </w:r>
      <w:proofErr w:type="spellStart"/>
      <w:r>
        <w:rPr>
          <w:rStyle w:val="CorpsdetexteCar"/>
          <w:color w:val="222222"/>
        </w:rPr>
        <w:t>Arbuckle</w:t>
      </w:r>
      <w:proofErr w:type="spellEnd"/>
      <w:r>
        <w:rPr>
          <w:rStyle w:val="CorpsdetexteCar"/>
          <w:color w:val="222222"/>
        </w:rPr>
        <w:t>, États-Unis, 1915</w:t>
      </w:r>
    </w:p>
    <w:p w14:paraId="6EE75661" w14:textId="77777777" w:rsidR="002E7C15" w:rsidRDefault="00000000">
      <w:pPr>
        <w:pStyle w:val="Corpsdetexte"/>
        <w:spacing w:after="0"/>
        <w:jc w:val="both"/>
      </w:pPr>
      <w:r>
        <w:rPr>
          <w:rStyle w:val="CorpsdetexteCar"/>
          <w:i/>
          <w:iCs/>
          <w:color w:val="222222"/>
        </w:rPr>
        <w:t>The Butcher Boy</w:t>
      </w:r>
      <w:r>
        <w:rPr>
          <w:rStyle w:val="CorpsdetexteCar"/>
          <w:color w:val="222222"/>
        </w:rPr>
        <w:t xml:space="preserve"> (</w:t>
      </w:r>
      <w:proofErr w:type="spellStart"/>
      <w:r>
        <w:rPr>
          <w:rStyle w:val="CorpsdetexteCar"/>
          <w:i/>
          <w:iCs/>
          <w:color w:val="222222"/>
        </w:rPr>
        <w:t>Fatty</w:t>
      </w:r>
      <w:proofErr w:type="spellEnd"/>
      <w:r>
        <w:rPr>
          <w:rStyle w:val="CorpsdetexteCar"/>
          <w:i/>
          <w:iCs/>
          <w:color w:val="222222"/>
        </w:rPr>
        <w:t xml:space="preserve"> boucher</w:t>
      </w:r>
      <w:r>
        <w:rPr>
          <w:rStyle w:val="CorpsdetexteCar"/>
          <w:color w:val="222222"/>
        </w:rPr>
        <w:t xml:space="preserve">), Roscoe </w:t>
      </w:r>
      <w:proofErr w:type="spellStart"/>
      <w:r>
        <w:rPr>
          <w:rStyle w:val="CorpsdetexteCar"/>
          <w:color w:val="222222"/>
        </w:rPr>
        <w:t>Arbuckle</w:t>
      </w:r>
      <w:proofErr w:type="spellEnd"/>
      <w:r>
        <w:rPr>
          <w:rStyle w:val="CorpsdetexteCar"/>
          <w:color w:val="222222"/>
        </w:rPr>
        <w:t>, États-Unis, 1917</w:t>
      </w:r>
    </w:p>
    <w:p w14:paraId="3BE9C0EC" w14:textId="77777777" w:rsidR="002E7C15" w:rsidRDefault="00000000">
      <w:pPr>
        <w:pStyle w:val="Corpsdetexte"/>
        <w:spacing w:after="0"/>
        <w:jc w:val="both"/>
      </w:pPr>
      <w:r>
        <w:rPr>
          <w:rStyle w:val="CorpsdetexteCar"/>
          <w:i/>
          <w:iCs/>
          <w:color w:val="222222"/>
        </w:rPr>
        <w:t>The Garage</w:t>
      </w:r>
      <w:r>
        <w:rPr>
          <w:rStyle w:val="CorpsdetexteCar"/>
          <w:color w:val="222222"/>
        </w:rPr>
        <w:t xml:space="preserve"> (</w:t>
      </w:r>
      <w:r>
        <w:rPr>
          <w:rStyle w:val="CorpsdetexteCar"/>
          <w:i/>
          <w:iCs/>
          <w:color w:val="222222"/>
        </w:rPr>
        <w:t>Le Garage infernal</w:t>
      </w:r>
      <w:r>
        <w:rPr>
          <w:rStyle w:val="CorpsdetexteCar"/>
          <w:color w:val="222222"/>
        </w:rPr>
        <w:t xml:space="preserve">) Roscoe </w:t>
      </w:r>
      <w:proofErr w:type="spellStart"/>
      <w:r>
        <w:rPr>
          <w:rStyle w:val="CorpsdetexteCar"/>
          <w:color w:val="222222"/>
        </w:rPr>
        <w:t>Arbuckle</w:t>
      </w:r>
      <w:proofErr w:type="spellEnd"/>
      <w:r>
        <w:rPr>
          <w:rStyle w:val="CorpsdetexteCar"/>
          <w:color w:val="222222"/>
        </w:rPr>
        <w:t>, États-Unis, 1920</w:t>
      </w:r>
    </w:p>
    <w:p w14:paraId="119AF6FA" w14:textId="77777777" w:rsidR="002E7C15" w:rsidRDefault="00000000">
      <w:pPr>
        <w:pStyle w:val="Corpsdetexte"/>
        <w:spacing w:after="0"/>
        <w:jc w:val="both"/>
      </w:pPr>
      <w:r>
        <w:rPr>
          <w:rStyle w:val="CorpsdetexteCar"/>
          <w:i/>
          <w:iCs/>
          <w:color w:val="222222"/>
        </w:rPr>
        <w:t>One Week</w:t>
      </w:r>
      <w:r>
        <w:rPr>
          <w:rStyle w:val="CorpsdetexteCar"/>
          <w:color w:val="222222"/>
        </w:rPr>
        <w:t xml:space="preserve"> (</w:t>
      </w:r>
      <w:r>
        <w:rPr>
          <w:rStyle w:val="CorpsdetexteCar"/>
          <w:i/>
          <w:iCs/>
          <w:color w:val="222222"/>
        </w:rPr>
        <w:t>La Maison démontable</w:t>
      </w:r>
      <w:r>
        <w:rPr>
          <w:rStyle w:val="CorpsdetexteCar"/>
          <w:color w:val="222222"/>
        </w:rPr>
        <w:t>), Buster Keaton et Edward F. Cline, États-Unis, 1920</w:t>
      </w:r>
    </w:p>
    <w:p w14:paraId="0101951D" w14:textId="77777777" w:rsidR="002E7C15" w:rsidRDefault="00000000">
      <w:pPr>
        <w:pStyle w:val="Corpsdetexte"/>
        <w:spacing w:after="0"/>
        <w:jc w:val="both"/>
      </w:pPr>
      <w:r>
        <w:rPr>
          <w:rStyle w:val="CorpsdetexteCar"/>
          <w:i/>
          <w:iCs/>
          <w:color w:val="222222"/>
        </w:rPr>
        <w:t>Cops</w:t>
      </w:r>
      <w:r>
        <w:rPr>
          <w:rStyle w:val="CorpsdetexteCar"/>
          <w:color w:val="222222"/>
        </w:rPr>
        <w:t xml:space="preserve"> (</w:t>
      </w:r>
      <w:r>
        <w:rPr>
          <w:rStyle w:val="CorpsdetexteCar"/>
          <w:i/>
          <w:iCs/>
          <w:color w:val="222222"/>
        </w:rPr>
        <w:t>Frigo déménageur</w:t>
      </w:r>
      <w:r>
        <w:rPr>
          <w:rStyle w:val="CorpsdetexteCar"/>
          <w:color w:val="222222"/>
        </w:rPr>
        <w:t>), Buster Keaton et Edward F. Cline, États-Unis, 1922</w:t>
      </w:r>
    </w:p>
    <w:p w14:paraId="34C2272B" w14:textId="77777777" w:rsidR="002E7C15" w:rsidRDefault="00000000">
      <w:pPr>
        <w:pStyle w:val="Corpsdetexte"/>
        <w:spacing w:after="0"/>
        <w:jc w:val="both"/>
      </w:pPr>
      <w:r>
        <w:rPr>
          <w:rStyle w:val="CorpsdetexteCar"/>
          <w:i/>
          <w:iCs/>
          <w:color w:val="222222"/>
        </w:rPr>
        <w:t>Sherlock Jr.</w:t>
      </w:r>
      <w:r>
        <w:rPr>
          <w:rStyle w:val="CorpsdetexteCar"/>
          <w:color w:val="222222"/>
        </w:rPr>
        <w:t xml:space="preserve"> (</w:t>
      </w:r>
      <w:r>
        <w:rPr>
          <w:rStyle w:val="CorpsdetexteCar"/>
          <w:i/>
          <w:iCs/>
          <w:color w:val="222222"/>
        </w:rPr>
        <w:t>Sherlock Junior</w:t>
      </w:r>
      <w:r>
        <w:rPr>
          <w:rStyle w:val="CorpsdetexteCar"/>
          <w:color w:val="222222"/>
        </w:rPr>
        <w:t>), Buster Keaton, États-Unis, 1924</w:t>
      </w:r>
    </w:p>
    <w:p w14:paraId="176567DA" w14:textId="77777777" w:rsidR="002E7C15" w:rsidRDefault="00000000">
      <w:pPr>
        <w:pStyle w:val="Corpsdetexte"/>
        <w:spacing w:after="0"/>
        <w:jc w:val="both"/>
      </w:pPr>
      <w:r>
        <w:rPr>
          <w:rStyle w:val="CorpsdetexteCar"/>
          <w:i/>
          <w:iCs/>
          <w:color w:val="222222"/>
        </w:rPr>
        <w:t>The Navigator</w:t>
      </w:r>
      <w:r>
        <w:rPr>
          <w:rStyle w:val="CorpsdetexteCar"/>
          <w:color w:val="222222"/>
        </w:rPr>
        <w:t xml:space="preserve"> (</w:t>
      </w:r>
      <w:r>
        <w:rPr>
          <w:rStyle w:val="CorpsdetexteCar"/>
          <w:i/>
          <w:iCs/>
          <w:color w:val="222222"/>
        </w:rPr>
        <w:t>La Croisière du Navigator</w:t>
      </w:r>
      <w:r>
        <w:rPr>
          <w:rStyle w:val="CorpsdetexteCar"/>
          <w:color w:val="222222"/>
        </w:rPr>
        <w:t xml:space="preserve">), Buster Keaton et Donald </w:t>
      </w:r>
      <w:proofErr w:type="spellStart"/>
      <w:r>
        <w:rPr>
          <w:rStyle w:val="CorpsdetexteCar"/>
          <w:color w:val="222222"/>
        </w:rPr>
        <w:t>Crisp</w:t>
      </w:r>
      <w:proofErr w:type="spellEnd"/>
      <w:r>
        <w:rPr>
          <w:rStyle w:val="CorpsdetexteCar"/>
          <w:color w:val="222222"/>
        </w:rPr>
        <w:t>, États-Unis, 1924)</w:t>
      </w:r>
    </w:p>
    <w:p w14:paraId="284DE343" w14:textId="77777777" w:rsidR="002E7C15" w:rsidRDefault="00000000">
      <w:pPr>
        <w:pStyle w:val="Corpsdetexte"/>
        <w:spacing w:after="0"/>
        <w:jc w:val="both"/>
      </w:pPr>
      <w:r>
        <w:rPr>
          <w:rStyle w:val="CorpsdetexteCar"/>
          <w:i/>
          <w:iCs/>
          <w:color w:val="222222"/>
        </w:rPr>
        <w:t>Seven Chances</w:t>
      </w:r>
      <w:r>
        <w:rPr>
          <w:rStyle w:val="CorpsdetexteCar"/>
          <w:color w:val="222222"/>
        </w:rPr>
        <w:t xml:space="preserve"> (</w:t>
      </w:r>
      <w:r>
        <w:rPr>
          <w:rStyle w:val="CorpsdetexteCar"/>
          <w:i/>
          <w:iCs/>
          <w:color w:val="222222"/>
        </w:rPr>
        <w:t>Les Fiancées en folie</w:t>
      </w:r>
      <w:r>
        <w:rPr>
          <w:rStyle w:val="CorpsdetexteCar"/>
          <w:color w:val="222222"/>
        </w:rPr>
        <w:t>), Buster Keaton, États-Unis, 1925</w:t>
      </w:r>
    </w:p>
    <w:p w14:paraId="4F1440FE" w14:textId="77777777" w:rsidR="002E7C15" w:rsidRDefault="00000000">
      <w:pPr>
        <w:pStyle w:val="Corpsdetexte"/>
        <w:spacing w:after="320"/>
        <w:jc w:val="both"/>
      </w:pPr>
      <w:r>
        <w:rPr>
          <w:rStyle w:val="CorpsdetexteCar"/>
          <w:i/>
          <w:iCs/>
          <w:color w:val="222222"/>
        </w:rPr>
        <w:t>The General</w:t>
      </w:r>
      <w:r>
        <w:rPr>
          <w:rStyle w:val="CorpsdetexteCar"/>
          <w:color w:val="222222"/>
        </w:rPr>
        <w:t xml:space="preserve"> (</w:t>
      </w:r>
      <w:r>
        <w:rPr>
          <w:rStyle w:val="CorpsdetexteCar"/>
          <w:i/>
          <w:iCs/>
          <w:color w:val="222222"/>
        </w:rPr>
        <w:t>Le Mécano de la « General »</w:t>
      </w:r>
      <w:r>
        <w:rPr>
          <w:rStyle w:val="CorpsdetexteCar"/>
          <w:color w:val="222222"/>
        </w:rPr>
        <w:t xml:space="preserve">), Buster Keaton et Clyde </w:t>
      </w:r>
      <w:proofErr w:type="spellStart"/>
      <w:r>
        <w:rPr>
          <w:rStyle w:val="CorpsdetexteCar"/>
          <w:color w:val="222222"/>
        </w:rPr>
        <w:t>Bruckman</w:t>
      </w:r>
      <w:proofErr w:type="spellEnd"/>
      <w:r>
        <w:rPr>
          <w:rStyle w:val="CorpsdetexteCar"/>
          <w:color w:val="222222"/>
        </w:rPr>
        <w:t>, États-Unis, 1926</w:t>
      </w:r>
    </w:p>
    <w:p w14:paraId="570E2295" w14:textId="77777777" w:rsidR="002E7C15" w:rsidRDefault="00000000">
      <w:pPr>
        <w:pStyle w:val="Heading30"/>
        <w:keepNext/>
        <w:keepLines/>
        <w:spacing w:line="240" w:lineRule="auto"/>
      </w:pPr>
      <w:bookmarkStart w:id="65" w:name="bookmark139"/>
      <w:r>
        <w:rPr>
          <w:rStyle w:val="Heading3"/>
          <w:b/>
          <w:bCs/>
          <w:color w:val="222222"/>
        </w:rPr>
        <w:t>Modalités d’évaluation :</w:t>
      </w:r>
      <w:bookmarkEnd w:id="65"/>
    </w:p>
    <w:p w14:paraId="5451893E" w14:textId="77777777" w:rsidR="002E7C15" w:rsidRDefault="00000000">
      <w:pPr>
        <w:pStyle w:val="Corpsdetexte"/>
        <w:spacing w:after="0" w:line="240" w:lineRule="auto"/>
      </w:pPr>
      <w:r>
        <w:rPr>
          <w:rStyle w:val="CorpsdetexteCar"/>
          <w:color w:val="222222"/>
        </w:rPr>
        <w:t>Contrôle continu : analyse de séquence à faire à la maison</w:t>
      </w:r>
    </w:p>
    <w:p w14:paraId="570AE491" w14:textId="77777777" w:rsidR="002E7C15" w:rsidRDefault="00000000">
      <w:pPr>
        <w:pStyle w:val="Corpsdetexte"/>
        <w:spacing w:after="320" w:line="240" w:lineRule="auto"/>
      </w:pPr>
      <w:r>
        <w:rPr>
          <w:rStyle w:val="CorpsdetexteCar"/>
          <w:color w:val="222222"/>
        </w:rPr>
        <w:t>Partiel : analyse de séquence sur table</w:t>
      </w:r>
    </w:p>
    <w:p w14:paraId="57EF6EBC" w14:textId="77777777" w:rsidR="002E7C15" w:rsidRDefault="00000000">
      <w:pPr>
        <w:pStyle w:val="Heading30"/>
        <w:keepNext/>
        <w:keepLines/>
        <w:numPr>
          <w:ilvl w:val="0"/>
          <w:numId w:val="7"/>
        </w:numPr>
        <w:tabs>
          <w:tab w:val="left" w:pos="735"/>
        </w:tabs>
        <w:spacing w:after="260" w:line="341" w:lineRule="auto"/>
        <w:ind w:firstLine="380"/>
        <w:jc w:val="both"/>
      </w:pPr>
      <w:bookmarkStart w:id="66" w:name="bookmark141"/>
      <w:r>
        <w:rPr>
          <w:rStyle w:val="Heading3"/>
          <w:b/>
          <w:bCs/>
        </w:rPr>
        <w:t xml:space="preserve">Groupe 4 : Alessandro </w:t>
      </w:r>
      <w:proofErr w:type="spellStart"/>
      <w:r>
        <w:rPr>
          <w:rStyle w:val="Heading3"/>
          <w:b/>
          <w:bCs/>
        </w:rPr>
        <w:t>Cariello</w:t>
      </w:r>
      <w:bookmarkEnd w:id="66"/>
      <w:proofErr w:type="spellEnd"/>
    </w:p>
    <w:p w14:paraId="1777F6E5" w14:textId="77777777" w:rsidR="002E7C15" w:rsidRDefault="00000000">
      <w:pPr>
        <w:pStyle w:val="Heading30"/>
        <w:keepNext/>
        <w:keepLines/>
        <w:spacing w:line="418" w:lineRule="auto"/>
      </w:pPr>
      <w:r>
        <w:rPr>
          <w:rStyle w:val="Heading3"/>
          <w:b/>
          <w:bCs/>
          <w:color w:val="222222"/>
        </w:rPr>
        <w:t>Descriptif :</w:t>
      </w:r>
    </w:p>
    <w:p w14:paraId="70476570" w14:textId="77777777" w:rsidR="002E7C15" w:rsidRDefault="00000000">
      <w:pPr>
        <w:pStyle w:val="Corpsdetexte"/>
        <w:spacing w:after="320" w:line="418" w:lineRule="auto"/>
      </w:pPr>
      <w:r>
        <w:rPr>
          <w:rStyle w:val="CorpsdetexteCar"/>
          <w:color w:val="212121"/>
        </w:rPr>
        <w:t>Ce cours propose de se pencher sur un corpus de films issus des principaux courants et cinématographies nationaux du cinéma muet (la naissance de la forme classique aux États-Unis, l’école soviétique, l’avant- garde française, l’expressionnisme allemand et l’école suédoise). Il s’agira ainsi d’approfondir le travail esthétique, le langage et les pratiques audiovisuelles de ces œuvres à travers l’analyse filmique, tout en les réinscrivant dans leurs contextes et conditions d’émergence.</w:t>
      </w:r>
    </w:p>
    <w:p w14:paraId="7E0B6701" w14:textId="77777777" w:rsidR="002E7C15" w:rsidRDefault="00000000">
      <w:pPr>
        <w:pStyle w:val="Heading30"/>
        <w:keepNext/>
        <w:keepLines/>
        <w:spacing w:line="418" w:lineRule="auto"/>
      </w:pPr>
      <w:bookmarkStart w:id="67" w:name="bookmark144"/>
      <w:r>
        <w:rPr>
          <w:rStyle w:val="Heading3"/>
          <w:b/>
          <w:bCs/>
          <w:color w:val="222222"/>
        </w:rPr>
        <w:t>Bibliographie :</w:t>
      </w:r>
      <w:bookmarkEnd w:id="67"/>
    </w:p>
    <w:p w14:paraId="167B922B" w14:textId="77777777" w:rsidR="002E7C15" w:rsidRDefault="00000000">
      <w:pPr>
        <w:pStyle w:val="Corpsdetexte"/>
        <w:spacing w:after="0" w:line="418" w:lineRule="auto"/>
      </w:pPr>
      <w:r>
        <w:rPr>
          <w:rStyle w:val="CorpsdetexteCar"/>
        </w:rPr>
        <w:t xml:space="preserve">BANDA Daniel et MOURE José, </w:t>
      </w:r>
      <w:r>
        <w:rPr>
          <w:rStyle w:val="CorpsdetexteCar"/>
          <w:i/>
          <w:iCs/>
        </w:rPr>
        <w:t>Le Cinéma : naissance d’un art (1895-1920),</w:t>
      </w:r>
      <w:r>
        <w:rPr>
          <w:rStyle w:val="CorpsdetexteCar"/>
        </w:rPr>
        <w:t xml:space="preserve"> Paris, Flammarion, 2008.</w:t>
      </w:r>
    </w:p>
    <w:p w14:paraId="1DA33864" w14:textId="77777777" w:rsidR="002E7C15" w:rsidRDefault="00000000">
      <w:pPr>
        <w:pStyle w:val="Corpsdetexte"/>
        <w:spacing w:after="0" w:line="240" w:lineRule="auto"/>
      </w:pPr>
      <w:r>
        <w:rPr>
          <w:rStyle w:val="CorpsdetexteCar"/>
        </w:rPr>
        <w:t xml:space="preserve">BURCH Noël, </w:t>
      </w:r>
      <w:r>
        <w:rPr>
          <w:rStyle w:val="CorpsdetexteCar"/>
          <w:i/>
          <w:iCs/>
        </w:rPr>
        <w:t>La Lucarne de l’infini : naissance du langage cinématographique</w:t>
      </w:r>
      <w:r>
        <w:rPr>
          <w:rStyle w:val="CorpsdetexteCar"/>
        </w:rPr>
        <w:t xml:space="preserve">, Paris, </w:t>
      </w:r>
      <w:proofErr w:type="spellStart"/>
      <w:r>
        <w:rPr>
          <w:rStyle w:val="CorpsdetexteCar"/>
        </w:rPr>
        <w:t>L’Harmattan</w:t>
      </w:r>
      <w:proofErr w:type="spellEnd"/>
      <w:r>
        <w:rPr>
          <w:rStyle w:val="CorpsdetexteCar"/>
        </w:rPr>
        <w:t>, 2007.</w:t>
      </w:r>
    </w:p>
    <w:p w14:paraId="19B713B8" w14:textId="77777777" w:rsidR="002E7C15" w:rsidRDefault="00000000">
      <w:pPr>
        <w:pStyle w:val="Corpsdetexte"/>
        <w:spacing w:after="0" w:line="418" w:lineRule="auto"/>
      </w:pPr>
      <w:r>
        <w:rPr>
          <w:rStyle w:val="CorpsdetexteCar"/>
        </w:rPr>
        <w:t xml:space="preserve">MARIE Michel, </w:t>
      </w:r>
      <w:r>
        <w:rPr>
          <w:rStyle w:val="CorpsdetexteCar"/>
          <w:i/>
          <w:iCs/>
        </w:rPr>
        <w:t>Le Cinéma muet</w:t>
      </w:r>
      <w:r>
        <w:rPr>
          <w:rStyle w:val="CorpsdetexteCar"/>
        </w:rPr>
        <w:t>, Paris, Cahiers du cinéma, 2005.</w:t>
      </w:r>
    </w:p>
    <w:p w14:paraId="1F7C46F3" w14:textId="77777777" w:rsidR="002E7C15" w:rsidRDefault="00000000">
      <w:pPr>
        <w:pStyle w:val="Corpsdetexte"/>
        <w:spacing w:after="320" w:line="418" w:lineRule="auto"/>
      </w:pPr>
      <w:r>
        <w:rPr>
          <w:rStyle w:val="CorpsdetexteCar"/>
        </w:rPr>
        <w:t xml:space="preserve">PINEL Vincent, </w:t>
      </w:r>
      <w:r>
        <w:rPr>
          <w:rStyle w:val="CorpsdetexteCar"/>
          <w:i/>
          <w:iCs/>
        </w:rPr>
        <w:t>Le Cinéma muet</w:t>
      </w:r>
      <w:r>
        <w:rPr>
          <w:rStyle w:val="CorpsdetexteCar"/>
        </w:rPr>
        <w:t>, Paris, Larousse, 2010.</w:t>
      </w:r>
    </w:p>
    <w:p w14:paraId="7DBA883A" w14:textId="77777777" w:rsidR="002E7C15" w:rsidRDefault="00000000">
      <w:pPr>
        <w:pStyle w:val="Heading30"/>
        <w:keepNext/>
        <w:keepLines/>
        <w:spacing w:line="418" w:lineRule="auto"/>
      </w:pPr>
      <w:bookmarkStart w:id="68" w:name="bookmark146"/>
      <w:r>
        <w:rPr>
          <w:rStyle w:val="Heading3"/>
          <w:b/>
          <w:bCs/>
          <w:color w:val="222222"/>
        </w:rPr>
        <w:t>Filmographie :</w:t>
      </w:r>
      <w:bookmarkEnd w:id="68"/>
    </w:p>
    <w:p w14:paraId="780922DC" w14:textId="77777777" w:rsidR="002E7C15" w:rsidRDefault="00000000">
      <w:pPr>
        <w:pStyle w:val="Corpsdetexte"/>
        <w:spacing w:after="0" w:line="418" w:lineRule="auto"/>
      </w:pPr>
      <w:r>
        <w:rPr>
          <w:rStyle w:val="CorpsdetexteCar"/>
          <w:i/>
          <w:iCs/>
        </w:rPr>
        <w:t>Les Proscrits</w:t>
      </w:r>
      <w:r>
        <w:rPr>
          <w:rStyle w:val="CorpsdetexteCar"/>
        </w:rPr>
        <w:t xml:space="preserve">, </w:t>
      </w:r>
      <w:r>
        <w:rPr>
          <w:rStyle w:val="CorpsdetexteCar"/>
          <w:u w:val="single"/>
        </w:rPr>
        <w:t xml:space="preserve">Victor </w:t>
      </w:r>
      <w:proofErr w:type="spellStart"/>
      <w:r>
        <w:rPr>
          <w:rStyle w:val="CorpsdetexteCar"/>
          <w:u w:val="single"/>
          <w:lang w:val="de-DE" w:eastAsia="de-DE" w:bidi="de-DE"/>
        </w:rPr>
        <w:t>Sjöström</w:t>
      </w:r>
      <w:proofErr w:type="spellEnd"/>
      <w:r>
        <w:rPr>
          <w:rStyle w:val="CorpsdetexteCar"/>
          <w:lang w:val="de-DE" w:eastAsia="de-DE" w:bidi="de-DE"/>
        </w:rPr>
        <w:t xml:space="preserve"> </w:t>
      </w:r>
      <w:r>
        <w:rPr>
          <w:rStyle w:val="CorpsdetexteCar"/>
        </w:rPr>
        <w:t>(1918)</w:t>
      </w:r>
    </w:p>
    <w:p w14:paraId="118B53A0" w14:textId="77777777" w:rsidR="002E7C15" w:rsidRDefault="00000000">
      <w:pPr>
        <w:pStyle w:val="Corpsdetexte"/>
        <w:spacing w:after="0" w:line="418" w:lineRule="auto"/>
      </w:pPr>
      <w:r>
        <w:rPr>
          <w:rStyle w:val="CorpsdetexteCar"/>
          <w:i/>
          <w:iCs/>
        </w:rPr>
        <w:t xml:space="preserve">The </w:t>
      </w:r>
      <w:r>
        <w:rPr>
          <w:rStyle w:val="CorpsdetexteCar"/>
          <w:i/>
          <w:iCs/>
          <w:lang w:val="de-DE" w:eastAsia="de-DE" w:bidi="de-DE"/>
        </w:rPr>
        <w:t>Kid</w:t>
      </w:r>
      <w:r>
        <w:rPr>
          <w:rStyle w:val="CorpsdetexteCar"/>
        </w:rPr>
        <w:t xml:space="preserve">, </w:t>
      </w:r>
      <w:r>
        <w:rPr>
          <w:rStyle w:val="CorpsdetexteCar"/>
          <w:lang w:val="de-DE" w:eastAsia="de-DE" w:bidi="de-DE"/>
        </w:rPr>
        <w:t xml:space="preserve">Charlie </w:t>
      </w:r>
      <w:r>
        <w:rPr>
          <w:rStyle w:val="CorpsdetexteCar"/>
        </w:rPr>
        <w:t>Chaplin (1921)</w:t>
      </w:r>
    </w:p>
    <w:p w14:paraId="2913E4C9" w14:textId="77777777" w:rsidR="002E7C15" w:rsidRDefault="00000000">
      <w:pPr>
        <w:pStyle w:val="Corpsdetexte"/>
        <w:spacing w:after="0" w:line="418" w:lineRule="auto"/>
      </w:pPr>
      <w:r>
        <w:rPr>
          <w:rStyle w:val="CorpsdetexteCar"/>
          <w:i/>
          <w:iCs/>
          <w:color w:val="212121"/>
        </w:rPr>
        <w:t>Sept ans de malheur</w:t>
      </w:r>
      <w:r>
        <w:rPr>
          <w:rStyle w:val="CorpsdetexteCar"/>
          <w:color w:val="212121"/>
        </w:rPr>
        <w:t>, Max Linder (1921)</w:t>
      </w:r>
    </w:p>
    <w:p w14:paraId="7B3CCDAE" w14:textId="77777777" w:rsidR="002E7C15" w:rsidRDefault="00000000">
      <w:pPr>
        <w:pStyle w:val="Corpsdetexte"/>
        <w:spacing w:after="0" w:line="240" w:lineRule="auto"/>
      </w:pPr>
      <w:r>
        <w:rPr>
          <w:rStyle w:val="CorpsdetexteCar"/>
          <w:i/>
          <w:iCs/>
        </w:rPr>
        <w:t xml:space="preserve">La Souriante madame </w:t>
      </w:r>
      <w:proofErr w:type="spellStart"/>
      <w:r>
        <w:rPr>
          <w:rStyle w:val="CorpsdetexteCar"/>
          <w:i/>
          <w:iCs/>
        </w:rPr>
        <w:t>Beudet</w:t>
      </w:r>
      <w:proofErr w:type="spellEnd"/>
      <w:r>
        <w:rPr>
          <w:rStyle w:val="CorpsdetexteCar"/>
        </w:rPr>
        <w:t>, Germaine Dulac (1923)</w:t>
      </w:r>
    </w:p>
    <w:p w14:paraId="66AB842B" w14:textId="77777777" w:rsidR="002E7C15" w:rsidRDefault="00000000">
      <w:pPr>
        <w:pStyle w:val="Corpsdetexte"/>
        <w:spacing w:after="0" w:line="418" w:lineRule="auto"/>
      </w:pPr>
      <w:r>
        <w:rPr>
          <w:rStyle w:val="CorpsdetexteCar"/>
          <w:i/>
          <w:iCs/>
        </w:rPr>
        <w:t>Le Mécano de la Générale</w:t>
      </w:r>
      <w:r>
        <w:rPr>
          <w:rStyle w:val="CorpsdetexteCar"/>
        </w:rPr>
        <w:t>, Buster Keaton (1926)</w:t>
      </w:r>
    </w:p>
    <w:p w14:paraId="5CFA5E7B" w14:textId="77777777" w:rsidR="002E7C15" w:rsidRDefault="00000000">
      <w:pPr>
        <w:pStyle w:val="Corpsdetexte"/>
        <w:spacing w:after="0" w:line="418" w:lineRule="auto"/>
      </w:pPr>
      <w:r>
        <w:rPr>
          <w:rStyle w:val="CorpsdetexteCar"/>
          <w:i/>
          <w:iCs/>
          <w:color w:val="212121"/>
        </w:rPr>
        <w:t>Faust, une légende allemande</w:t>
      </w:r>
      <w:r>
        <w:rPr>
          <w:rStyle w:val="CorpsdetexteCar"/>
          <w:color w:val="212121"/>
        </w:rPr>
        <w:t>, Friedrich Wilhelm Murnau (1927)</w:t>
      </w:r>
    </w:p>
    <w:p w14:paraId="0C076E00" w14:textId="77777777" w:rsidR="002E7C15" w:rsidRDefault="00000000">
      <w:pPr>
        <w:pStyle w:val="Corpsdetexte"/>
        <w:spacing w:after="0" w:line="418" w:lineRule="auto"/>
      </w:pPr>
      <w:r>
        <w:rPr>
          <w:rStyle w:val="CorpsdetexteCar"/>
          <w:i/>
          <w:iCs/>
          <w:color w:val="212121"/>
        </w:rPr>
        <w:t>Metropolis</w:t>
      </w:r>
      <w:r>
        <w:rPr>
          <w:rStyle w:val="CorpsdetexteCar"/>
          <w:color w:val="212121"/>
        </w:rPr>
        <w:t>, Fritz Lang (1927)</w:t>
      </w:r>
    </w:p>
    <w:p w14:paraId="1413BD43" w14:textId="77777777" w:rsidR="002E7C15" w:rsidRDefault="00000000">
      <w:pPr>
        <w:pStyle w:val="Corpsdetexte"/>
        <w:spacing w:after="0" w:line="418" w:lineRule="auto"/>
      </w:pPr>
      <w:r>
        <w:rPr>
          <w:rStyle w:val="CorpsdetexteCar"/>
          <w:i/>
          <w:iCs/>
          <w:color w:val="212121"/>
        </w:rPr>
        <w:t>Octobre</w:t>
      </w:r>
      <w:r>
        <w:rPr>
          <w:rStyle w:val="CorpsdetexteCar"/>
          <w:color w:val="212121"/>
        </w:rPr>
        <w:t xml:space="preserve">, Serguei Eisenstein et </w:t>
      </w:r>
      <w:proofErr w:type="spellStart"/>
      <w:r>
        <w:rPr>
          <w:rStyle w:val="CorpsdetexteCar"/>
          <w:color w:val="212121"/>
        </w:rPr>
        <w:t>Gregori</w:t>
      </w:r>
      <w:proofErr w:type="spellEnd"/>
      <w:r>
        <w:rPr>
          <w:rStyle w:val="CorpsdetexteCar"/>
          <w:color w:val="212121"/>
        </w:rPr>
        <w:t xml:space="preserve"> Aleksandrov (1927)</w:t>
      </w:r>
    </w:p>
    <w:p w14:paraId="54505CD9" w14:textId="77777777" w:rsidR="002E7C15" w:rsidRDefault="00000000">
      <w:pPr>
        <w:pStyle w:val="Corpsdetexte"/>
        <w:spacing w:after="0" w:line="240" w:lineRule="auto"/>
      </w:pPr>
      <w:r>
        <w:rPr>
          <w:rStyle w:val="CorpsdetexteCar"/>
          <w:i/>
          <w:iCs/>
          <w:color w:val="212121"/>
        </w:rPr>
        <w:t>La Chute de la maison Usher,</w:t>
      </w:r>
      <w:r>
        <w:rPr>
          <w:rStyle w:val="CorpsdetexteCar"/>
          <w:color w:val="212121"/>
        </w:rPr>
        <w:t xml:space="preserve"> Jean Epstein (1928)</w:t>
      </w:r>
    </w:p>
    <w:p w14:paraId="2A06E2CD" w14:textId="77777777" w:rsidR="002E7C15" w:rsidRDefault="00000000">
      <w:pPr>
        <w:pStyle w:val="Corpsdetexte"/>
        <w:spacing w:after="260" w:line="418" w:lineRule="auto"/>
      </w:pPr>
      <w:r>
        <w:rPr>
          <w:rStyle w:val="CorpsdetexteCar"/>
          <w:i/>
          <w:iCs/>
          <w:color w:val="212121"/>
        </w:rPr>
        <w:t>Prix de beauté</w:t>
      </w:r>
      <w:r>
        <w:rPr>
          <w:rStyle w:val="CorpsdetexteCar"/>
          <w:color w:val="212121"/>
        </w:rPr>
        <w:t xml:space="preserve">, Augusto </w:t>
      </w:r>
      <w:proofErr w:type="spellStart"/>
      <w:r>
        <w:rPr>
          <w:rStyle w:val="CorpsdetexteCar"/>
          <w:color w:val="212121"/>
        </w:rPr>
        <w:t>Genina</w:t>
      </w:r>
      <w:proofErr w:type="spellEnd"/>
      <w:r>
        <w:rPr>
          <w:rStyle w:val="CorpsdetexteCar"/>
          <w:color w:val="212121"/>
        </w:rPr>
        <w:t xml:space="preserve"> (1930)</w:t>
      </w:r>
    </w:p>
    <w:p w14:paraId="65379083" w14:textId="77777777" w:rsidR="002E7C15" w:rsidRDefault="00000000">
      <w:pPr>
        <w:pStyle w:val="Corpsdetexte"/>
        <w:spacing w:after="260" w:line="418" w:lineRule="auto"/>
      </w:pPr>
      <w:r>
        <w:rPr>
          <w:rStyle w:val="CorpsdetexteCar"/>
          <w:b/>
          <w:bCs/>
          <w:color w:val="222222"/>
        </w:rPr>
        <w:t xml:space="preserve">Modalités d’évaluation : </w:t>
      </w:r>
      <w:r>
        <w:rPr>
          <w:rStyle w:val="CorpsdetexteCar"/>
          <w:color w:val="222222"/>
        </w:rPr>
        <w:t>Questions de cours et analyse de textes sur table.</w:t>
      </w:r>
    </w:p>
    <w:p w14:paraId="1FAFDAB7" w14:textId="77777777" w:rsidR="002E7C15" w:rsidRDefault="00000000">
      <w:pPr>
        <w:pStyle w:val="Heading30"/>
        <w:keepNext/>
        <w:keepLines/>
        <w:numPr>
          <w:ilvl w:val="0"/>
          <w:numId w:val="7"/>
        </w:numPr>
        <w:tabs>
          <w:tab w:val="left" w:pos="735"/>
        </w:tabs>
        <w:spacing w:after="200" w:line="341" w:lineRule="auto"/>
        <w:ind w:firstLine="380"/>
        <w:jc w:val="both"/>
      </w:pPr>
      <w:bookmarkStart w:id="69" w:name="bookmark148"/>
      <w:r>
        <w:rPr>
          <w:rStyle w:val="Heading3"/>
          <w:b/>
          <w:bCs/>
        </w:rPr>
        <w:t xml:space="preserve">Groupe 5 : Lucie </w:t>
      </w:r>
      <w:proofErr w:type="spellStart"/>
      <w:r>
        <w:rPr>
          <w:rStyle w:val="Heading3"/>
          <w:b/>
          <w:bCs/>
        </w:rPr>
        <w:t>Patronnat</w:t>
      </w:r>
      <w:bookmarkEnd w:id="69"/>
      <w:proofErr w:type="spellEnd"/>
    </w:p>
    <w:p w14:paraId="38667240" w14:textId="77777777" w:rsidR="002E7C15" w:rsidRDefault="00000000">
      <w:pPr>
        <w:pStyle w:val="Corpsdetexte"/>
        <w:spacing w:after="260"/>
      </w:pPr>
      <w:r>
        <w:rPr>
          <w:rStyle w:val="CorpsdetexteCar"/>
        </w:rPr>
        <w:t>L’objectif de ce TD est de consolider et d’approfondir les notions vues en cours magistral sur les cinématographies majeures de la période du muet : cinéma hollywoodien, expressionisme allemand, avant- gardes françaises et école soviétique). Ces quatre grands temps seront illustrés par des exemples concrets et</w:t>
      </w:r>
    </w:p>
    <w:p w14:paraId="4D39DDF0" w14:textId="77777777" w:rsidR="002E7C15" w:rsidRDefault="00000000">
      <w:pPr>
        <w:pStyle w:val="Corpsdetexte"/>
        <w:spacing w:after="260"/>
      </w:pPr>
      <w:r>
        <w:rPr>
          <w:rStyle w:val="CorpsdetexteCar"/>
        </w:rPr>
        <w:t>soumis à l’exercice de l’analyse filmique - avec cependant une exploration plus détaillée des formes de l’expressionnisme allemand en tant que courant séminal du cinéma fantastique/d’épouvante.</w:t>
      </w:r>
    </w:p>
    <w:p w14:paraId="40040E1D" w14:textId="77777777" w:rsidR="002E7C15" w:rsidRDefault="00000000">
      <w:pPr>
        <w:pStyle w:val="Heading30"/>
        <w:keepNext/>
        <w:keepLines/>
      </w:pPr>
      <w:bookmarkStart w:id="70" w:name="bookmark150"/>
      <w:r>
        <w:rPr>
          <w:rStyle w:val="Heading3"/>
          <w:b/>
          <w:bCs/>
          <w:color w:val="222222"/>
        </w:rPr>
        <w:t>Bibliographie :</w:t>
      </w:r>
      <w:bookmarkEnd w:id="70"/>
    </w:p>
    <w:p w14:paraId="769E44C6" w14:textId="77777777" w:rsidR="002E7C15" w:rsidRDefault="00000000">
      <w:pPr>
        <w:pStyle w:val="Corpsdetexte"/>
        <w:spacing w:after="0"/>
      </w:pPr>
      <w:r>
        <w:rPr>
          <w:rStyle w:val="CorpsdetexteCar"/>
        </w:rPr>
        <w:t xml:space="preserve">Vincent AMIEL, Jose MOURE, </w:t>
      </w:r>
      <w:r>
        <w:rPr>
          <w:rStyle w:val="CorpsdetexteCar"/>
          <w:i/>
          <w:iCs/>
        </w:rPr>
        <w:t>Une histoire vagabonde du cinéma</w:t>
      </w:r>
      <w:r>
        <w:rPr>
          <w:rStyle w:val="CorpsdetexteCar"/>
        </w:rPr>
        <w:t>, Paris, Vendémiaire, 2020.</w:t>
      </w:r>
    </w:p>
    <w:p w14:paraId="30C162C1" w14:textId="77777777" w:rsidR="002E7C15" w:rsidRDefault="00000000">
      <w:pPr>
        <w:pStyle w:val="Corpsdetexte"/>
        <w:spacing w:after="0"/>
      </w:pPr>
      <w:r>
        <w:rPr>
          <w:rStyle w:val="CorpsdetexteCar"/>
        </w:rPr>
        <w:t>Daniel BANDA, José MOURE (</w:t>
      </w:r>
      <w:proofErr w:type="spellStart"/>
      <w:r>
        <w:rPr>
          <w:rStyle w:val="CorpsdetexteCar"/>
        </w:rPr>
        <w:t>dir</w:t>
      </w:r>
      <w:proofErr w:type="spellEnd"/>
      <w:r>
        <w:rPr>
          <w:rStyle w:val="CorpsdetexteCar"/>
        </w:rPr>
        <w:t xml:space="preserve">.), </w:t>
      </w:r>
      <w:r>
        <w:rPr>
          <w:rStyle w:val="CorpsdetexteCar"/>
          <w:i/>
          <w:iCs/>
        </w:rPr>
        <w:t>Le cinéma : naissance d’un art 1895-1920</w:t>
      </w:r>
      <w:r>
        <w:rPr>
          <w:rStyle w:val="CorpsdetexteCar"/>
        </w:rPr>
        <w:t>, Paris, Flammarion, 2008.</w:t>
      </w:r>
    </w:p>
    <w:p w14:paraId="05F665A7" w14:textId="77777777" w:rsidR="002E7C15" w:rsidRDefault="00000000">
      <w:pPr>
        <w:pStyle w:val="Corpsdetexte"/>
        <w:spacing w:after="0"/>
      </w:pPr>
      <w:r>
        <w:rPr>
          <w:rStyle w:val="CorpsdetexteCar"/>
          <w:color w:val="222222"/>
        </w:rPr>
        <w:t xml:space="preserve">Michel MARIE, </w:t>
      </w:r>
      <w:r>
        <w:rPr>
          <w:rStyle w:val="CorpsdetexteCar"/>
          <w:i/>
          <w:iCs/>
          <w:color w:val="222222"/>
        </w:rPr>
        <w:t>Le cinéma muet</w:t>
      </w:r>
      <w:r>
        <w:rPr>
          <w:rStyle w:val="CorpsdetexteCar"/>
          <w:color w:val="222222"/>
        </w:rPr>
        <w:t>, Paris, Cahiers du cinéma - Éditions de l’Étoile, « Les Petits Cahiers », 2005.</w:t>
      </w:r>
    </w:p>
    <w:p w14:paraId="58A65B7C" w14:textId="77777777" w:rsidR="002E7C15" w:rsidRDefault="00000000">
      <w:pPr>
        <w:pStyle w:val="Corpsdetexte"/>
        <w:spacing w:after="0"/>
      </w:pPr>
      <w:r>
        <w:rPr>
          <w:rStyle w:val="CorpsdetexteCar"/>
          <w:color w:val="222222"/>
        </w:rPr>
        <w:t xml:space="preserve">Lotte EISNER, </w:t>
      </w:r>
      <w:r>
        <w:rPr>
          <w:rStyle w:val="CorpsdetexteCar"/>
          <w:i/>
          <w:iCs/>
          <w:color w:val="222222"/>
        </w:rPr>
        <w:t>L’Écran démoniaque : les influences de Max Reinhardt et de l’expressionnisme</w:t>
      </w:r>
      <w:r>
        <w:rPr>
          <w:rStyle w:val="CorpsdetexteCar"/>
          <w:color w:val="222222"/>
        </w:rPr>
        <w:t xml:space="preserve"> (édition nouvelle enrichie d’illustrations et de textes), Paris, É. </w:t>
      </w:r>
      <w:proofErr w:type="spellStart"/>
      <w:r>
        <w:rPr>
          <w:rStyle w:val="CorpsdetexteCar"/>
          <w:color w:val="222222"/>
        </w:rPr>
        <w:t>Losfeld</w:t>
      </w:r>
      <w:proofErr w:type="spellEnd"/>
      <w:r>
        <w:rPr>
          <w:rStyle w:val="CorpsdetexteCar"/>
          <w:color w:val="222222"/>
        </w:rPr>
        <w:t>, 1981.</w:t>
      </w:r>
    </w:p>
    <w:p w14:paraId="01107726" w14:textId="77777777" w:rsidR="002E7C15" w:rsidRDefault="00000000">
      <w:pPr>
        <w:pStyle w:val="Corpsdetexte"/>
        <w:spacing w:after="260"/>
      </w:pPr>
      <w:r>
        <w:rPr>
          <w:rStyle w:val="CorpsdetexteCar"/>
          <w:color w:val="222222"/>
        </w:rPr>
        <w:t xml:space="preserve">DUFOUR Éric, </w:t>
      </w:r>
      <w:r>
        <w:rPr>
          <w:rStyle w:val="CorpsdetexteCar"/>
          <w:i/>
          <w:iCs/>
          <w:color w:val="222222"/>
        </w:rPr>
        <w:t>Le Mal dans le cinéma allemand</w:t>
      </w:r>
      <w:r>
        <w:rPr>
          <w:rStyle w:val="CorpsdetexteCar"/>
          <w:color w:val="222222"/>
        </w:rPr>
        <w:t>, Paris, Armand Colin, coll. « Cinéma/arts visuels », 2014.</w:t>
      </w:r>
    </w:p>
    <w:p w14:paraId="6FB78AC6" w14:textId="77777777" w:rsidR="002E7C15" w:rsidRDefault="00000000">
      <w:pPr>
        <w:pStyle w:val="Heading30"/>
        <w:keepNext/>
        <w:keepLines/>
      </w:pPr>
      <w:bookmarkStart w:id="71" w:name="bookmark152"/>
      <w:r>
        <w:rPr>
          <w:rStyle w:val="Heading3"/>
          <w:b/>
          <w:bCs/>
          <w:color w:val="222222"/>
        </w:rPr>
        <w:t>Filmographie :</w:t>
      </w:r>
      <w:bookmarkEnd w:id="71"/>
    </w:p>
    <w:p w14:paraId="6F53C0F1" w14:textId="77777777" w:rsidR="002E7C15" w:rsidRDefault="00000000">
      <w:pPr>
        <w:pStyle w:val="Corpsdetexte"/>
        <w:spacing w:after="0"/>
      </w:pPr>
      <w:r>
        <w:rPr>
          <w:rStyle w:val="CorpsdetexteCar"/>
          <w:i/>
          <w:iCs/>
          <w:color w:val="222222"/>
        </w:rPr>
        <w:t>Le Lys brisé</w:t>
      </w:r>
      <w:r>
        <w:rPr>
          <w:rStyle w:val="CorpsdetexteCar"/>
          <w:color w:val="222222"/>
        </w:rPr>
        <w:t>, David W. Griffith (1919)</w:t>
      </w:r>
    </w:p>
    <w:p w14:paraId="7B1DE265" w14:textId="77777777" w:rsidR="002E7C15" w:rsidRDefault="00000000">
      <w:pPr>
        <w:pStyle w:val="Corpsdetexte"/>
        <w:spacing w:after="0"/>
      </w:pPr>
      <w:r>
        <w:rPr>
          <w:rStyle w:val="CorpsdetexteCar"/>
          <w:i/>
          <w:iCs/>
          <w:color w:val="222222"/>
        </w:rPr>
        <w:t>La Charrette fantôme</w:t>
      </w:r>
      <w:r>
        <w:rPr>
          <w:rStyle w:val="CorpsdetexteCar"/>
          <w:color w:val="222222"/>
        </w:rPr>
        <w:t xml:space="preserve">, Victor </w:t>
      </w:r>
      <w:proofErr w:type="spellStart"/>
      <w:r>
        <w:rPr>
          <w:rStyle w:val="CorpsdetexteCar"/>
          <w:color w:val="222222"/>
          <w:lang w:val="de-DE" w:eastAsia="de-DE" w:bidi="de-DE"/>
        </w:rPr>
        <w:t>Sjöström</w:t>
      </w:r>
      <w:proofErr w:type="spellEnd"/>
      <w:r>
        <w:rPr>
          <w:rStyle w:val="CorpsdetexteCar"/>
          <w:color w:val="222222"/>
          <w:lang w:val="de-DE" w:eastAsia="de-DE" w:bidi="de-DE"/>
        </w:rPr>
        <w:t xml:space="preserve"> </w:t>
      </w:r>
      <w:r>
        <w:rPr>
          <w:rStyle w:val="CorpsdetexteCar"/>
          <w:color w:val="222222"/>
        </w:rPr>
        <w:t>(1921)</w:t>
      </w:r>
    </w:p>
    <w:p w14:paraId="44833ED8" w14:textId="77777777" w:rsidR="002E7C15" w:rsidRDefault="00000000">
      <w:pPr>
        <w:pStyle w:val="Corpsdetexte"/>
        <w:spacing w:after="0"/>
      </w:pPr>
      <w:r>
        <w:rPr>
          <w:rStyle w:val="CorpsdetexteCar"/>
          <w:i/>
          <w:iCs/>
          <w:color w:val="222222"/>
        </w:rPr>
        <w:t>Les Trois Lumières</w:t>
      </w:r>
      <w:r>
        <w:rPr>
          <w:rStyle w:val="CorpsdetexteCar"/>
          <w:color w:val="222222"/>
        </w:rPr>
        <w:t>, Fritz Lang (1921)</w:t>
      </w:r>
    </w:p>
    <w:p w14:paraId="7A0EAB93" w14:textId="77777777" w:rsidR="002E7C15" w:rsidRDefault="00000000">
      <w:pPr>
        <w:pStyle w:val="Corpsdetexte"/>
        <w:spacing w:after="0"/>
      </w:pPr>
      <w:r>
        <w:rPr>
          <w:rStyle w:val="CorpsdetexteCar"/>
          <w:i/>
          <w:iCs/>
          <w:color w:val="222222"/>
        </w:rPr>
        <w:t>Nosferatu</w:t>
      </w:r>
      <w:r>
        <w:rPr>
          <w:rStyle w:val="CorpsdetexteCar"/>
          <w:color w:val="222222"/>
        </w:rPr>
        <w:t>, F. W. Murnau (1922)</w:t>
      </w:r>
    </w:p>
    <w:p w14:paraId="1FD90EB4" w14:textId="77777777" w:rsidR="002E7C15" w:rsidRDefault="00000000">
      <w:pPr>
        <w:pStyle w:val="Corpsdetexte"/>
        <w:spacing w:after="0" w:line="240" w:lineRule="auto"/>
      </w:pPr>
      <w:proofErr w:type="spellStart"/>
      <w:r>
        <w:rPr>
          <w:rStyle w:val="CorpsdetexteCar"/>
          <w:i/>
          <w:iCs/>
          <w:color w:val="222222"/>
          <w:lang w:val="de-DE" w:eastAsia="de-DE" w:bidi="de-DE"/>
        </w:rPr>
        <w:t>Häxan</w:t>
      </w:r>
      <w:proofErr w:type="spellEnd"/>
      <w:r>
        <w:rPr>
          <w:rStyle w:val="CorpsdetexteCar"/>
          <w:i/>
          <w:iCs/>
          <w:color w:val="222222"/>
          <w:lang w:val="de-DE" w:eastAsia="de-DE" w:bidi="de-DE"/>
        </w:rPr>
        <w:t xml:space="preserve">, </w:t>
      </w:r>
      <w:r>
        <w:rPr>
          <w:rStyle w:val="CorpsdetexteCar"/>
          <w:i/>
          <w:iCs/>
          <w:color w:val="222222"/>
        </w:rPr>
        <w:t>la sorcellerie à travers les âges</w:t>
      </w:r>
      <w:r>
        <w:rPr>
          <w:rStyle w:val="CorpsdetexteCar"/>
          <w:color w:val="222222"/>
        </w:rPr>
        <w:t>, Benjamin Christensen (1922)</w:t>
      </w:r>
    </w:p>
    <w:p w14:paraId="6515E33C" w14:textId="77777777" w:rsidR="002E7C15" w:rsidRDefault="00000000">
      <w:pPr>
        <w:pStyle w:val="Corpsdetexte"/>
        <w:spacing w:after="0"/>
      </w:pPr>
      <w:r>
        <w:rPr>
          <w:rStyle w:val="CorpsdetexteCar"/>
          <w:i/>
          <w:iCs/>
          <w:color w:val="222222"/>
        </w:rPr>
        <w:t>Cœur fidèle</w:t>
      </w:r>
      <w:r>
        <w:rPr>
          <w:rStyle w:val="CorpsdetexteCar"/>
          <w:color w:val="222222"/>
        </w:rPr>
        <w:t>, Jean Epstein (1923)</w:t>
      </w:r>
    </w:p>
    <w:p w14:paraId="13BB5874" w14:textId="77777777" w:rsidR="002E7C15" w:rsidRDefault="00000000">
      <w:pPr>
        <w:pStyle w:val="Corpsdetexte"/>
        <w:spacing w:after="0"/>
      </w:pPr>
      <w:r>
        <w:rPr>
          <w:rStyle w:val="CorpsdetexteCar"/>
          <w:i/>
          <w:iCs/>
          <w:color w:val="222222"/>
        </w:rPr>
        <w:t>Le Dernier des hommes</w:t>
      </w:r>
      <w:r>
        <w:rPr>
          <w:rStyle w:val="CorpsdetexteCar"/>
          <w:color w:val="222222"/>
        </w:rPr>
        <w:t>, F. W. Murnau (1924)</w:t>
      </w:r>
    </w:p>
    <w:p w14:paraId="153D23F3" w14:textId="77777777" w:rsidR="002E7C15" w:rsidRDefault="00000000">
      <w:pPr>
        <w:pStyle w:val="Corpsdetexte"/>
        <w:spacing w:after="0"/>
      </w:pPr>
      <w:r>
        <w:rPr>
          <w:rStyle w:val="CorpsdetexteCar"/>
          <w:i/>
          <w:iCs/>
          <w:color w:val="222222"/>
        </w:rPr>
        <w:t>La Grève</w:t>
      </w:r>
      <w:r>
        <w:rPr>
          <w:rStyle w:val="CorpsdetexteCar"/>
          <w:color w:val="222222"/>
        </w:rPr>
        <w:t>, Serguei Eisenstein (1925)</w:t>
      </w:r>
    </w:p>
    <w:p w14:paraId="6598D187" w14:textId="77777777" w:rsidR="002E7C15" w:rsidRDefault="00000000">
      <w:pPr>
        <w:pStyle w:val="Corpsdetexte"/>
        <w:spacing w:after="0"/>
      </w:pPr>
      <w:r>
        <w:rPr>
          <w:rStyle w:val="CorpsdetexteCar"/>
          <w:i/>
          <w:iCs/>
          <w:color w:val="222222"/>
        </w:rPr>
        <w:t>L’aurore</w:t>
      </w:r>
      <w:r>
        <w:rPr>
          <w:rStyle w:val="CorpsdetexteCar"/>
          <w:color w:val="222222"/>
        </w:rPr>
        <w:t>, F. W. Murnau (1927)</w:t>
      </w:r>
    </w:p>
    <w:p w14:paraId="32AB2759" w14:textId="77777777" w:rsidR="002E7C15" w:rsidRDefault="00000000">
      <w:pPr>
        <w:pStyle w:val="Corpsdetexte"/>
        <w:spacing w:after="0" w:line="240" w:lineRule="auto"/>
      </w:pPr>
      <w:r>
        <w:rPr>
          <w:rStyle w:val="CorpsdetexteCar"/>
          <w:i/>
          <w:iCs/>
          <w:color w:val="222222"/>
        </w:rPr>
        <w:t>La Passion de Jeanne d’Arc</w:t>
      </w:r>
      <w:r>
        <w:rPr>
          <w:rStyle w:val="CorpsdetexteCar"/>
          <w:color w:val="222222"/>
        </w:rPr>
        <w:t>, Carl T. Dreyer (1928)</w:t>
      </w:r>
    </w:p>
    <w:p w14:paraId="6B114C1C" w14:textId="77777777" w:rsidR="002E7C15" w:rsidRDefault="00000000">
      <w:pPr>
        <w:pStyle w:val="Corpsdetexte"/>
        <w:spacing w:after="0" w:line="240" w:lineRule="auto"/>
      </w:pPr>
      <w:r>
        <w:rPr>
          <w:rStyle w:val="CorpsdetexteCar"/>
          <w:i/>
          <w:iCs/>
          <w:color w:val="222222"/>
        </w:rPr>
        <w:t>La Chute de la maison Usher</w:t>
      </w:r>
      <w:r>
        <w:rPr>
          <w:rStyle w:val="CorpsdetexteCar"/>
          <w:color w:val="222222"/>
        </w:rPr>
        <w:t>, Jean Epstein (1928)</w:t>
      </w:r>
    </w:p>
    <w:p w14:paraId="11A1B2A7" w14:textId="77777777" w:rsidR="002E7C15" w:rsidRDefault="00000000">
      <w:pPr>
        <w:pStyle w:val="Corpsdetexte"/>
        <w:spacing w:after="0"/>
      </w:pPr>
      <w:r>
        <w:rPr>
          <w:rStyle w:val="CorpsdetexteCar"/>
          <w:i/>
          <w:iCs/>
          <w:color w:val="222222"/>
        </w:rPr>
        <w:t>Le Vent</w:t>
      </w:r>
      <w:r>
        <w:rPr>
          <w:rStyle w:val="CorpsdetexteCar"/>
          <w:color w:val="222222"/>
        </w:rPr>
        <w:t xml:space="preserve">, Victor </w:t>
      </w:r>
      <w:proofErr w:type="spellStart"/>
      <w:r>
        <w:rPr>
          <w:rStyle w:val="CorpsdetexteCar"/>
          <w:color w:val="222222"/>
          <w:lang w:val="de-DE" w:eastAsia="de-DE" w:bidi="de-DE"/>
        </w:rPr>
        <w:t>Sjöström</w:t>
      </w:r>
      <w:proofErr w:type="spellEnd"/>
      <w:r>
        <w:rPr>
          <w:rStyle w:val="CorpsdetexteCar"/>
          <w:color w:val="222222"/>
          <w:lang w:val="de-DE" w:eastAsia="de-DE" w:bidi="de-DE"/>
        </w:rPr>
        <w:t xml:space="preserve"> </w:t>
      </w:r>
      <w:r>
        <w:rPr>
          <w:rStyle w:val="CorpsdetexteCar"/>
          <w:color w:val="222222"/>
        </w:rPr>
        <w:t>(1928)</w:t>
      </w:r>
    </w:p>
    <w:p w14:paraId="034F7A7A" w14:textId="77777777" w:rsidR="002E7C15" w:rsidRDefault="00000000">
      <w:pPr>
        <w:pStyle w:val="Corpsdetexte"/>
        <w:spacing w:after="0"/>
      </w:pPr>
      <w:r>
        <w:rPr>
          <w:rStyle w:val="CorpsdetexteCar"/>
          <w:i/>
          <w:iCs/>
          <w:color w:val="222222"/>
        </w:rPr>
        <w:t>L’Homme à la caméra</w:t>
      </w:r>
      <w:r>
        <w:rPr>
          <w:rStyle w:val="CorpsdetexteCar"/>
          <w:color w:val="222222"/>
        </w:rPr>
        <w:t xml:space="preserve">, </w:t>
      </w:r>
      <w:proofErr w:type="spellStart"/>
      <w:r>
        <w:rPr>
          <w:rStyle w:val="CorpsdetexteCar"/>
          <w:color w:val="222222"/>
        </w:rPr>
        <w:t>Dziga</w:t>
      </w:r>
      <w:proofErr w:type="spellEnd"/>
      <w:r>
        <w:rPr>
          <w:rStyle w:val="CorpsdetexteCar"/>
          <w:color w:val="222222"/>
        </w:rPr>
        <w:t xml:space="preserve"> Vertov (1929)</w:t>
      </w:r>
    </w:p>
    <w:p w14:paraId="1B1A4A94" w14:textId="77777777" w:rsidR="002E7C15" w:rsidRDefault="00000000">
      <w:pPr>
        <w:pStyle w:val="Corpsdetexte"/>
        <w:spacing w:after="0"/>
      </w:pPr>
      <w:r>
        <w:rPr>
          <w:rStyle w:val="CorpsdetexteCar"/>
          <w:i/>
          <w:iCs/>
          <w:color w:val="222222"/>
        </w:rPr>
        <w:t>L'âge d'or</w:t>
      </w:r>
      <w:r>
        <w:rPr>
          <w:rStyle w:val="CorpsdetexteCar"/>
          <w:color w:val="222222"/>
        </w:rPr>
        <w:t xml:space="preserve">, Luis </w:t>
      </w:r>
      <w:proofErr w:type="spellStart"/>
      <w:r>
        <w:rPr>
          <w:rStyle w:val="CorpsdetexteCar"/>
          <w:color w:val="222222"/>
        </w:rPr>
        <w:t>Bunuel</w:t>
      </w:r>
      <w:proofErr w:type="spellEnd"/>
      <w:r>
        <w:rPr>
          <w:rStyle w:val="CorpsdetexteCar"/>
          <w:color w:val="222222"/>
        </w:rPr>
        <w:t xml:space="preserve"> (1930)</w:t>
      </w:r>
    </w:p>
    <w:p w14:paraId="5AABC258" w14:textId="77777777" w:rsidR="002E7C15" w:rsidRDefault="00000000">
      <w:pPr>
        <w:pStyle w:val="Corpsdetexte"/>
        <w:spacing w:after="260"/>
      </w:pPr>
      <w:proofErr w:type="spellStart"/>
      <w:r>
        <w:rPr>
          <w:rStyle w:val="CorpsdetexteCar"/>
          <w:i/>
          <w:iCs/>
          <w:color w:val="222222"/>
        </w:rPr>
        <w:t>Vampyr</w:t>
      </w:r>
      <w:proofErr w:type="spellEnd"/>
      <w:r>
        <w:rPr>
          <w:rStyle w:val="CorpsdetexteCar"/>
          <w:color w:val="222222"/>
        </w:rPr>
        <w:t>, Carl T. Dreyer (1932)</w:t>
      </w:r>
    </w:p>
    <w:p w14:paraId="0A4B8BC1" w14:textId="77777777" w:rsidR="002E7C15" w:rsidRDefault="00000000">
      <w:pPr>
        <w:pStyle w:val="Heading30"/>
        <w:keepNext/>
        <w:keepLines/>
      </w:pPr>
      <w:bookmarkStart w:id="72" w:name="bookmark154"/>
      <w:r>
        <w:rPr>
          <w:rStyle w:val="Heading3"/>
          <w:b/>
          <w:bCs/>
          <w:color w:val="222222"/>
        </w:rPr>
        <w:t>Modalités d’évaluation :</w:t>
      </w:r>
      <w:bookmarkEnd w:id="72"/>
    </w:p>
    <w:p w14:paraId="0F3D202A" w14:textId="77777777" w:rsidR="002E7C15" w:rsidRDefault="00000000">
      <w:pPr>
        <w:pStyle w:val="Corpsdetexte"/>
        <w:spacing w:after="0"/>
      </w:pPr>
      <w:r>
        <w:rPr>
          <w:rStyle w:val="CorpsdetexteCar"/>
          <w:color w:val="222222"/>
        </w:rPr>
        <w:t>Contrôle continu : dossier (analyse croisée de deux séquences)</w:t>
      </w:r>
    </w:p>
    <w:p w14:paraId="3707B5D0" w14:textId="77777777" w:rsidR="002E7C15" w:rsidRDefault="00000000">
      <w:pPr>
        <w:pStyle w:val="Corpsdetexte"/>
        <w:spacing w:after="920"/>
      </w:pPr>
      <w:r>
        <w:rPr>
          <w:rStyle w:val="CorpsdetexteCar"/>
          <w:color w:val="222222"/>
        </w:rPr>
        <w:t>Partiel de fin de semestre : analyse de photogrammes sur table</w:t>
      </w:r>
    </w:p>
    <w:p w14:paraId="3DD6BC23" w14:textId="77777777" w:rsidR="002E7C15" w:rsidRDefault="00000000">
      <w:pPr>
        <w:pStyle w:val="Corpsdetexte"/>
        <w:spacing w:after="720" w:line="240" w:lineRule="auto"/>
        <w:jc w:val="right"/>
      </w:pPr>
      <w:r>
        <w:rPr>
          <w:rStyle w:val="CorpsdetexteCar"/>
          <w:b/>
          <w:bCs/>
        </w:rPr>
        <w:t>EP 1062014 - Pratique de la réalisation (4 ECTS)</w:t>
      </w:r>
    </w:p>
    <w:p w14:paraId="71FC60CE" w14:textId="77777777" w:rsidR="002E7C15" w:rsidRDefault="00000000">
      <w:pPr>
        <w:pStyle w:val="Heading30"/>
        <w:keepNext/>
        <w:keepLines/>
        <w:numPr>
          <w:ilvl w:val="0"/>
          <w:numId w:val="7"/>
        </w:numPr>
        <w:tabs>
          <w:tab w:val="left" w:pos="735"/>
        </w:tabs>
        <w:spacing w:after="260" w:line="300" w:lineRule="auto"/>
        <w:ind w:firstLine="380"/>
      </w:pPr>
      <w:bookmarkStart w:id="73" w:name="bookmark156"/>
      <w:r>
        <w:rPr>
          <w:rStyle w:val="Heading3"/>
          <w:b/>
          <w:bCs/>
        </w:rPr>
        <w:t xml:space="preserve">Groupes 1, 2 et 3 : Christian </w:t>
      </w:r>
      <w:proofErr w:type="spellStart"/>
      <w:r>
        <w:rPr>
          <w:rStyle w:val="Heading3"/>
          <w:b/>
          <w:bCs/>
        </w:rPr>
        <w:t>Boustani</w:t>
      </w:r>
      <w:bookmarkEnd w:id="73"/>
      <w:proofErr w:type="spellEnd"/>
    </w:p>
    <w:p w14:paraId="7A1AB3B9" w14:textId="77777777" w:rsidR="002E7C15" w:rsidRDefault="00000000">
      <w:pPr>
        <w:pStyle w:val="Corpsdetexte"/>
        <w:spacing w:after="260"/>
      </w:pPr>
      <w:r>
        <w:rPr>
          <w:rStyle w:val="CorpsdetexteCar"/>
        </w:rPr>
        <w:t>Approche de l’écriture filmique en ayant recours à des exercices pratiques (synopsis, note d’intention, caractérisation des personnages, structure narrative, point de vue, dialogue...).</w:t>
      </w:r>
    </w:p>
    <w:p w14:paraId="6D6DA7D5" w14:textId="77777777" w:rsidR="002E7C15" w:rsidRDefault="00000000">
      <w:pPr>
        <w:pStyle w:val="Heading30"/>
        <w:keepNext/>
        <w:keepLines/>
        <w:numPr>
          <w:ilvl w:val="0"/>
          <w:numId w:val="7"/>
        </w:numPr>
        <w:tabs>
          <w:tab w:val="left" w:pos="735"/>
        </w:tabs>
        <w:spacing w:after="260" w:line="295" w:lineRule="auto"/>
        <w:ind w:firstLine="380"/>
      </w:pPr>
      <w:bookmarkStart w:id="74" w:name="bookmark158"/>
      <w:r>
        <w:rPr>
          <w:rStyle w:val="Heading3"/>
          <w:b/>
          <w:bCs/>
        </w:rPr>
        <w:t>Groupe 4 : Caroline San Martin</w:t>
      </w:r>
      <w:bookmarkEnd w:id="74"/>
    </w:p>
    <w:p w14:paraId="22CC7850" w14:textId="77777777" w:rsidR="002E7C15" w:rsidRDefault="00000000">
      <w:pPr>
        <w:pStyle w:val="Corpsdetexte"/>
        <w:spacing w:after="260"/>
        <w:jc w:val="both"/>
      </w:pPr>
      <w:r>
        <w:rPr>
          <w:rStyle w:val="CorpsdetexteCar"/>
        </w:rPr>
        <w:t>Ce cours a une double visée à la fois théorique et pratique. Il s’agit de considérer comment les apports théoriques enrichissent la création et comment la création gagne à son tour au contact de la théorie. Pour ce faire, nous allons nous concentrer sur la focalisation (le point de vue) et les différentes manières de marquer l’énonciation dans les films. Après les avoir étudiées brièvement d’un point de vue narratif, nous les envisagerons d’un point de vue perceptif en nous reposant notamment sur les notions d’</w:t>
      </w:r>
      <w:proofErr w:type="spellStart"/>
      <w:r>
        <w:rPr>
          <w:rStyle w:val="CorpsdetexteCar"/>
        </w:rPr>
        <w:t>ocularisation</w:t>
      </w:r>
      <w:proofErr w:type="spellEnd"/>
      <w:r>
        <w:rPr>
          <w:rStyle w:val="CorpsdetexteCar"/>
        </w:rPr>
        <w:t xml:space="preserve"> et d’</w:t>
      </w:r>
      <w:proofErr w:type="spellStart"/>
      <w:r>
        <w:rPr>
          <w:rStyle w:val="CorpsdetexteCar"/>
        </w:rPr>
        <w:t>auricularisation</w:t>
      </w:r>
      <w:proofErr w:type="spellEnd"/>
      <w:r>
        <w:rPr>
          <w:rStyle w:val="CorpsdetexteCar"/>
        </w:rPr>
        <w:t xml:space="preserve"> chez François Jost ainsi que sur celle de cloisonnement auditif chez Michel </w:t>
      </w:r>
      <w:proofErr w:type="spellStart"/>
      <w:r>
        <w:rPr>
          <w:rStyle w:val="CorpsdetexteCar"/>
        </w:rPr>
        <w:t>Chion</w:t>
      </w:r>
      <w:proofErr w:type="spellEnd"/>
      <w:r>
        <w:rPr>
          <w:rStyle w:val="CorpsdetexteCar"/>
        </w:rPr>
        <w:t>. Nous pourrons ainsi nous concentrer sur le travail sonore au cinéma. Il faudra alors réinvestir ces nouvelles connaissances et considérer une approche sensible de la question du point de vue à travers la création d’un univers audio et/ou visuel (bande son, photo, film).</w:t>
      </w:r>
    </w:p>
    <w:p w14:paraId="19305820" w14:textId="77777777" w:rsidR="002E7C15" w:rsidRDefault="00000000">
      <w:pPr>
        <w:pStyle w:val="Heading30"/>
        <w:keepNext/>
        <w:keepLines/>
        <w:jc w:val="both"/>
      </w:pPr>
      <w:bookmarkStart w:id="75" w:name="bookmark160"/>
      <w:r>
        <w:rPr>
          <w:rStyle w:val="Heading3"/>
          <w:b/>
          <w:bCs/>
        </w:rPr>
        <w:t>Bibliographie :</w:t>
      </w:r>
      <w:bookmarkEnd w:id="75"/>
    </w:p>
    <w:p w14:paraId="6EB18CE7" w14:textId="77777777" w:rsidR="002E7C15" w:rsidRDefault="00000000">
      <w:pPr>
        <w:pStyle w:val="Corpsdetexte"/>
        <w:spacing w:after="0"/>
        <w:jc w:val="both"/>
      </w:pPr>
      <w:r>
        <w:rPr>
          <w:rStyle w:val="CorpsdetexteCar"/>
        </w:rPr>
        <w:t xml:space="preserve">CHION, Michel. 1985. </w:t>
      </w:r>
      <w:r>
        <w:rPr>
          <w:rStyle w:val="CorpsdetexteCar"/>
          <w:i/>
          <w:iCs/>
        </w:rPr>
        <w:t>Le Son au cinéma</w:t>
      </w:r>
      <w:r>
        <w:rPr>
          <w:rStyle w:val="CorpsdetexteCar"/>
        </w:rPr>
        <w:t>. Paris : l’Etoile.</w:t>
      </w:r>
    </w:p>
    <w:p w14:paraId="2C776C7C" w14:textId="77777777" w:rsidR="002E7C15" w:rsidRDefault="00000000">
      <w:pPr>
        <w:pStyle w:val="Corpsdetexte"/>
        <w:spacing w:after="0"/>
        <w:jc w:val="both"/>
      </w:pPr>
      <w:r>
        <w:rPr>
          <w:rStyle w:val="CorpsdetexteCar"/>
        </w:rPr>
        <w:t xml:space="preserve">CHION, Michel. 1991. </w:t>
      </w:r>
      <w:r>
        <w:rPr>
          <w:rStyle w:val="CorpsdetexteCar"/>
          <w:i/>
          <w:iCs/>
        </w:rPr>
        <w:t>L’Audio-vision</w:t>
      </w:r>
      <w:r>
        <w:rPr>
          <w:rStyle w:val="CorpsdetexteCar"/>
        </w:rPr>
        <w:t>. Paris : Nathan.</w:t>
      </w:r>
    </w:p>
    <w:p w14:paraId="7C89A08B" w14:textId="77777777" w:rsidR="002E7C15" w:rsidRDefault="00000000">
      <w:pPr>
        <w:pStyle w:val="Corpsdetexte"/>
        <w:spacing w:after="0"/>
        <w:jc w:val="both"/>
      </w:pPr>
      <w:r>
        <w:rPr>
          <w:rStyle w:val="CorpsdetexteCar"/>
        </w:rPr>
        <w:t xml:space="preserve">GARDIES André. 1993. </w:t>
      </w:r>
      <w:r>
        <w:rPr>
          <w:rStyle w:val="CorpsdetexteCar"/>
          <w:i/>
          <w:iCs/>
        </w:rPr>
        <w:t>Le Récit filmique</w:t>
      </w:r>
      <w:r>
        <w:rPr>
          <w:rStyle w:val="CorpsdetexteCar"/>
        </w:rPr>
        <w:t>, Paris, Hachette.</w:t>
      </w:r>
    </w:p>
    <w:p w14:paraId="46E0E9FC" w14:textId="77777777" w:rsidR="002E7C15" w:rsidRDefault="00000000">
      <w:pPr>
        <w:pStyle w:val="Corpsdetexte"/>
        <w:spacing w:after="0"/>
        <w:jc w:val="both"/>
      </w:pPr>
      <w:r>
        <w:rPr>
          <w:rStyle w:val="CorpsdetexteCar"/>
        </w:rPr>
        <w:t xml:space="preserve">GENETTE Gérard. 1972. « Discours du récit », </w:t>
      </w:r>
      <w:r>
        <w:rPr>
          <w:rStyle w:val="CorpsdetexteCar"/>
          <w:i/>
          <w:iCs/>
        </w:rPr>
        <w:t>in Figures III</w:t>
      </w:r>
      <w:r>
        <w:rPr>
          <w:rStyle w:val="CorpsdetexteCar"/>
        </w:rPr>
        <w:t>, Paris, Seuil.</w:t>
      </w:r>
    </w:p>
    <w:p w14:paraId="3D7D3B31" w14:textId="77777777" w:rsidR="002E7C15" w:rsidRDefault="00000000">
      <w:pPr>
        <w:pStyle w:val="Corpsdetexte"/>
        <w:spacing w:after="0"/>
        <w:jc w:val="both"/>
      </w:pPr>
      <w:r>
        <w:rPr>
          <w:rStyle w:val="CorpsdetexteCar"/>
        </w:rPr>
        <w:t xml:space="preserve">JOST François. 1987. </w:t>
      </w:r>
      <w:r>
        <w:rPr>
          <w:rStyle w:val="CorpsdetexteCar"/>
          <w:i/>
          <w:iCs/>
        </w:rPr>
        <w:t>L’œil-caméra</w:t>
      </w:r>
      <w:r>
        <w:rPr>
          <w:rStyle w:val="CorpsdetexteCar"/>
        </w:rPr>
        <w:t>, Lyon, PUL.</w:t>
      </w:r>
    </w:p>
    <w:p w14:paraId="0854AE0E" w14:textId="77777777" w:rsidR="002E7C15" w:rsidRDefault="00000000">
      <w:pPr>
        <w:pStyle w:val="Corpsdetexte"/>
        <w:spacing w:after="260"/>
        <w:jc w:val="both"/>
      </w:pPr>
      <w:r>
        <w:rPr>
          <w:rStyle w:val="CorpsdetexteCar"/>
        </w:rPr>
        <w:t xml:space="preserve">LAGNY Michèle, ROPARS Marie-Claire, SORLIN Pierre. 1984. « Le récit saisi par le film », in </w:t>
      </w:r>
      <w:r>
        <w:rPr>
          <w:rStyle w:val="CorpsdetexteCar"/>
          <w:i/>
          <w:iCs/>
        </w:rPr>
        <w:t>Hors-Cadre</w:t>
      </w:r>
      <w:r>
        <w:rPr>
          <w:rStyle w:val="CorpsdetexteCar"/>
        </w:rPr>
        <w:t xml:space="preserve"> n° 2.</w:t>
      </w:r>
    </w:p>
    <w:p w14:paraId="33A60E1A" w14:textId="77777777" w:rsidR="002E7C15" w:rsidRDefault="00000000">
      <w:pPr>
        <w:pStyle w:val="Heading30"/>
        <w:keepNext/>
        <w:keepLines/>
        <w:jc w:val="both"/>
      </w:pPr>
      <w:bookmarkStart w:id="76" w:name="bookmark162"/>
      <w:r>
        <w:rPr>
          <w:rStyle w:val="Heading3"/>
          <w:b/>
          <w:bCs/>
        </w:rPr>
        <w:t>Filmographie :</w:t>
      </w:r>
      <w:bookmarkEnd w:id="76"/>
    </w:p>
    <w:p w14:paraId="0477CC12" w14:textId="77777777" w:rsidR="002E7C15" w:rsidRDefault="00000000">
      <w:pPr>
        <w:pStyle w:val="Corpsdetexte"/>
        <w:spacing w:after="260"/>
        <w:jc w:val="both"/>
      </w:pPr>
      <w:r>
        <w:rPr>
          <w:rStyle w:val="CorpsdetexteCar"/>
          <w:i/>
          <w:iCs/>
        </w:rPr>
        <w:t>Un prophète</w:t>
      </w:r>
      <w:r>
        <w:rPr>
          <w:rStyle w:val="CorpsdetexteCar"/>
        </w:rPr>
        <w:t xml:space="preserve"> de Jacques Audiard, 2009 ; </w:t>
      </w:r>
      <w:r>
        <w:rPr>
          <w:rStyle w:val="CorpsdetexteCar"/>
          <w:i/>
          <w:iCs/>
        </w:rPr>
        <w:t>La Vie des morts</w:t>
      </w:r>
      <w:r>
        <w:rPr>
          <w:rStyle w:val="CorpsdetexteCar"/>
        </w:rPr>
        <w:t xml:space="preserve"> d’Arnaud </w:t>
      </w:r>
      <w:proofErr w:type="spellStart"/>
      <w:r>
        <w:rPr>
          <w:rStyle w:val="CorpsdetexteCar"/>
        </w:rPr>
        <w:t>Desplechin</w:t>
      </w:r>
      <w:proofErr w:type="spellEnd"/>
      <w:r>
        <w:rPr>
          <w:rStyle w:val="CorpsdetexteCar"/>
        </w:rPr>
        <w:t xml:space="preserve">, 1991 ; </w:t>
      </w:r>
      <w:r>
        <w:rPr>
          <w:rStyle w:val="CorpsdetexteCar"/>
          <w:i/>
          <w:iCs/>
        </w:rPr>
        <w:t>Time Code</w:t>
      </w:r>
      <w:r>
        <w:rPr>
          <w:rStyle w:val="CorpsdetexteCar"/>
        </w:rPr>
        <w:t xml:space="preserve"> de Mike </w:t>
      </w:r>
      <w:proofErr w:type="spellStart"/>
      <w:r>
        <w:rPr>
          <w:rStyle w:val="CorpsdetexteCar"/>
        </w:rPr>
        <w:t>Figgis</w:t>
      </w:r>
      <w:proofErr w:type="spellEnd"/>
      <w:r>
        <w:rPr>
          <w:rStyle w:val="CorpsdetexteCar"/>
        </w:rPr>
        <w:t xml:space="preserve">, 2000 ; </w:t>
      </w:r>
      <w:r>
        <w:rPr>
          <w:rStyle w:val="CorpsdetexteCar"/>
          <w:i/>
          <w:iCs/>
        </w:rPr>
        <w:t>L’Étrangleur de Boston</w:t>
      </w:r>
      <w:r>
        <w:rPr>
          <w:rStyle w:val="CorpsdetexteCar"/>
        </w:rPr>
        <w:t xml:space="preserve"> de Richard Fleischer, 1968.</w:t>
      </w:r>
    </w:p>
    <w:p w14:paraId="02DC931A" w14:textId="77777777" w:rsidR="002E7C15" w:rsidRDefault="00000000">
      <w:pPr>
        <w:pStyle w:val="Heading30"/>
        <w:keepNext/>
        <w:keepLines/>
        <w:jc w:val="both"/>
      </w:pPr>
      <w:bookmarkStart w:id="77" w:name="bookmark164"/>
      <w:r>
        <w:rPr>
          <w:rStyle w:val="Heading3"/>
          <w:b/>
          <w:bCs/>
        </w:rPr>
        <w:t>Modalités d’évaluation :</w:t>
      </w:r>
      <w:bookmarkEnd w:id="77"/>
    </w:p>
    <w:p w14:paraId="630407A3" w14:textId="77777777" w:rsidR="002E7C15" w:rsidRDefault="00000000">
      <w:pPr>
        <w:pStyle w:val="Corpsdetexte"/>
        <w:spacing w:after="0"/>
        <w:jc w:val="both"/>
      </w:pPr>
      <w:r>
        <w:rPr>
          <w:rStyle w:val="CorpsdetexteCar"/>
        </w:rPr>
        <w:t>Évaluation de mi-session :</w:t>
      </w:r>
    </w:p>
    <w:p w14:paraId="2CA5E517" w14:textId="77777777" w:rsidR="002E7C15" w:rsidRDefault="00000000">
      <w:pPr>
        <w:pStyle w:val="Corpsdetexte"/>
        <w:spacing w:after="0"/>
        <w:jc w:val="both"/>
      </w:pPr>
      <w:r>
        <w:rPr>
          <w:rStyle w:val="CorpsdetexteCar"/>
        </w:rPr>
        <w:t>Dossiers (1 dossier par projet) à remettre aux scripts-docteurs et à l’enseignant (5 maximum). Chaque dossier doit contenir : 1. la genèse du projet et son lien avec l’actualité (1/2 page ou 1 page), 2. le scénario (2 à 3 pages maximum) 3. les choix de la focalisation justifié pour le film et séquence par séquence (1/2 page ou 1 page) 4. les considérations des choix de mise en scène à justifier (1/2 page ou 1 page) ; 5. le casting comédien, le casting technique (1 page).</w:t>
      </w:r>
    </w:p>
    <w:p w14:paraId="73526AE9" w14:textId="77777777" w:rsidR="002E7C15" w:rsidRDefault="00000000">
      <w:pPr>
        <w:pStyle w:val="Corpsdetexte"/>
        <w:spacing w:after="0"/>
        <w:jc w:val="both"/>
      </w:pPr>
      <w:r>
        <w:rPr>
          <w:rStyle w:val="CorpsdetexteCar"/>
        </w:rPr>
        <w:t>Évaluation finale :</w:t>
      </w:r>
    </w:p>
    <w:p w14:paraId="3BDC5864" w14:textId="77777777" w:rsidR="002E7C15" w:rsidRDefault="00000000">
      <w:pPr>
        <w:pStyle w:val="Corpsdetexte"/>
        <w:spacing w:after="580"/>
        <w:jc w:val="both"/>
      </w:pPr>
      <w:r>
        <w:rPr>
          <w:rStyle w:val="CorpsdetexteCar"/>
        </w:rPr>
        <w:t>L’examen final consiste en des questions de cours à petits développements (durée de l’épreuve : 2 heures).</w:t>
      </w:r>
    </w:p>
    <w:p w14:paraId="0F37D5F7" w14:textId="77777777" w:rsidR="002E7C15" w:rsidRDefault="00000000">
      <w:pPr>
        <w:pStyle w:val="Heading30"/>
        <w:keepNext/>
        <w:keepLines/>
        <w:numPr>
          <w:ilvl w:val="0"/>
          <w:numId w:val="7"/>
        </w:numPr>
        <w:tabs>
          <w:tab w:val="left" w:pos="735"/>
        </w:tabs>
        <w:spacing w:after="260" w:line="295" w:lineRule="auto"/>
        <w:ind w:firstLine="380"/>
      </w:pPr>
      <w:bookmarkStart w:id="78" w:name="bookmark166"/>
      <w:r>
        <w:rPr>
          <w:rStyle w:val="Heading3"/>
          <w:b/>
          <w:bCs/>
        </w:rPr>
        <w:t xml:space="preserve">Groupe 5 : Talia </w:t>
      </w:r>
      <w:proofErr w:type="spellStart"/>
      <w:r>
        <w:rPr>
          <w:rStyle w:val="Heading3"/>
          <w:b/>
          <w:bCs/>
        </w:rPr>
        <w:t>Lumbroso</w:t>
      </w:r>
      <w:bookmarkEnd w:id="78"/>
      <w:proofErr w:type="spellEnd"/>
    </w:p>
    <w:p w14:paraId="6C180BD7" w14:textId="77777777" w:rsidR="002E7C15" w:rsidRDefault="00000000">
      <w:pPr>
        <w:pStyle w:val="Heading30"/>
        <w:keepNext/>
        <w:keepLines/>
        <w:spacing w:after="160"/>
      </w:pPr>
      <w:r>
        <w:rPr>
          <w:rStyle w:val="Heading3"/>
          <w:b/>
          <w:bCs/>
          <w:color w:val="212121"/>
        </w:rPr>
        <w:t>1ère moitié du semestre : Une notion technique - Le travelling</w:t>
      </w:r>
    </w:p>
    <w:p w14:paraId="718B3043" w14:textId="77777777" w:rsidR="002E7C15" w:rsidRDefault="00000000">
      <w:pPr>
        <w:pStyle w:val="Corpsdetexte"/>
        <w:spacing w:after="260"/>
      </w:pPr>
      <w:r>
        <w:rPr>
          <w:rStyle w:val="CorpsdetexteCar"/>
          <w:color w:val="212121"/>
        </w:rPr>
        <w:t>Le cinéma est une grammaire. Connaître et s’emparer de certaines techniques permet de créer son propre langage. Nous étudierons le travelling et la manière dont il a été utilisé au cinéma. Le travelling est-il démonstratif ?</w:t>
      </w:r>
    </w:p>
    <w:p w14:paraId="03C76F9B" w14:textId="77777777" w:rsidR="002E7C15" w:rsidRDefault="00000000">
      <w:pPr>
        <w:pStyle w:val="Corpsdetexte"/>
        <w:spacing w:after="0"/>
        <w:jc w:val="both"/>
      </w:pPr>
      <w:r>
        <w:rPr>
          <w:rStyle w:val="CorpsdetexteCar"/>
          <w:color w:val="212121"/>
        </w:rPr>
        <w:t>Que représente cette caméra qui se déplace vers un personnage ou vers un objet ?</w:t>
      </w:r>
    </w:p>
    <w:p w14:paraId="15114B21" w14:textId="77777777" w:rsidR="002E7C15" w:rsidRDefault="00000000">
      <w:pPr>
        <w:pStyle w:val="Corpsdetexte"/>
        <w:spacing w:after="0"/>
        <w:jc w:val="both"/>
      </w:pPr>
      <w:r>
        <w:rPr>
          <w:rStyle w:val="CorpsdetexteCar"/>
          <w:color w:val="212121"/>
        </w:rPr>
        <w:t>Quel effet cela a-t-il sur le spectateur ?</w:t>
      </w:r>
    </w:p>
    <w:p w14:paraId="537BDED8" w14:textId="77777777" w:rsidR="002E7C15" w:rsidRDefault="00000000">
      <w:pPr>
        <w:pStyle w:val="Corpsdetexte"/>
        <w:spacing w:after="160"/>
        <w:jc w:val="both"/>
      </w:pPr>
      <w:r>
        <w:rPr>
          <w:rStyle w:val="CorpsdetexteCar"/>
          <w:color w:val="212121"/>
        </w:rPr>
        <w:t>Constitue-t-il la marque de fabrique d’un certain genre de films ?</w:t>
      </w:r>
    </w:p>
    <w:p w14:paraId="5220E49A" w14:textId="77777777" w:rsidR="002E7C15" w:rsidRDefault="00000000">
      <w:pPr>
        <w:pStyle w:val="Corpsdetexte"/>
        <w:spacing w:after="0"/>
        <w:jc w:val="both"/>
      </w:pPr>
      <w:r>
        <w:rPr>
          <w:rStyle w:val="CorpsdetexteCar"/>
          <w:color w:val="212121"/>
        </w:rPr>
        <w:t>Si le travelling est « affaire de morale » comme disait Godard, alors il signe un regard, celui du réalisateur ou de la réalisatrice. Nous verrons en quoi il vient affirmer un point de vue.</w:t>
      </w:r>
    </w:p>
    <w:p w14:paraId="52EEC382" w14:textId="77777777" w:rsidR="002E7C15" w:rsidRDefault="00000000">
      <w:pPr>
        <w:pStyle w:val="Corpsdetexte"/>
        <w:spacing w:after="220"/>
        <w:jc w:val="both"/>
      </w:pPr>
      <w:r>
        <w:rPr>
          <w:rStyle w:val="CorpsdetexteCar"/>
          <w:color w:val="212121"/>
        </w:rPr>
        <w:t>Nous élargirons la question du travelling à la question plus globale de la caméra en mouvement vs. le plan fixe.</w:t>
      </w:r>
    </w:p>
    <w:p w14:paraId="2CCF2AB8" w14:textId="77777777" w:rsidR="002E7C15" w:rsidRDefault="00000000">
      <w:pPr>
        <w:pStyle w:val="Heading30"/>
        <w:keepNext/>
        <w:keepLines/>
        <w:spacing w:after="160"/>
        <w:jc w:val="both"/>
      </w:pPr>
      <w:bookmarkStart w:id="79" w:name="bookmark169"/>
      <w:r>
        <w:rPr>
          <w:rStyle w:val="Heading3"/>
          <w:b/>
          <w:bCs/>
          <w:color w:val="212121"/>
        </w:rPr>
        <w:t>2ème moitié du semestre : La syntaxe du cinéma - L’incipit / la fin</w:t>
      </w:r>
      <w:bookmarkEnd w:id="79"/>
    </w:p>
    <w:p w14:paraId="22A69C2D" w14:textId="77777777" w:rsidR="002E7C15" w:rsidRDefault="00000000">
      <w:pPr>
        <w:pStyle w:val="Corpsdetexte"/>
        <w:spacing w:after="220"/>
        <w:jc w:val="both"/>
      </w:pPr>
      <w:r>
        <w:rPr>
          <w:rStyle w:val="CorpsdetexteCar"/>
          <w:color w:val="212121"/>
        </w:rPr>
        <w:t>Dans la seconde moitié du semestre, nous nous attacherons à analyser et produire des débuts de films. Nous étudierons en quoi ils affirment une grammaire précise propre au film dans sa globalité, un genre, une caractérisation claire de personnages... Nous les mettrons en regard avec la fin des films pour voir la manière dont cela se répond, ce qui se tisse de bout en bout.</w:t>
      </w:r>
    </w:p>
    <w:p w14:paraId="6CC24130" w14:textId="77777777" w:rsidR="002E7C15" w:rsidRDefault="00000000">
      <w:pPr>
        <w:pStyle w:val="Heading30"/>
        <w:keepNext/>
        <w:keepLines/>
        <w:spacing w:after="160"/>
        <w:jc w:val="both"/>
      </w:pPr>
      <w:bookmarkStart w:id="80" w:name="bookmark171"/>
      <w:r>
        <w:rPr>
          <w:rStyle w:val="Heading3"/>
          <w:b/>
          <w:bCs/>
          <w:color w:val="212121"/>
        </w:rPr>
        <w:t>Bibliographie :</w:t>
      </w:r>
      <w:bookmarkEnd w:id="80"/>
    </w:p>
    <w:p w14:paraId="734BBC48" w14:textId="77777777" w:rsidR="002E7C15" w:rsidRDefault="00000000">
      <w:pPr>
        <w:pStyle w:val="Corpsdetexte"/>
        <w:spacing w:after="0" w:line="240" w:lineRule="auto"/>
        <w:jc w:val="both"/>
      </w:pPr>
      <w:r>
        <w:rPr>
          <w:rStyle w:val="CorpsdetexteCar"/>
          <w:i/>
          <w:iCs/>
          <w:color w:val="212121"/>
        </w:rPr>
        <w:t>Hitchcock/Truffaut</w:t>
      </w:r>
      <w:r>
        <w:rPr>
          <w:rStyle w:val="CorpsdetexteCar"/>
          <w:color w:val="212121"/>
        </w:rPr>
        <w:t>, 1966</w:t>
      </w:r>
    </w:p>
    <w:p w14:paraId="3B82FB16" w14:textId="77777777" w:rsidR="002E7C15" w:rsidRDefault="00000000">
      <w:pPr>
        <w:pStyle w:val="Corpsdetexte"/>
        <w:spacing w:after="220" w:line="240" w:lineRule="auto"/>
        <w:jc w:val="both"/>
      </w:pPr>
      <w:r>
        <w:rPr>
          <w:rStyle w:val="CorpsdetexteCar"/>
          <w:i/>
          <w:iCs/>
          <w:color w:val="212121"/>
        </w:rPr>
        <w:t>Notes sur le cinématographe</w:t>
      </w:r>
      <w:r>
        <w:rPr>
          <w:rStyle w:val="CorpsdetexteCar"/>
          <w:color w:val="212121"/>
        </w:rPr>
        <w:t xml:space="preserve"> Robert Bresson 1975</w:t>
      </w:r>
    </w:p>
    <w:p w14:paraId="2AE7483F" w14:textId="77777777" w:rsidR="002E7C15" w:rsidRDefault="00000000">
      <w:pPr>
        <w:pStyle w:val="Corpsdetexte"/>
        <w:spacing w:after="220"/>
        <w:jc w:val="both"/>
      </w:pPr>
      <w:r>
        <w:rPr>
          <w:rStyle w:val="CorpsdetexteCar"/>
          <w:b/>
          <w:bCs/>
          <w:color w:val="212121"/>
        </w:rPr>
        <w:t xml:space="preserve">Filmographie : </w:t>
      </w:r>
      <w:r>
        <w:rPr>
          <w:rStyle w:val="CorpsdetexteCar"/>
          <w:i/>
          <w:iCs/>
          <w:color w:val="212121"/>
        </w:rPr>
        <w:t>Sueurs Froides</w:t>
      </w:r>
      <w:r>
        <w:rPr>
          <w:rStyle w:val="CorpsdetexteCar"/>
          <w:color w:val="212121"/>
        </w:rPr>
        <w:t xml:space="preserve">, Hitchcock 1958, </w:t>
      </w:r>
      <w:r>
        <w:rPr>
          <w:rStyle w:val="CorpsdetexteCar"/>
          <w:i/>
          <w:iCs/>
          <w:color w:val="212121"/>
        </w:rPr>
        <w:t>Pulsions</w:t>
      </w:r>
      <w:r>
        <w:rPr>
          <w:rStyle w:val="CorpsdetexteCar"/>
          <w:color w:val="212121"/>
        </w:rPr>
        <w:t xml:space="preserve">, Brian de Palma 1980, </w:t>
      </w:r>
      <w:r>
        <w:rPr>
          <w:rStyle w:val="CorpsdetexteCar"/>
          <w:i/>
          <w:iCs/>
          <w:color w:val="212121"/>
        </w:rPr>
        <w:t>Shining</w:t>
      </w:r>
      <w:r>
        <w:rPr>
          <w:rStyle w:val="CorpsdetexteCar"/>
          <w:color w:val="212121"/>
        </w:rPr>
        <w:t xml:space="preserve">, Kubrick 1980, </w:t>
      </w:r>
      <w:proofErr w:type="spellStart"/>
      <w:r>
        <w:rPr>
          <w:rStyle w:val="CorpsdetexteCar"/>
          <w:i/>
          <w:iCs/>
          <w:color w:val="212121"/>
        </w:rPr>
        <w:t>Mulholland</w:t>
      </w:r>
      <w:proofErr w:type="spellEnd"/>
      <w:r>
        <w:rPr>
          <w:rStyle w:val="CorpsdetexteCar"/>
          <w:i/>
          <w:iCs/>
          <w:color w:val="212121"/>
        </w:rPr>
        <w:t xml:space="preserve"> Drive</w:t>
      </w:r>
      <w:r>
        <w:rPr>
          <w:rStyle w:val="CorpsdetexteCar"/>
          <w:color w:val="212121"/>
        </w:rPr>
        <w:t xml:space="preserve">, Lynch 2001, </w:t>
      </w:r>
      <w:r>
        <w:rPr>
          <w:rStyle w:val="CorpsdetexteCar"/>
          <w:i/>
          <w:iCs/>
          <w:color w:val="212121"/>
        </w:rPr>
        <w:t>Stalker</w:t>
      </w:r>
      <w:r>
        <w:rPr>
          <w:rStyle w:val="CorpsdetexteCar"/>
          <w:color w:val="212121"/>
        </w:rPr>
        <w:t xml:space="preserve">, Tarkovski 1979, </w:t>
      </w:r>
      <w:r>
        <w:rPr>
          <w:rStyle w:val="CorpsdetexteCar"/>
          <w:i/>
          <w:iCs/>
          <w:color w:val="212121"/>
        </w:rPr>
        <w:t>Sans Toit ni Loi</w:t>
      </w:r>
      <w:r>
        <w:rPr>
          <w:rStyle w:val="CorpsdetexteCar"/>
          <w:color w:val="212121"/>
        </w:rPr>
        <w:t xml:space="preserve">, Agnès Varda 1985, </w:t>
      </w:r>
      <w:r>
        <w:rPr>
          <w:rStyle w:val="CorpsdetexteCar"/>
          <w:i/>
          <w:iCs/>
          <w:color w:val="212121"/>
        </w:rPr>
        <w:t>Magnolia</w:t>
      </w:r>
      <w:r>
        <w:rPr>
          <w:rStyle w:val="CorpsdetexteCar"/>
          <w:color w:val="212121"/>
        </w:rPr>
        <w:t xml:space="preserve">, Paul Thomas Anderson 1999, </w:t>
      </w:r>
      <w:r>
        <w:rPr>
          <w:rStyle w:val="CorpsdetexteCar"/>
          <w:i/>
          <w:iCs/>
          <w:color w:val="212121"/>
        </w:rPr>
        <w:t>Taxi Driver</w:t>
      </w:r>
      <w:r>
        <w:rPr>
          <w:rStyle w:val="CorpsdetexteCar"/>
          <w:color w:val="212121"/>
        </w:rPr>
        <w:t xml:space="preserve">, Scorsese 1976, </w:t>
      </w:r>
      <w:r>
        <w:rPr>
          <w:rStyle w:val="CorpsdetexteCar"/>
          <w:i/>
          <w:iCs/>
          <w:color w:val="212121"/>
        </w:rPr>
        <w:t>A nos amours</w:t>
      </w:r>
      <w:r>
        <w:rPr>
          <w:rStyle w:val="CorpsdetexteCar"/>
          <w:color w:val="212121"/>
        </w:rPr>
        <w:t xml:space="preserve">, Pialat 1983, </w:t>
      </w:r>
      <w:r>
        <w:rPr>
          <w:rStyle w:val="CorpsdetexteCar"/>
          <w:i/>
          <w:iCs/>
          <w:color w:val="212121"/>
        </w:rPr>
        <w:t>Conte d'été</w:t>
      </w:r>
      <w:r>
        <w:rPr>
          <w:rStyle w:val="CorpsdetexteCar"/>
          <w:color w:val="212121"/>
        </w:rPr>
        <w:t>, Rohmer 1996</w:t>
      </w:r>
    </w:p>
    <w:p w14:paraId="05CB56C8" w14:textId="77777777" w:rsidR="002E7C15" w:rsidRDefault="00000000">
      <w:pPr>
        <w:pStyle w:val="Heading30"/>
        <w:keepNext/>
        <w:keepLines/>
        <w:spacing w:after="160"/>
        <w:jc w:val="both"/>
      </w:pPr>
      <w:bookmarkStart w:id="81" w:name="bookmark173"/>
      <w:r>
        <w:rPr>
          <w:rStyle w:val="Heading3"/>
          <w:b/>
          <w:bCs/>
          <w:color w:val="212121"/>
        </w:rPr>
        <w:t>Modalités d’évaluation :</w:t>
      </w:r>
      <w:bookmarkEnd w:id="81"/>
    </w:p>
    <w:p w14:paraId="64CCEB7B" w14:textId="77777777" w:rsidR="002E7C15" w:rsidRDefault="00000000">
      <w:pPr>
        <w:pStyle w:val="Corpsdetexte"/>
        <w:spacing w:after="160"/>
        <w:jc w:val="both"/>
      </w:pPr>
      <w:r>
        <w:rPr>
          <w:rStyle w:val="CorpsdetexteCar"/>
          <w:color w:val="212121"/>
          <w:u w:val="single"/>
        </w:rPr>
        <w:t xml:space="preserve">Contrôle continu </w:t>
      </w:r>
      <w:r>
        <w:rPr>
          <w:rStyle w:val="CorpsdetexteCar"/>
          <w:u w:val="single"/>
        </w:rPr>
        <w:t>:</w:t>
      </w:r>
      <w:r>
        <w:rPr>
          <w:rStyle w:val="CorpsdetexteCar"/>
          <w:color w:val="212121"/>
        </w:rPr>
        <w:t>Les différents travaux faits en classe ainsi que la participation de l’</w:t>
      </w:r>
      <w:proofErr w:type="spellStart"/>
      <w:r>
        <w:rPr>
          <w:rStyle w:val="CorpsdetexteCar"/>
          <w:color w:val="212121"/>
        </w:rPr>
        <w:t>étudiant.e</w:t>
      </w:r>
      <w:proofErr w:type="spellEnd"/>
      <w:r>
        <w:rPr>
          <w:rStyle w:val="CorpsdetexteCar"/>
          <w:color w:val="212121"/>
        </w:rPr>
        <w:t>, sa capacité à travailler en équipe seront pris en compte dans l’évaluation.</w:t>
      </w:r>
    </w:p>
    <w:p w14:paraId="2472A9B3" w14:textId="77777777" w:rsidR="002E7C15" w:rsidRDefault="00000000">
      <w:pPr>
        <w:pStyle w:val="Corpsdetexte"/>
        <w:spacing w:after="160"/>
        <w:jc w:val="both"/>
      </w:pPr>
      <w:r>
        <w:rPr>
          <w:rStyle w:val="CorpsdetexteCar"/>
          <w:color w:val="212121"/>
          <w:u w:val="single"/>
        </w:rPr>
        <w:t xml:space="preserve">Partiel </w:t>
      </w:r>
      <w:r>
        <w:rPr>
          <w:rStyle w:val="CorpsdetexteCar"/>
          <w:u w:val="single"/>
        </w:rPr>
        <w:t>:</w:t>
      </w:r>
      <w:r>
        <w:rPr>
          <w:rStyle w:val="CorpsdetexteCar"/>
        </w:rPr>
        <w:t xml:space="preserve"> </w:t>
      </w:r>
      <w:r>
        <w:rPr>
          <w:rStyle w:val="CorpsdetexteCar"/>
          <w:color w:val="212121"/>
        </w:rPr>
        <w:t>L’évaluation portera sur le tournage d’une courte scène (2min) incluant un travelling, qui devra constituer le début d’un film potentiel. Lors d’un exposé, le groupe présentera le film au reste de la classe. Il devra justifier l’utilisation de ce mouvement de caméra à l’intérieur de la séquence et en quoi la séquence constitue un début qui pose les règles d’un film à venir.</w:t>
      </w:r>
    </w:p>
    <w:p w14:paraId="5DE4ED99" w14:textId="77777777" w:rsidR="002E7C15" w:rsidRDefault="00000000">
      <w:pPr>
        <w:pStyle w:val="Corpsdetexte"/>
        <w:spacing w:after="160"/>
        <w:jc w:val="both"/>
      </w:pPr>
      <w:r>
        <w:rPr>
          <w:rStyle w:val="CorpsdetexteCar"/>
          <w:color w:val="212121"/>
        </w:rPr>
        <w:t>Elle inclura également une analyse de début de film de la filmographie et sera bien sûr à mettre en regard avec le reste du film.</w:t>
      </w:r>
    </w:p>
    <w:p w14:paraId="327C01EA" w14:textId="77777777" w:rsidR="002E7C15" w:rsidRDefault="00000000">
      <w:pPr>
        <w:pStyle w:val="Heading30"/>
        <w:keepNext/>
        <w:keepLines/>
        <w:spacing w:after="380" w:line="240" w:lineRule="auto"/>
        <w:jc w:val="right"/>
      </w:pPr>
      <w:bookmarkStart w:id="82" w:name="bookmark175"/>
      <w:r>
        <w:rPr>
          <w:rStyle w:val="Heading3"/>
          <w:b/>
          <w:bCs/>
          <w:lang w:val="de-DE" w:eastAsia="de-DE" w:bidi="de-DE"/>
        </w:rPr>
        <w:t xml:space="preserve">EP 1062214 - </w:t>
      </w:r>
      <w:r>
        <w:rPr>
          <w:rStyle w:val="Heading3"/>
          <w:b/>
          <w:bCs/>
        </w:rPr>
        <w:t>Pratique de la photo (3 ECTS)</w:t>
      </w:r>
      <w:bookmarkEnd w:id="82"/>
    </w:p>
    <w:p w14:paraId="5A624719" w14:textId="77777777" w:rsidR="002E7C15" w:rsidRDefault="00000000">
      <w:pPr>
        <w:pStyle w:val="Heading30"/>
        <w:keepNext/>
        <w:keepLines/>
        <w:numPr>
          <w:ilvl w:val="0"/>
          <w:numId w:val="7"/>
        </w:numPr>
        <w:tabs>
          <w:tab w:val="left" w:pos="735"/>
        </w:tabs>
        <w:spacing w:after="260" w:line="298" w:lineRule="auto"/>
        <w:ind w:firstLine="380"/>
      </w:pPr>
      <w:r>
        <w:rPr>
          <w:rStyle w:val="Heading3"/>
          <w:b/>
          <w:bCs/>
        </w:rPr>
        <w:t>Groupes 1 et 4 : Hugo Delcourt</w:t>
      </w:r>
    </w:p>
    <w:p w14:paraId="074E62CD" w14:textId="77777777" w:rsidR="002E7C15" w:rsidRDefault="00000000">
      <w:pPr>
        <w:pStyle w:val="Corpsdetexte"/>
        <w:spacing w:after="0"/>
        <w:jc w:val="both"/>
      </w:pPr>
      <w:r>
        <w:rPr>
          <w:rStyle w:val="CorpsdetexteCar"/>
        </w:rPr>
        <w:t>L’objectif de ce cours est double pour les étudiant-e-s : acquérir un savoir théorique et technique sur l’évolution de la photographie, de sa naissance aux technologies actuels, et maîtriser la pratique de l’image, de la prise de vue à sa restitution sur support papier.</w:t>
      </w:r>
    </w:p>
    <w:p w14:paraId="65310858" w14:textId="77777777" w:rsidR="002E7C15" w:rsidRDefault="00000000">
      <w:pPr>
        <w:pStyle w:val="Corpsdetexte"/>
        <w:spacing w:after="260"/>
        <w:jc w:val="both"/>
      </w:pPr>
      <w:r>
        <w:rPr>
          <w:rStyle w:val="CorpsdetexteCar"/>
        </w:rPr>
        <w:t xml:space="preserve">La première partie se concentre sur les outils techniques, l’histoire de la photographie argentique/numérique et sémiologie de l’image. La seconde partie concerne les ateliers pratiques : tirage N/B en laboratoire argentique ; procédés alternatifs, tel que le </w:t>
      </w:r>
      <w:proofErr w:type="spellStart"/>
      <w:r>
        <w:rPr>
          <w:rStyle w:val="CorpsdetexteCar"/>
        </w:rPr>
        <w:t>cyanotype</w:t>
      </w:r>
      <w:proofErr w:type="spellEnd"/>
      <w:r>
        <w:rPr>
          <w:rStyle w:val="CorpsdetexteCar"/>
        </w:rPr>
        <w:t xml:space="preserve"> ; réalisation d’un sténopé.</w:t>
      </w:r>
    </w:p>
    <w:p w14:paraId="251A08D0" w14:textId="77777777" w:rsidR="002E7C15" w:rsidRDefault="00000000">
      <w:pPr>
        <w:pStyle w:val="Heading30"/>
        <w:keepNext/>
        <w:keepLines/>
        <w:jc w:val="both"/>
      </w:pPr>
      <w:bookmarkStart w:id="83" w:name="bookmark178"/>
      <w:r>
        <w:rPr>
          <w:rStyle w:val="Heading3"/>
          <w:b/>
          <w:bCs/>
        </w:rPr>
        <w:t>Bibliographie :</w:t>
      </w:r>
      <w:bookmarkEnd w:id="83"/>
    </w:p>
    <w:p w14:paraId="72D0DC2A" w14:textId="77777777" w:rsidR="002E7C15" w:rsidRDefault="00000000">
      <w:pPr>
        <w:pStyle w:val="Corpsdetexte"/>
        <w:spacing w:after="0"/>
        <w:jc w:val="both"/>
      </w:pPr>
      <w:r>
        <w:rPr>
          <w:rStyle w:val="CorpsdetexteCar"/>
        </w:rPr>
        <w:t xml:space="preserve">BAQUÉ Dominique, </w:t>
      </w:r>
      <w:r>
        <w:rPr>
          <w:rStyle w:val="CorpsdetexteCar"/>
          <w:i/>
          <w:iCs/>
        </w:rPr>
        <w:t>La photographie plasticienne. Un art paradoxal</w:t>
      </w:r>
      <w:r>
        <w:rPr>
          <w:rStyle w:val="CorpsdetexteCar"/>
        </w:rPr>
        <w:t>, Regard, Paris, 1998.</w:t>
      </w:r>
    </w:p>
    <w:p w14:paraId="519B37D6" w14:textId="77777777" w:rsidR="002E7C15" w:rsidRDefault="00000000">
      <w:pPr>
        <w:pStyle w:val="Corpsdetexte"/>
        <w:spacing w:after="0"/>
        <w:jc w:val="both"/>
      </w:pPr>
      <w:r>
        <w:rPr>
          <w:rStyle w:val="CorpsdetexteCar"/>
        </w:rPr>
        <w:t xml:space="preserve">BARTHES Roland, </w:t>
      </w:r>
      <w:r>
        <w:rPr>
          <w:rStyle w:val="CorpsdetexteCar"/>
          <w:i/>
          <w:iCs/>
        </w:rPr>
        <w:t>La chambre claire. Note sur la photographie</w:t>
      </w:r>
      <w:r>
        <w:rPr>
          <w:rStyle w:val="CorpsdetexteCar"/>
        </w:rPr>
        <w:t>, Cahiers du cinéma, Gallimard, Le Seuil, Paris, 1980.</w:t>
      </w:r>
    </w:p>
    <w:p w14:paraId="4AB9DAE4" w14:textId="77777777" w:rsidR="002E7C15" w:rsidRDefault="00000000">
      <w:pPr>
        <w:pStyle w:val="Corpsdetexte"/>
        <w:spacing w:after="0"/>
        <w:jc w:val="both"/>
      </w:pPr>
      <w:r>
        <w:rPr>
          <w:rStyle w:val="CorpsdetexteCar"/>
        </w:rPr>
        <w:t xml:space="preserve">BARTHES Roland, </w:t>
      </w:r>
      <w:r>
        <w:rPr>
          <w:rStyle w:val="CorpsdetexteCar"/>
          <w:i/>
          <w:iCs/>
        </w:rPr>
        <w:t>Mythologies</w:t>
      </w:r>
      <w:r>
        <w:rPr>
          <w:rStyle w:val="CorpsdetexteCar"/>
        </w:rPr>
        <w:t>, Points, Paris, 2014.</w:t>
      </w:r>
    </w:p>
    <w:p w14:paraId="570F47F9" w14:textId="77777777" w:rsidR="002E7C15" w:rsidRDefault="00000000">
      <w:pPr>
        <w:pStyle w:val="Corpsdetexte"/>
        <w:spacing w:after="0"/>
        <w:jc w:val="both"/>
      </w:pPr>
      <w:r>
        <w:rPr>
          <w:rStyle w:val="CorpsdetexteCar"/>
        </w:rPr>
        <w:t xml:space="preserve">BRUNET François, </w:t>
      </w:r>
      <w:r>
        <w:rPr>
          <w:rStyle w:val="CorpsdetexteCar"/>
          <w:i/>
          <w:iCs/>
        </w:rPr>
        <w:t>La naissance de l’idée de photographie</w:t>
      </w:r>
      <w:r>
        <w:rPr>
          <w:rStyle w:val="CorpsdetexteCar"/>
        </w:rPr>
        <w:t xml:space="preserve">, Presses Universitaires de France, Paris, 2011. CARTIER-BRESSON Anne (Sous la direction de), </w:t>
      </w:r>
      <w:r>
        <w:rPr>
          <w:rStyle w:val="CorpsdetexteCar"/>
          <w:i/>
          <w:iCs/>
        </w:rPr>
        <w:t>Le vocabulaire technique de la photographie</w:t>
      </w:r>
      <w:r>
        <w:rPr>
          <w:rStyle w:val="CorpsdetexteCar"/>
        </w:rPr>
        <w:t>, Marval, Paris, 2008.</w:t>
      </w:r>
    </w:p>
    <w:p w14:paraId="004911EC" w14:textId="77777777" w:rsidR="002E7C15" w:rsidRDefault="00000000">
      <w:pPr>
        <w:pStyle w:val="Corpsdetexte"/>
        <w:spacing w:after="0"/>
        <w:jc w:val="both"/>
      </w:pPr>
      <w:r>
        <w:rPr>
          <w:rStyle w:val="CorpsdetexteCar"/>
        </w:rPr>
        <w:t xml:space="preserve">KLEIN William, </w:t>
      </w:r>
      <w:r>
        <w:rPr>
          <w:rStyle w:val="CorpsdetexteCar"/>
          <w:i/>
          <w:iCs/>
        </w:rPr>
        <w:t>New-York 1954-55</w:t>
      </w:r>
      <w:r>
        <w:rPr>
          <w:rStyle w:val="CorpsdetexteCar"/>
        </w:rPr>
        <w:t>, Marval, Paris, 1997.</w:t>
      </w:r>
    </w:p>
    <w:p w14:paraId="0E4144E2" w14:textId="77777777" w:rsidR="002E7C15" w:rsidRDefault="00000000">
      <w:pPr>
        <w:pStyle w:val="Corpsdetexte"/>
        <w:spacing w:after="0"/>
        <w:jc w:val="both"/>
      </w:pPr>
      <w:r>
        <w:rPr>
          <w:rStyle w:val="CorpsdetexteCar"/>
        </w:rPr>
        <w:t>LEMAGNY Jean-Claude &amp; ROUILLE André (</w:t>
      </w:r>
      <w:proofErr w:type="spellStart"/>
      <w:r>
        <w:rPr>
          <w:rStyle w:val="CorpsdetexteCar"/>
        </w:rPr>
        <w:t>dir</w:t>
      </w:r>
      <w:proofErr w:type="spellEnd"/>
      <w:r>
        <w:rPr>
          <w:rStyle w:val="CorpsdetexteCar"/>
        </w:rPr>
        <w:t xml:space="preserve">.), </w:t>
      </w:r>
      <w:r>
        <w:rPr>
          <w:rStyle w:val="CorpsdetexteCar"/>
          <w:i/>
          <w:iCs/>
        </w:rPr>
        <w:t>Histoire de la photographie</w:t>
      </w:r>
      <w:r>
        <w:rPr>
          <w:rStyle w:val="CorpsdetexteCar"/>
        </w:rPr>
        <w:t>, Bordas, Paris, 1986.</w:t>
      </w:r>
    </w:p>
    <w:p w14:paraId="78FC43C7" w14:textId="77777777" w:rsidR="002E7C15" w:rsidRDefault="00000000">
      <w:pPr>
        <w:pStyle w:val="Corpsdetexte"/>
        <w:spacing w:after="0"/>
        <w:jc w:val="both"/>
      </w:pPr>
      <w:r>
        <w:rPr>
          <w:rStyle w:val="CorpsdetexteCar"/>
        </w:rPr>
        <w:t xml:space="preserve">MANOVICH Lev, </w:t>
      </w:r>
      <w:r>
        <w:rPr>
          <w:rStyle w:val="CorpsdetexteCar"/>
          <w:i/>
          <w:iCs/>
        </w:rPr>
        <w:t>Le langage des nouveaux médias</w:t>
      </w:r>
      <w:r>
        <w:rPr>
          <w:rStyle w:val="CorpsdetexteCar"/>
        </w:rPr>
        <w:t>, Les presses du réel, Dijon, 2010.</w:t>
      </w:r>
    </w:p>
    <w:p w14:paraId="00C121EA" w14:textId="77777777" w:rsidR="002E7C15" w:rsidRDefault="00000000">
      <w:pPr>
        <w:pStyle w:val="Corpsdetexte"/>
        <w:spacing w:after="0"/>
        <w:jc w:val="both"/>
      </w:pPr>
      <w:r>
        <w:rPr>
          <w:rStyle w:val="CorpsdetexteCar"/>
        </w:rPr>
        <w:t xml:space="preserve">PASTOUREAU Michel, </w:t>
      </w:r>
      <w:r>
        <w:rPr>
          <w:rStyle w:val="CorpsdetexteCar"/>
          <w:i/>
          <w:iCs/>
        </w:rPr>
        <w:t>Noir. Histoire d’une couleur</w:t>
      </w:r>
      <w:r>
        <w:rPr>
          <w:rStyle w:val="CorpsdetexteCar"/>
        </w:rPr>
        <w:t>, Le Seuil, Paris, 2011.</w:t>
      </w:r>
    </w:p>
    <w:p w14:paraId="0C3EB400" w14:textId="77777777" w:rsidR="002E7C15" w:rsidRDefault="00000000">
      <w:pPr>
        <w:pStyle w:val="Corpsdetexte"/>
        <w:spacing w:after="260"/>
        <w:jc w:val="both"/>
      </w:pPr>
      <w:r>
        <w:rPr>
          <w:rStyle w:val="CorpsdetexteCar"/>
        </w:rPr>
        <w:t xml:space="preserve">POIVERT Michel, </w:t>
      </w:r>
      <w:r>
        <w:rPr>
          <w:rStyle w:val="CorpsdetexteCar"/>
          <w:i/>
          <w:iCs/>
        </w:rPr>
        <w:t>La Photographie contemporaine</w:t>
      </w:r>
      <w:r>
        <w:rPr>
          <w:rStyle w:val="CorpsdetexteCar"/>
        </w:rPr>
        <w:t>, Flammarion, Paris, 2002, deuxième édition de 2009.</w:t>
      </w:r>
    </w:p>
    <w:p w14:paraId="5C8C1AFF" w14:textId="77777777" w:rsidR="002E7C15" w:rsidRDefault="00000000">
      <w:pPr>
        <w:pStyle w:val="Heading30"/>
        <w:keepNext/>
        <w:keepLines/>
        <w:jc w:val="both"/>
      </w:pPr>
      <w:bookmarkStart w:id="84" w:name="bookmark180"/>
      <w:r>
        <w:rPr>
          <w:rStyle w:val="Heading3"/>
          <w:b/>
          <w:bCs/>
        </w:rPr>
        <w:t>Références :</w:t>
      </w:r>
      <w:bookmarkEnd w:id="84"/>
    </w:p>
    <w:p w14:paraId="05F49A6B" w14:textId="77777777" w:rsidR="002E7C15" w:rsidRDefault="00000000">
      <w:pPr>
        <w:pStyle w:val="Corpsdetexte"/>
        <w:spacing w:after="260"/>
        <w:jc w:val="both"/>
      </w:pPr>
      <w:r>
        <w:rPr>
          <w:rStyle w:val="CorpsdetexteCar"/>
        </w:rPr>
        <w:t>Une liste d’œuvres est donnée en début de semestre, servant de support à l’analyse technique demandée.</w:t>
      </w:r>
    </w:p>
    <w:p w14:paraId="13D4BAB7" w14:textId="77777777" w:rsidR="002E7C15" w:rsidRDefault="00000000">
      <w:pPr>
        <w:pStyle w:val="Heading30"/>
        <w:keepNext/>
        <w:keepLines/>
        <w:jc w:val="both"/>
      </w:pPr>
      <w:bookmarkStart w:id="85" w:name="bookmark182"/>
      <w:r>
        <w:rPr>
          <w:rStyle w:val="Heading3"/>
          <w:b/>
          <w:bCs/>
        </w:rPr>
        <w:t>Modalités d’évaluation :</w:t>
      </w:r>
      <w:bookmarkEnd w:id="85"/>
    </w:p>
    <w:p w14:paraId="630BA8AA" w14:textId="77777777" w:rsidR="002E7C15" w:rsidRDefault="00000000">
      <w:pPr>
        <w:pStyle w:val="Corpsdetexte"/>
        <w:numPr>
          <w:ilvl w:val="0"/>
          <w:numId w:val="8"/>
        </w:numPr>
        <w:tabs>
          <w:tab w:val="left" w:pos="243"/>
        </w:tabs>
        <w:spacing w:after="0"/>
        <w:jc w:val="both"/>
      </w:pPr>
      <w:r>
        <w:rPr>
          <w:rStyle w:val="CorpsdetexteCar"/>
        </w:rPr>
        <w:t>Contrôle continu à rendre vers le milieu du semestre : réalisation d’une série photographique à partir d’un thème et des contraintes techniques.</w:t>
      </w:r>
    </w:p>
    <w:p w14:paraId="515265B6" w14:textId="77777777" w:rsidR="002E7C15" w:rsidRDefault="00000000">
      <w:pPr>
        <w:pStyle w:val="Corpsdetexte"/>
        <w:numPr>
          <w:ilvl w:val="0"/>
          <w:numId w:val="8"/>
        </w:numPr>
        <w:tabs>
          <w:tab w:val="left" w:pos="238"/>
        </w:tabs>
        <w:spacing w:after="260"/>
        <w:jc w:val="both"/>
      </w:pPr>
      <w:r>
        <w:rPr>
          <w:rStyle w:val="CorpsdetexteCar"/>
        </w:rPr>
        <w:t>Partiel sous la forme d’un QCM portant sur la partie théorique et pratique.</w:t>
      </w:r>
    </w:p>
    <w:p w14:paraId="6114DCCB" w14:textId="77777777" w:rsidR="002E7C15" w:rsidRDefault="00000000">
      <w:pPr>
        <w:pStyle w:val="Heading30"/>
        <w:keepNext/>
        <w:keepLines/>
        <w:numPr>
          <w:ilvl w:val="0"/>
          <w:numId w:val="8"/>
        </w:numPr>
        <w:tabs>
          <w:tab w:val="left" w:pos="666"/>
        </w:tabs>
        <w:spacing w:after="260" w:line="298" w:lineRule="auto"/>
        <w:ind w:firstLine="380"/>
      </w:pPr>
      <w:bookmarkStart w:id="86" w:name="bookmark184"/>
      <w:r>
        <w:rPr>
          <w:rStyle w:val="Heading3"/>
          <w:b/>
          <w:bCs/>
        </w:rPr>
        <w:t>Groupes 2, 3 et 5 : Alexandra Serrano</w:t>
      </w:r>
      <w:bookmarkEnd w:id="86"/>
    </w:p>
    <w:p w14:paraId="7867443D" w14:textId="77777777" w:rsidR="002E7C15" w:rsidRDefault="00000000">
      <w:pPr>
        <w:pStyle w:val="Corpsdetexte"/>
        <w:spacing w:after="0"/>
        <w:jc w:val="both"/>
      </w:pPr>
      <w:r>
        <w:rPr>
          <w:rStyle w:val="CorpsdetexteCar"/>
        </w:rPr>
        <w:t>Ce cours vise à introduire les élèves aux notions de narration et de séquence d’images à travers la pratique de la photographie argentique, tout en explorant les liens possibles entre image et texte.</w:t>
      </w:r>
    </w:p>
    <w:p w14:paraId="2CB1D8F7" w14:textId="77777777" w:rsidR="002E7C15" w:rsidRDefault="00000000">
      <w:pPr>
        <w:pStyle w:val="Corpsdetexte"/>
        <w:spacing w:after="260"/>
        <w:jc w:val="both"/>
      </w:pPr>
      <w:r>
        <w:rPr>
          <w:rStyle w:val="CorpsdetexteCar"/>
        </w:rPr>
        <w:t>Apparue dans les années 1880, la photographie séquentielle sert à l'époque des finalités scientifiques, plus particulièrement l'observation du mouvement. Dans l'entre-deux-guerres, elle s'attire les faveurs de certains reporters, qui voient en elle le support le plus approprié au compte-rendu journalistique. Dans la seconde moitié du vingtième siècle, la séquence photographique se trouve exploitée non plus seulement pour sa structure chronologique, mais aussi pour ses potentialités narratives. Elle vient alors répondre à un désir des photographes de raconter des histoires et de produire du récit de fiction.</w:t>
      </w:r>
    </w:p>
    <w:p w14:paraId="3DDD387F" w14:textId="77777777" w:rsidR="002E7C15" w:rsidRDefault="00000000">
      <w:pPr>
        <w:pStyle w:val="Corpsdetexte"/>
        <w:spacing w:after="320" w:line="240" w:lineRule="auto"/>
      </w:pPr>
      <w:r>
        <w:rPr>
          <w:rStyle w:val="CorpsdetexteCar"/>
          <w:lang w:val="en-US" w:eastAsia="en-US" w:bidi="en-US"/>
        </w:rPr>
        <w:t xml:space="preserve">Les axes </w:t>
      </w:r>
      <w:proofErr w:type="spellStart"/>
      <w:r>
        <w:rPr>
          <w:rStyle w:val="CorpsdetexteCar"/>
          <w:lang w:val="en-US" w:eastAsia="en-US" w:bidi="en-US"/>
        </w:rPr>
        <w:t>principaux</w:t>
      </w:r>
      <w:proofErr w:type="spellEnd"/>
      <w:r>
        <w:rPr>
          <w:rStyle w:val="CorpsdetexteCar"/>
          <w:lang w:val="en-US" w:eastAsia="en-US" w:bidi="en-US"/>
        </w:rPr>
        <w:t xml:space="preserve"> du </w:t>
      </w:r>
      <w:proofErr w:type="spellStart"/>
      <w:r>
        <w:rPr>
          <w:rStyle w:val="CorpsdetexteCar"/>
          <w:lang w:val="en-US" w:eastAsia="en-US" w:bidi="en-US"/>
        </w:rPr>
        <w:t>cours</w:t>
      </w:r>
      <w:proofErr w:type="spellEnd"/>
      <w:r>
        <w:rPr>
          <w:rStyle w:val="CorpsdetexteCar"/>
          <w:lang w:val="en-US" w:eastAsia="en-US" w:bidi="en-US"/>
        </w:rPr>
        <w:t xml:space="preserve"> </w:t>
      </w:r>
      <w:proofErr w:type="spellStart"/>
      <w:r>
        <w:rPr>
          <w:rStyle w:val="CorpsdetexteCar"/>
          <w:lang w:val="en-US" w:eastAsia="en-US" w:bidi="en-US"/>
        </w:rPr>
        <w:t>sont</w:t>
      </w:r>
      <w:proofErr w:type="spellEnd"/>
      <w:r>
        <w:rPr>
          <w:rStyle w:val="CorpsdetexteCar"/>
          <w:lang w:val="en-US" w:eastAsia="en-US" w:bidi="en-US"/>
        </w:rPr>
        <w:t xml:space="preserve"> les </w:t>
      </w:r>
      <w:proofErr w:type="spellStart"/>
      <w:r>
        <w:rPr>
          <w:rStyle w:val="CorpsdetexteCar"/>
          <w:lang w:val="en-US" w:eastAsia="en-US" w:bidi="en-US"/>
        </w:rPr>
        <w:t>suivants</w:t>
      </w:r>
      <w:proofErr w:type="spellEnd"/>
      <w:r>
        <w:rPr>
          <w:rStyle w:val="CorpsdetexteCar"/>
          <w:lang w:val="en-US" w:eastAsia="en-US" w:bidi="en-US"/>
        </w:rPr>
        <w:t xml:space="preserve"> :</w:t>
      </w:r>
    </w:p>
    <w:p w14:paraId="6ACD45E3" w14:textId="77777777" w:rsidR="002E7C15" w:rsidRDefault="00000000">
      <w:pPr>
        <w:pStyle w:val="Corpsdetexte"/>
        <w:numPr>
          <w:ilvl w:val="0"/>
          <w:numId w:val="9"/>
        </w:numPr>
        <w:tabs>
          <w:tab w:val="left" w:pos="269"/>
        </w:tabs>
        <w:spacing w:after="280" w:line="295" w:lineRule="auto"/>
      </w:pPr>
      <w:r>
        <w:rPr>
          <w:rStyle w:val="CorpsdetexteCar"/>
        </w:rPr>
        <w:t>Prise de vue argentique</w:t>
      </w:r>
    </w:p>
    <w:p w14:paraId="5FFF08ED" w14:textId="77777777" w:rsidR="002E7C15" w:rsidRDefault="00000000">
      <w:pPr>
        <w:pStyle w:val="Corpsdetexte"/>
        <w:numPr>
          <w:ilvl w:val="0"/>
          <w:numId w:val="9"/>
        </w:numPr>
        <w:tabs>
          <w:tab w:val="left" w:pos="269"/>
        </w:tabs>
        <w:spacing w:after="280" w:line="295" w:lineRule="auto"/>
      </w:pPr>
      <w:r>
        <w:rPr>
          <w:rStyle w:val="CorpsdetexteCar"/>
        </w:rPr>
        <w:t>Travail en laboratoire : développement et tirage en noir et blanc</w:t>
      </w:r>
    </w:p>
    <w:p w14:paraId="560668DA" w14:textId="77777777" w:rsidR="002E7C15" w:rsidRDefault="00000000">
      <w:pPr>
        <w:pStyle w:val="Corpsdetexte"/>
        <w:numPr>
          <w:ilvl w:val="0"/>
          <w:numId w:val="9"/>
        </w:numPr>
        <w:tabs>
          <w:tab w:val="left" w:pos="269"/>
        </w:tabs>
        <w:spacing w:after="280" w:line="295" w:lineRule="auto"/>
      </w:pPr>
      <w:r>
        <w:rPr>
          <w:rStyle w:val="CorpsdetexteCar"/>
        </w:rPr>
        <w:t>Travail sur la séquence, la répétition, l’arrêt sur image.</w:t>
      </w:r>
    </w:p>
    <w:p w14:paraId="4EF15D98" w14:textId="77777777" w:rsidR="002E7C15" w:rsidRDefault="00000000">
      <w:pPr>
        <w:pStyle w:val="Corpsdetexte"/>
        <w:numPr>
          <w:ilvl w:val="0"/>
          <w:numId w:val="9"/>
        </w:numPr>
        <w:tabs>
          <w:tab w:val="left" w:pos="269"/>
        </w:tabs>
        <w:spacing w:after="320" w:line="295" w:lineRule="auto"/>
      </w:pPr>
      <w:r>
        <w:rPr>
          <w:rStyle w:val="CorpsdetexteCar"/>
        </w:rPr>
        <w:t>Travail sur la relation entre texte et image.</w:t>
      </w:r>
    </w:p>
    <w:p w14:paraId="1CA0675D" w14:textId="77777777" w:rsidR="002E7C15" w:rsidRDefault="00000000">
      <w:pPr>
        <w:pStyle w:val="Heading30"/>
        <w:keepNext/>
        <w:keepLines/>
      </w:pPr>
      <w:bookmarkStart w:id="87" w:name="bookmark186"/>
      <w:r>
        <w:rPr>
          <w:rStyle w:val="Heading3"/>
          <w:b/>
          <w:bCs/>
        </w:rPr>
        <w:t>Modalités d’évaluation :</w:t>
      </w:r>
      <w:bookmarkEnd w:id="87"/>
    </w:p>
    <w:p w14:paraId="50AA17C7" w14:textId="77777777" w:rsidR="002E7C15" w:rsidRDefault="00000000">
      <w:pPr>
        <w:pStyle w:val="Corpsdetexte"/>
        <w:spacing w:after="0"/>
      </w:pPr>
      <w:r>
        <w:rPr>
          <w:rStyle w:val="CorpsdetexteCar"/>
        </w:rPr>
        <w:t>Contrôle continu : devoir maison à rendre en milieu de semestre portant sur une série d’exercices techniques portant sur le tirage argentique.</w:t>
      </w:r>
    </w:p>
    <w:p w14:paraId="285F0197" w14:textId="77777777" w:rsidR="002E7C15" w:rsidRDefault="00000000">
      <w:pPr>
        <w:pStyle w:val="Corpsdetexte"/>
        <w:spacing w:after="600"/>
      </w:pPr>
      <w:r>
        <w:rPr>
          <w:rStyle w:val="CorpsdetexteCar"/>
        </w:rPr>
        <w:t>Partiel : Réalisation d’une narration photographique séquentielle réalisé par groupes de 3 ou 4 élèves. Accrochage et présentation orale.</w:t>
      </w:r>
    </w:p>
    <w:p w14:paraId="5FCCBE98" w14:textId="77777777" w:rsidR="002E7C15" w:rsidRDefault="00000000">
      <w:pPr>
        <w:pStyle w:val="Heading30"/>
        <w:keepNext/>
        <w:keepLines/>
        <w:spacing w:after="320"/>
        <w:jc w:val="right"/>
      </w:pPr>
      <w:bookmarkStart w:id="88" w:name="bookmark188"/>
      <w:r>
        <w:rPr>
          <w:rStyle w:val="Heading3"/>
          <w:b/>
          <w:bCs/>
          <w:lang w:val="de-DE" w:eastAsia="de-DE" w:bidi="de-DE"/>
        </w:rPr>
        <w:t xml:space="preserve">EP 1062414 - Technologie des </w:t>
      </w:r>
      <w:r>
        <w:rPr>
          <w:rStyle w:val="Heading3"/>
          <w:b/>
          <w:bCs/>
        </w:rPr>
        <w:t xml:space="preserve">médias </w:t>
      </w:r>
      <w:r>
        <w:rPr>
          <w:rStyle w:val="Heading3"/>
          <w:b/>
          <w:bCs/>
          <w:lang w:val="de-DE" w:eastAsia="de-DE" w:bidi="de-DE"/>
        </w:rPr>
        <w:t xml:space="preserve">(3 </w:t>
      </w:r>
      <w:r>
        <w:rPr>
          <w:rStyle w:val="Heading3"/>
          <w:b/>
          <w:bCs/>
        </w:rPr>
        <w:t>ECTS)</w:t>
      </w:r>
      <w:bookmarkEnd w:id="88"/>
    </w:p>
    <w:p w14:paraId="4CB8A4A9" w14:textId="77777777" w:rsidR="002E7C15" w:rsidRDefault="00000000">
      <w:pPr>
        <w:pStyle w:val="Heading30"/>
        <w:keepNext/>
        <w:keepLines/>
        <w:numPr>
          <w:ilvl w:val="0"/>
          <w:numId w:val="9"/>
        </w:numPr>
        <w:tabs>
          <w:tab w:val="left" w:pos="666"/>
        </w:tabs>
        <w:spacing w:after="280" w:line="295" w:lineRule="auto"/>
        <w:ind w:firstLine="380"/>
      </w:pPr>
      <w:r>
        <w:rPr>
          <w:rStyle w:val="Heading3"/>
          <w:b/>
          <w:bCs/>
        </w:rPr>
        <w:t>Groupes 1 à 6 : Léon Gomez</w:t>
      </w:r>
    </w:p>
    <w:p w14:paraId="6291C042" w14:textId="77777777" w:rsidR="002E7C15" w:rsidRDefault="00000000">
      <w:pPr>
        <w:pStyle w:val="Corpsdetexte"/>
        <w:spacing w:after="0"/>
      </w:pPr>
      <w:r>
        <w:rPr>
          <w:rStyle w:val="CorpsdetexteCar"/>
        </w:rPr>
        <w:t>Ce cours a pour objectif de fournir aux étudiants de solides bases théoriques et pratiques sur la manière dont l’image est traitée, enregistrée, interprétée, affichée et transmise avec les technologies actuelles.</w:t>
      </w:r>
    </w:p>
    <w:p w14:paraId="0C898E27" w14:textId="77777777" w:rsidR="002E7C15" w:rsidRDefault="00000000">
      <w:pPr>
        <w:pStyle w:val="Corpsdetexte"/>
        <w:spacing w:after="0"/>
      </w:pPr>
      <w:r>
        <w:rPr>
          <w:rStyle w:val="CorpsdetexteCar"/>
        </w:rPr>
        <w:t>Contenu théorique : histoire des médias et des effets spéciaux, le signal vidéo numérique, la compression numérique, les formats d’enregistrements et les formats d’images.</w:t>
      </w:r>
    </w:p>
    <w:p w14:paraId="141F3068" w14:textId="77777777" w:rsidR="002E7C15" w:rsidRDefault="00000000">
      <w:pPr>
        <w:pStyle w:val="Corpsdetexte"/>
        <w:spacing w:after="280"/>
      </w:pPr>
      <w:r>
        <w:rPr>
          <w:rStyle w:val="CorpsdetexteCar"/>
        </w:rPr>
        <w:t xml:space="preserve">Contenu pratique : traitement de l’image fixe et animée via la technique du </w:t>
      </w:r>
      <w:proofErr w:type="spellStart"/>
      <w:r>
        <w:rPr>
          <w:rStyle w:val="CorpsdetexteCar"/>
        </w:rPr>
        <w:t>compositing</w:t>
      </w:r>
      <w:proofErr w:type="spellEnd"/>
      <w:r>
        <w:rPr>
          <w:rStyle w:val="CorpsdetexteCar"/>
        </w:rPr>
        <w:t>.</w:t>
      </w:r>
    </w:p>
    <w:p w14:paraId="0B90CF24" w14:textId="77777777" w:rsidR="002E7C15" w:rsidRDefault="00000000">
      <w:pPr>
        <w:pStyle w:val="Heading30"/>
        <w:keepNext/>
        <w:keepLines/>
      </w:pPr>
      <w:bookmarkStart w:id="89" w:name="bookmark191"/>
      <w:r>
        <w:rPr>
          <w:rStyle w:val="Heading3"/>
          <w:b/>
          <w:bCs/>
        </w:rPr>
        <w:t>Bibliographie :</w:t>
      </w:r>
      <w:bookmarkEnd w:id="89"/>
    </w:p>
    <w:p w14:paraId="4D6744E2" w14:textId="77777777" w:rsidR="002E7C15" w:rsidRDefault="00000000">
      <w:pPr>
        <w:pStyle w:val="Corpsdetexte"/>
        <w:spacing w:after="0"/>
      </w:pPr>
      <w:r>
        <w:rPr>
          <w:rStyle w:val="CorpsdetexteCar"/>
        </w:rPr>
        <w:t xml:space="preserve">MANOVICH, Lev. </w:t>
      </w:r>
      <w:r>
        <w:rPr>
          <w:rStyle w:val="CorpsdetexteCar"/>
          <w:i/>
          <w:iCs/>
        </w:rPr>
        <w:t xml:space="preserve">The </w:t>
      </w:r>
      <w:proofErr w:type="spellStart"/>
      <w:r>
        <w:rPr>
          <w:rStyle w:val="CorpsdetexteCar"/>
          <w:i/>
          <w:iCs/>
        </w:rPr>
        <w:t>language</w:t>
      </w:r>
      <w:proofErr w:type="spellEnd"/>
      <w:r>
        <w:rPr>
          <w:rStyle w:val="CorpsdetexteCar"/>
          <w:i/>
          <w:iCs/>
        </w:rPr>
        <w:t xml:space="preserve"> of new media</w:t>
      </w:r>
      <w:r>
        <w:rPr>
          <w:rStyle w:val="CorpsdetexteCar"/>
        </w:rPr>
        <w:t xml:space="preserve">. Ed, MIT </w:t>
      </w:r>
      <w:proofErr w:type="spellStart"/>
      <w:r>
        <w:rPr>
          <w:rStyle w:val="CorpsdetexteCar"/>
        </w:rPr>
        <w:t>Press</w:t>
      </w:r>
      <w:proofErr w:type="spellEnd"/>
      <w:r>
        <w:rPr>
          <w:rStyle w:val="CorpsdetexteCar"/>
        </w:rPr>
        <w:t xml:space="preserve"> (Massachusetts </w:t>
      </w:r>
      <w:proofErr w:type="spellStart"/>
      <w:r>
        <w:rPr>
          <w:rStyle w:val="CorpsdetexteCar"/>
        </w:rPr>
        <w:t>Instute</w:t>
      </w:r>
      <w:proofErr w:type="spellEnd"/>
      <w:r>
        <w:rPr>
          <w:rStyle w:val="CorpsdetexteCar"/>
        </w:rPr>
        <w:t xml:space="preserve"> of </w:t>
      </w:r>
      <w:proofErr w:type="spellStart"/>
      <w:r>
        <w:rPr>
          <w:rStyle w:val="CorpsdetexteCar"/>
        </w:rPr>
        <w:t>Technology</w:t>
      </w:r>
      <w:proofErr w:type="spellEnd"/>
      <w:r>
        <w:rPr>
          <w:rStyle w:val="CorpsdetexteCar"/>
        </w:rPr>
        <w:t>), 2001.</w:t>
      </w:r>
    </w:p>
    <w:p w14:paraId="0DCA83C5" w14:textId="77777777" w:rsidR="002E7C15" w:rsidRDefault="00000000">
      <w:pPr>
        <w:pStyle w:val="Corpsdetexte"/>
        <w:spacing w:after="0"/>
      </w:pPr>
      <w:r>
        <w:rPr>
          <w:rStyle w:val="CorpsdetexteCar"/>
        </w:rPr>
        <w:t xml:space="preserve">BELLAÏCHE , Philippe. </w:t>
      </w:r>
      <w:r>
        <w:rPr>
          <w:rStyle w:val="CorpsdetexteCar"/>
          <w:i/>
          <w:iCs/>
        </w:rPr>
        <w:t>Les secrets de l’image vidéo</w:t>
      </w:r>
      <w:r>
        <w:rPr>
          <w:rStyle w:val="CorpsdetexteCar"/>
        </w:rPr>
        <w:t>. Ed, Eyrolles, août 2013.</w:t>
      </w:r>
    </w:p>
    <w:p w14:paraId="2D2DE519" w14:textId="77777777" w:rsidR="002E7C15" w:rsidRDefault="00000000">
      <w:pPr>
        <w:pStyle w:val="Corpsdetexte"/>
        <w:spacing w:after="920"/>
      </w:pPr>
      <w:r>
        <w:rPr>
          <w:rStyle w:val="CorpsdetexteCar"/>
        </w:rPr>
        <w:t xml:space="preserve">PINTEAU, Pascal. </w:t>
      </w:r>
      <w:r>
        <w:rPr>
          <w:rStyle w:val="CorpsdetexteCar"/>
          <w:i/>
          <w:iCs/>
        </w:rPr>
        <w:t>Effets spéciaux, 2 siècles d’histoires</w:t>
      </w:r>
      <w:r>
        <w:rPr>
          <w:rStyle w:val="CorpsdetexteCar"/>
        </w:rPr>
        <w:t xml:space="preserve">. Ed, </w:t>
      </w:r>
      <w:proofErr w:type="spellStart"/>
      <w:r>
        <w:rPr>
          <w:rStyle w:val="CorpsdetexteCar"/>
        </w:rPr>
        <w:t>Bragelonne</w:t>
      </w:r>
      <w:proofErr w:type="spellEnd"/>
      <w:r>
        <w:rPr>
          <w:rStyle w:val="CorpsdetexteCar"/>
        </w:rPr>
        <w:t>, 2015.</w:t>
      </w:r>
    </w:p>
    <w:p w14:paraId="54BAC354" w14:textId="77777777" w:rsidR="002E7C15" w:rsidRDefault="00000000">
      <w:pPr>
        <w:pStyle w:val="Heading30"/>
        <w:keepNext/>
        <w:keepLines/>
        <w:spacing w:after="320" w:line="240" w:lineRule="auto"/>
        <w:jc w:val="right"/>
      </w:pPr>
      <w:bookmarkStart w:id="90" w:name="bookmark193"/>
      <w:r>
        <w:rPr>
          <w:rStyle w:val="Heading3"/>
          <w:b/>
          <w:bCs/>
          <w:lang w:val="de-DE" w:eastAsia="de-DE" w:bidi="de-DE"/>
        </w:rPr>
        <w:t xml:space="preserve">EP D106LN14 </w:t>
      </w:r>
      <w:r>
        <w:rPr>
          <w:rStyle w:val="Heading3"/>
          <w:b/>
          <w:bCs/>
        </w:rPr>
        <w:t>Pratique d’une langue obligatoire (3 ECTS)</w:t>
      </w:r>
      <w:bookmarkEnd w:id="90"/>
    </w:p>
    <w:p w14:paraId="1BE43FCA" w14:textId="795B0A76" w:rsidR="002E7C15" w:rsidRDefault="00000000">
      <w:pPr>
        <w:pStyle w:val="Bodytext20"/>
        <w:spacing w:before="0"/>
      </w:pPr>
      <w:r>
        <w:rPr>
          <w:rStyle w:val="Bodytext2"/>
          <w:rFonts w:ascii="Times New Roman" w:eastAsia="Times New Roman" w:hAnsi="Times New Roman" w:cs="Times New Roman"/>
          <w:smallCaps/>
          <w:w w:val="100"/>
          <w:sz w:val="22"/>
          <w:szCs w:val="22"/>
        </w:rPr>
        <w:t>S</w:t>
      </w:r>
      <w:r>
        <w:rPr>
          <w:rStyle w:val="Bodytext2"/>
          <w:smallCaps/>
        </w:rPr>
        <w:t xml:space="preserve">e rapprocher du </w:t>
      </w:r>
      <w:proofErr w:type="spellStart"/>
      <w:r>
        <w:rPr>
          <w:rStyle w:val="Bodytext2"/>
          <w:rFonts w:ascii="Times New Roman" w:eastAsia="Times New Roman" w:hAnsi="Times New Roman" w:cs="Times New Roman"/>
          <w:smallCaps/>
          <w:w w:val="100"/>
          <w:sz w:val="22"/>
          <w:szCs w:val="22"/>
        </w:rPr>
        <w:t>D</w:t>
      </w:r>
      <w:r>
        <w:rPr>
          <w:rStyle w:val="Bodytext2"/>
          <w:smallCaps/>
        </w:rPr>
        <w:t>epartement</w:t>
      </w:r>
      <w:proofErr w:type="spellEnd"/>
      <w:r>
        <w:rPr>
          <w:rStyle w:val="Bodytext2"/>
          <w:smallCaps/>
        </w:rPr>
        <w:t xml:space="preserve"> des langues</w:t>
      </w:r>
      <w:r>
        <w:rPr>
          <w:rStyle w:val="Bodytext2"/>
          <w:w w:val="100"/>
          <w:sz w:val="18"/>
          <w:szCs w:val="18"/>
        </w:rPr>
        <w:t xml:space="preserve"> : </w:t>
      </w:r>
      <w:hyperlink r:id="rId15" w:history="1">
        <w:r w:rsidR="00CB6CF2" w:rsidRPr="00467D0D">
          <w:rPr>
            <w:rStyle w:val="Lienhypertexte"/>
          </w:rPr>
          <w:t>https://langues.pantheonsorbonne.fr/</w:t>
        </w:r>
      </w:hyperlink>
    </w:p>
    <w:p w14:paraId="4DA5891F" w14:textId="77777777" w:rsidR="00CB6CF2" w:rsidRDefault="00CB6CF2">
      <w:pPr>
        <w:pStyle w:val="Bodytext20"/>
        <w:spacing w:before="0"/>
      </w:pPr>
    </w:p>
    <w:p w14:paraId="1E6FECCB" w14:textId="77777777" w:rsidR="002E7C15" w:rsidRDefault="00000000">
      <w:pPr>
        <w:pStyle w:val="Heading20"/>
        <w:keepNext/>
        <w:keepLines/>
        <w:spacing w:after="1040"/>
      </w:pPr>
      <w:bookmarkStart w:id="91" w:name="bookmark195"/>
      <w:r>
        <w:rPr>
          <w:rStyle w:val="Heading2"/>
          <w:rFonts w:ascii="Tahoma" w:eastAsia="Tahoma" w:hAnsi="Tahoma" w:cs="Tahoma"/>
          <w:b/>
          <w:bCs/>
          <w:sz w:val="34"/>
          <w:szCs w:val="34"/>
        </w:rPr>
        <w:t>L</w:t>
      </w:r>
      <w:r>
        <w:rPr>
          <w:rStyle w:val="Heading2"/>
          <w:b/>
          <w:bCs/>
        </w:rPr>
        <w:t xml:space="preserve">ICENCE </w:t>
      </w:r>
      <w:r>
        <w:rPr>
          <w:rStyle w:val="Heading2"/>
          <w:rFonts w:ascii="Tahoma" w:eastAsia="Tahoma" w:hAnsi="Tahoma" w:cs="Tahoma"/>
          <w:b/>
          <w:bCs/>
          <w:sz w:val="34"/>
          <w:szCs w:val="34"/>
        </w:rPr>
        <w:t>2 C</w:t>
      </w:r>
      <w:r>
        <w:rPr>
          <w:rStyle w:val="Heading2"/>
          <w:b/>
          <w:bCs/>
        </w:rPr>
        <w:t>INEMA</w:t>
      </w:r>
      <w:bookmarkEnd w:id="91"/>
    </w:p>
    <w:p w14:paraId="46DBFB5E" w14:textId="77777777" w:rsidR="002E7C15" w:rsidRDefault="00000000">
      <w:pPr>
        <w:pStyle w:val="Heading20"/>
        <w:keepNext/>
        <w:keepLines/>
        <w:spacing w:after="1040"/>
      </w:pPr>
      <w:bookmarkStart w:id="92" w:name="bookmark197"/>
      <w:r>
        <w:rPr>
          <w:rStyle w:val="Heading2"/>
          <w:rFonts w:ascii="Tahoma" w:eastAsia="Tahoma" w:hAnsi="Tahoma" w:cs="Tahoma"/>
          <w:b/>
          <w:bCs/>
          <w:sz w:val="34"/>
          <w:szCs w:val="34"/>
        </w:rPr>
        <w:t>P</w:t>
      </w:r>
      <w:r>
        <w:rPr>
          <w:rStyle w:val="Heading2"/>
          <w:b/>
          <w:bCs/>
        </w:rPr>
        <w:t>REMIER SEMESTRE</w:t>
      </w:r>
      <w:bookmarkEnd w:id="92"/>
    </w:p>
    <w:p w14:paraId="004713E7" w14:textId="77777777" w:rsidR="002E7C15" w:rsidRDefault="00000000">
      <w:pPr>
        <w:pStyle w:val="Corpsdetexte"/>
        <w:spacing w:after="0" w:line="372" w:lineRule="auto"/>
        <w:ind w:left="6240"/>
        <w:jc w:val="both"/>
      </w:pPr>
      <w:r>
        <w:rPr>
          <w:rStyle w:val="CorpsdetexteCar"/>
          <w:b/>
          <w:bCs/>
          <w:lang w:val="de-DE" w:eastAsia="de-DE" w:bidi="de-DE"/>
        </w:rPr>
        <w:t xml:space="preserve">EP 2061114 - </w:t>
      </w:r>
      <w:r>
        <w:rPr>
          <w:rStyle w:val="CorpsdetexteCar"/>
          <w:b/>
          <w:bCs/>
        </w:rPr>
        <w:t>Histoire de l’art</w:t>
      </w:r>
    </w:p>
    <w:p w14:paraId="41D334B9" w14:textId="77777777" w:rsidR="002E7C15" w:rsidRDefault="00000000">
      <w:pPr>
        <w:pStyle w:val="Corpsdetexte"/>
        <w:spacing w:after="260" w:line="372" w:lineRule="auto"/>
        <w:ind w:left="4860"/>
        <w:jc w:val="right"/>
      </w:pPr>
      <w:r>
        <w:rPr>
          <w:rStyle w:val="CorpsdetexteCar"/>
          <w:b/>
          <w:bCs/>
        </w:rPr>
        <w:t xml:space="preserve">Cours magistral et TD (5 ECTS) Enseignant coordinateur : </w:t>
      </w:r>
      <w:r>
        <w:rPr>
          <w:rStyle w:val="CorpsdetexteCar"/>
          <w:b/>
          <w:bCs/>
          <w:lang w:val="de-DE" w:eastAsia="de-DE" w:bidi="de-DE"/>
        </w:rPr>
        <w:t>Riccardo Venturi</w:t>
      </w:r>
    </w:p>
    <w:p w14:paraId="5E9A72B3" w14:textId="77777777" w:rsidR="002E7C15" w:rsidRDefault="00000000">
      <w:pPr>
        <w:pStyle w:val="Heading30"/>
        <w:keepNext/>
        <w:keepLines/>
      </w:pPr>
      <w:bookmarkStart w:id="93" w:name="bookmark199"/>
      <w:r>
        <w:rPr>
          <w:rStyle w:val="Heading3"/>
          <w:b/>
          <w:bCs/>
        </w:rPr>
        <w:t>Les avant-gardes historiques</w:t>
      </w:r>
      <w:bookmarkEnd w:id="93"/>
    </w:p>
    <w:p w14:paraId="662F2EEB" w14:textId="77777777" w:rsidR="002E7C15" w:rsidRDefault="00000000">
      <w:pPr>
        <w:pStyle w:val="Corpsdetexte"/>
        <w:spacing w:after="260"/>
        <w:jc w:val="both"/>
      </w:pPr>
      <w:r>
        <w:rPr>
          <w:rStyle w:val="CorpsdetexteCar"/>
        </w:rPr>
        <w:t>À travers les œuvres d’une part et, d’autre part, un corpus des textes théoriques d’artistes, on explorera quelques thèmes fondamentaux de l’art des trois premières décennies du 20</w:t>
      </w:r>
      <w:r>
        <w:rPr>
          <w:rStyle w:val="CorpsdetexteCar"/>
          <w:vertAlign w:val="superscript"/>
        </w:rPr>
        <w:t>e</w:t>
      </w:r>
      <w:r>
        <w:rPr>
          <w:rStyle w:val="CorpsdetexteCar"/>
        </w:rPr>
        <w:t xml:space="preserve"> siècle : les différents facteurs qui ont permis la rupture avec la « mimésis » et l’élaboration de l’abstraction avant la Grande Guerre, puis, durant cette guerre, le phénomène du « retour à l’ordre » ; les stratégies, les discours, les idéologies complexes des « avant-gardes » dans les différents pays d’Europe ; la conjonction de la revendication de l’autonomie de l’art et de l’appel à la fusion de l’art et de la vie au sein des mêmes mouvements ; les discours sur la « mort » de la peinture et de l’art dans son ensemble, souvent liée au passage des peintres à l’architecture et au design ; la mise en question des catégories / disciplines classiques relevant des « beaux- arts » et l’émergence de formes d’art nouvelles, tel le collage, l’œuvre-objet ou bien encore le ready-made avec ses conséquences sur l’art à venir.</w:t>
      </w:r>
    </w:p>
    <w:p w14:paraId="3B27CACF" w14:textId="77777777" w:rsidR="002E7C15" w:rsidRDefault="00000000">
      <w:pPr>
        <w:pStyle w:val="Heading30"/>
        <w:keepNext/>
        <w:keepLines/>
        <w:jc w:val="both"/>
      </w:pPr>
      <w:bookmarkStart w:id="94" w:name="bookmark201"/>
      <w:r>
        <w:rPr>
          <w:rStyle w:val="Heading3"/>
          <w:b/>
          <w:bCs/>
        </w:rPr>
        <w:t>Organisation et évaluation des enseignements :</w:t>
      </w:r>
      <w:bookmarkEnd w:id="94"/>
    </w:p>
    <w:p w14:paraId="009C2E16" w14:textId="77777777" w:rsidR="002E7C15" w:rsidRDefault="00000000">
      <w:pPr>
        <w:pStyle w:val="Corpsdetexte"/>
        <w:spacing w:after="600"/>
        <w:jc w:val="both"/>
      </w:pPr>
      <w:r>
        <w:rPr>
          <w:rStyle w:val="CorpsdetexteCar"/>
        </w:rPr>
        <w:t xml:space="preserve">Le CM est évalué lors d'un partiel sur table à partir de la matière enseignée par chaque </w:t>
      </w:r>
      <w:proofErr w:type="spellStart"/>
      <w:r>
        <w:rPr>
          <w:rStyle w:val="CorpsdetexteCar"/>
        </w:rPr>
        <w:t>enseignant-e</w:t>
      </w:r>
      <w:proofErr w:type="spellEnd"/>
      <w:r>
        <w:rPr>
          <w:rStyle w:val="CorpsdetexteCar"/>
        </w:rPr>
        <w:t xml:space="preserve"> de CM. Les TD sont structurés autour d'un recueil de textes d'artistes et de critiques distribué en classe et évalués sous forme d'exposés et travaux complémentaires.</w:t>
      </w:r>
    </w:p>
    <w:p w14:paraId="02A0AF07" w14:textId="77777777" w:rsidR="002E7C15" w:rsidRDefault="00000000">
      <w:pPr>
        <w:pStyle w:val="Corpsdetexte"/>
        <w:spacing w:after="0"/>
        <w:jc w:val="right"/>
      </w:pPr>
      <w:r>
        <w:rPr>
          <w:rStyle w:val="CorpsdetexteCar"/>
          <w:b/>
          <w:bCs/>
        </w:rPr>
        <w:t>EP 2061314 - Philosophie de l’art</w:t>
      </w:r>
    </w:p>
    <w:p w14:paraId="69675963" w14:textId="77777777" w:rsidR="002E7C15" w:rsidRDefault="00000000">
      <w:pPr>
        <w:pStyle w:val="Corpsdetexte"/>
        <w:spacing w:after="0"/>
        <w:ind w:left="6240"/>
        <w:jc w:val="both"/>
      </w:pPr>
      <w:r>
        <w:rPr>
          <w:rStyle w:val="CorpsdetexteCar"/>
          <w:b/>
          <w:bCs/>
        </w:rPr>
        <w:t>Cours magistral et TD (5 ECTS)</w:t>
      </w:r>
    </w:p>
    <w:p w14:paraId="3CDD18FF" w14:textId="77777777" w:rsidR="002E7C15" w:rsidRDefault="00000000">
      <w:pPr>
        <w:pStyle w:val="Corpsdetexte"/>
        <w:spacing w:after="260"/>
        <w:jc w:val="right"/>
      </w:pPr>
      <w:r>
        <w:rPr>
          <w:rStyle w:val="CorpsdetexteCar"/>
          <w:b/>
          <w:bCs/>
        </w:rPr>
        <w:t xml:space="preserve">Enseignante coordinatrice : Judith </w:t>
      </w:r>
      <w:proofErr w:type="spellStart"/>
      <w:r>
        <w:rPr>
          <w:rStyle w:val="CorpsdetexteCar"/>
          <w:b/>
          <w:bCs/>
        </w:rPr>
        <w:t>Michalet</w:t>
      </w:r>
      <w:proofErr w:type="spellEnd"/>
    </w:p>
    <w:p w14:paraId="0914BAB1" w14:textId="77777777" w:rsidR="002E7C15" w:rsidRDefault="00000000">
      <w:pPr>
        <w:pStyle w:val="Corpsdetexte"/>
        <w:spacing w:after="420"/>
        <w:jc w:val="both"/>
      </w:pPr>
      <w:r>
        <w:rPr>
          <w:rStyle w:val="CorpsdetexteCar"/>
        </w:rPr>
        <w:t>Le semestre propose en premier lieu d’aborder la thématique du « sublime », concept clef de l’esthétique ayant des résonances importantes avec l’histoire de l’art et l’esthétique contemporaine. Allant du texte pionnier de Longin, en passant par Kant et Schiller, pour arriver à Jean-François Lyotard, le sublime se dessine comme un concept opérant dans l’histoire de la pensée (rationalisme, criticisme, empirisme, romantisme). Puis sera abordée la thématique de la « Critique », une réflexion sur les concepts</w:t>
      </w:r>
    </w:p>
    <w:p w14:paraId="7B4AD9C9" w14:textId="77777777" w:rsidR="002E7C15" w:rsidRDefault="00000000">
      <w:pPr>
        <w:pStyle w:val="Corpsdetexte"/>
        <w:spacing w:after="260"/>
        <w:jc w:val="both"/>
      </w:pPr>
      <w:proofErr w:type="spellStart"/>
      <w:r>
        <w:rPr>
          <w:rStyle w:val="CorpsdetexteCar"/>
          <w:lang w:val="en-US" w:eastAsia="en-US" w:bidi="en-US"/>
        </w:rPr>
        <w:t>fondamentaux</w:t>
      </w:r>
      <w:proofErr w:type="spellEnd"/>
      <w:r>
        <w:rPr>
          <w:rStyle w:val="CorpsdetexteCar"/>
          <w:lang w:val="en-US" w:eastAsia="en-US" w:bidi="en-US"/>
        </w:rPr>
        <w:t xml:space="preserve"> de </w:t>
      </w:r>
      <w:r>
        <w:rPr>
          <w:rStyle w:val="CorpsdetexteCar"/>
        </w:rPr>
        <w:t xml:space="preserve">l’esthétique </w:t>
      </w:r>
      <w:r>
        <w:rPr>
          <w:rStyle w:val="CorpsdetexteCar"/>
          <w:lang w:val="en-US" w:eastAsia="en-US" w:bidi="en-US"/>
        </w:rPr>
        <w:t xml:space="preserve">et de la </w:t>
      </w:r>
      <w:r>
        <w:rPr>
          <w:rStyle w:val="CorpsdetexteCar"/>
        </w:rPr>
        <w:t xml:space="preserve">théorie </w:t>
      </w:r>
      <w:r>
        <w:rPr>
          <w:rStyle w:val="CorpsdetexteCar"/>
          <w:lang w:val="en-US" w:eastAsia="en-US" w:bidi="en-US"/>
        </w:rPr>
        <w:t xml:space="preserve">de </w:t>
      </w:r>
      <w:proofErr w:type="spellStart"/>
      <w:r>
        <w:rPr>
          <w:rStyle w:val="CorpsdetexteCar"/>
          <w:lang w:val="en-US" w:eastAsia="en-US" w:bidi="en-US"/>
        </w:rPr>
        <w:t>l’art</w:t>
      </w:r>
      <w:proofErr w:type="spellEnd"/>
      <w:r>
        <w:rPr>
          <w:rStyle w:val="CorpsdetexteCar"/>
          <w:lang w:val="en-US" w:eastAsia="en-US" w:bidi="en-US"/>
        </w:rPr>
        <w:t xml:space="preserve"> : </w:t>
      </w:r>
      <w:proofErr w:type="spellStart"/>
      <w:r>
        <w:rPr>
          <w:rStyle w:val="CorpsdetexteCar"/>
          <w:lang w:val="en-US" w:eastAsia="en-US" w:bidi="en-US"/>
        </w:rPr>
        <w:t>en</w:t>
      </w:r>
      <w:proofErr w:type="spellEnd"/>
      <w:r>
        <w:rPr>
          <w:rStyle w:val="CorpsdetexteCar"/>
          <w:lang w:val="en-US" w:eastAsia="en-US" w:bidi="en-US"/>
        </w:rPr>
        <w:t xml:space="preserve"> </w:t>
      </w:r>
      <w:proofErr w:type="spellStart"/>
      <w:r>
        <w:rPr>
          <w:rStyle w:val="CorpsdetexteCar"/>
          <w:lang w:val="en-US" w:eastAsia="en-US" w:bidi="en-US"/>
        </w:rPr>
        <w:t>partant</w:t>
      </w:r>
      <w:proofErr w:type="spellEnd"/>
      <w:r>
        <w:rPr>
          <w:rStyle w:val="CorpsdetexteCar"/>
          <w:lang w:val="en-US" w:eastAsia="en-US" w:bidi="en-US"/>
        </w:rPr>
        <w:t xml:space="preserve"> de Hume, la notion du «</w:t>
      </w:r>
      <w:proofErr w:type="spellStart"/>
      <w:r>
        <w:rPr>
          <w:rStyle w:val="CorpsdetexteCar"/>
          <w:lang w:val="en-US" w:eastAsia="en-US" w:bidi="en-US"/>
        </w:rPr>
        <w:t>jugement</w:t>
      </w:r>
      <w:proofErr w:type="spellEnd"/>
      <w:r>
        <w:rPr>
          <w:rStyle w:val="CorpsdetexteCar"/>
          <w:lang w:val="en-US" w:eastAsia="en-US" w:bidi="en-US"/>
        </w:rPr>
        <w:t xml:space="preserve"> de </w:t>
      </w:r>
      <w:r>
        <w:rPr>
          <w:rStyle w:val="CorpsdetexteCar"/>
        </w:rPr>
        <w:t xml:space="preserve">goût </w:t>
      </w:r>
      <w:r>
        <w:rPr>
          <w:rStyle w:val="CorpsdetexteCar"/>
          <w:lang w:val="en-US" w:eastAsia="en-US" w:bidi="en-US"/>
        </w:rPr>
        <w:t xml:space="preserve">» </w:t>
      </w:r>
      <w:proofErr w:type="spellStart"/>
      <w:r>
        <w:rPr>
          <w:rStyle w:val="CorpsdetexteCar"/>
          <w:lang w:val="en-US" w:eastAsia="en-US" w:bidi="en-US"/>
        </w:rPr>
        <w:t>permettra</w:t>
      </w:r>
      <w:proofErr w:type="spellEnd"/>
      <w:r>
        <w:rPr>
          <w:rStyle w:val="CorpsdetexteCar"/>
          <w:lang w:val="en-US" w:eastAsia="en-US" w:bidi="en-US"/>
        </w:rPr>
        <w:t xml:space="preserve"> de </w:t>
      </w:r>
      <w:proofErr w:type="spellStart"/>
      <w:r>
        <w:rPr>
          <w:rStyle w:val="CorpsdetexteCar"/>
          <w:lang w:val="en-US" w:eastAsia="en-US" w:bidi="en-US"/>
        </w:rPr>
        <w:t>mettre</w:t>
      </w:r>
      <w:proofErr w:type="spellEnd"/>
      <w:r>
        <w:rPr>
          <w:rStyle w:val="CorpsdetexteCar"/>
          <w:lang w:val="en-US" w:eastAsia="en-US" w:bidi="en-US"/>
        </w:rPr>
        <w:t xml:space="preserve"> </w:t>
      </w:r>
      <w:proofErr w:type="spellStart"/>
      <w:r>
        <w:rPr>
          <w:rStyle w:val="CorpsdetexteCar"/>
          <w:lang w:val="en-US" w:eastAsia="en-US" w:bidi="en-US"/>
        </w:rPr>
        <w:t>en</w:t>
      </w:r>
      <w:proofErr w:type="spellEnd"/>
      <w:r>
        <w:rPr>
          <w:rStyle w:val="CorpsdetexteCar"/>
          <w:lang w:val="en-US" w:eastAsia="en-US" w:bidi="en-US"/>
        </w:rPr>
        <w:t xml:space="preserve"> </w:t>
      </w:r>
      <w:r>
        <w:rPr>
          <w:rStyle w:val="CorpsdetexteCar"/>
        </w:rPr>
        <w:t xml:space="preserve">lumière </w:t>
      </w:r>
      <w:r>
        <w:rPr>
          <w:rStyle w:val="CorpsdetexteCar"/>
          <w:lang w:val="en-US" w:eastAsia="en-US" w:bidi="en-US"/>
        </w:rPr>
        <w:t xml:space="preserve">les </w:t>
      </w:r>
      <w:proofErr w:type="spellStart"/>
      <w:r>
        <w:rPr>
          <w:rStyle w:val="CorpsdetexteCar"/>
          <w:lang w:val="en-US" w:eastAsia="en-US" w:bidi="en-US"/>
        </w:rPr>
        <w:t>rebondissements</w:t>
      </w:r>
      <w:proofErr w:type="spellEnd"/>
      <w:r>
        <w:rPr>
          <w:rStyle w:val="CorpsdetexteCar"/>
          <w:lang w:val="en-US" w:eastAsia="en-US" w:bidi="en-US"/>
        </w:rPr>
        <w:t xml:space="preserve"> </w:t>
      </w:r>
      <w:r>
        <w:rPr>
          <w:rStyle w:val="CorpsdetexteCar"/>
        </w:rPr>
        <w:t xml:space="preserve">féconds </w:t>
      </w:r>
      <w:r>
        <w:rPr>
          <w:rStyle w:val="CorpsdetexteCar"/>
          <w:lang w:val="en-US" w:eastAsia="en-US" w:bidi="en-US"/>
        </w:rPr>
        <w:t xml:space="preserve">des </w:t>
      </w:r>
      <w:proofErr w:type="spellStart"/>
      <w:r>
        <w:rPr>
          <w:rStyle w:val="CorpsdetexteCar"/>
          <w:lang w:val="en-US" w:eastAsia="en-US" w:bidi="en-US"/>
        </w:rPr>
        <w:t>normes</w:t>
      </w:r>
      <w:proofErr w:type="spellEnd"/>
      <w:r>
        <w:rPr>
          <w:rStyle w:val="CorpsdetexteCar"/>
          <w:lang w:val="en-US" w:eastAsia="en-US" w:bidi="en-US"/>
        </w:rPr>
        <w:t xml:space="preserve"> </w:t>
      </w:r>
      <w:r>
        <w:rPr>
          <w:rStyle w:val="CorpsdetexteCar"/>
        </w:rPr>
        <w:t xml:space="preserve">esthétiques </w:t>
      </w:r>
      <w:r>
        <w:rPr>
          <w:rStyle w:val="CorpsdetexteCar"/>
          <w:lang w:val="en-US" w:eastAsia="en-US" w:bidi="en-US"/>
        </w:rPr>
        <w:t xml:space="preserve">qui se </w:t>
      </w:r>
      <w:r>
        <w:rPr>
          <w:rStyle w:val="CorpsdetexteCar"/>
        </w:rPr>
        <w:t xml:space="preserve">développent </w:t>
      </w:r>
      <w:proofErr w:type="spellStart"/>
      <w:r>
        <w:rPr>
          <w:rStyle w:val="CorpsdetexteCar"/>
          <w:lang w:val="en-US" w:eastAsia="en-US" w:bidi="en-US"/>
        </w:rPr>
        <w:t>durant</w:t>
      </w:r>
      <w:proofErr w:type="spellEnd"/>
      <w:r>
        <w:rPr>
          <w:rStyle w:val="CorpsdetexteCar"/>
          <w:lang w:val="en-US" w:eastAsia="en-US" w:bidi="en-US"/>
        </w:rPr>
        <w:t xml:space="preserve"> les </w:t>
      </w:r>
      <w:r>
        <w:rPr>
          <w:rStyle w:val="CorpsdetexteCar"/>
        </w:rPr>
        <w:t xml:space="preserve">Lumières </w:t>
      </w:r>
      <w:r>
        <w:rPr>
          <w:rStyle w:val="CorpsdetexteCar"/>
          <w:lang w:val="en-US" w:eastAsia="en-US" w:bidi="en-US"/>
        </w:rPr>
        <w:t xml:space="preserve">pour </w:t>
      </w:r>
      <w:proofErr w:type="spellStart"/>
      <w:r>
        <w:rPr>
          <w:rStyle w:val="CorpsdetexteCar"/>
          <w:lang w:val="en-US" w:eastAsia="en-US" w:bidi="en-US"/>
        </w:rPr>
        <w:t>aller</w:t>
      </w:r>
      <w:proofErr w:type="spellEnd"/>
      <w:r>
        <w:rPr>
          <w:rStyle w:val="CorpsdetexteCar"/>
          <w:lang w:val="en-US" w:eastAsia="en-US" w:bidi="en-US"/>
        </w:rPr>
        <w:t xml:space="preserve"> </w:t>
      </w:r>
      <w:r>
        <w:rPr>
          <w:rStyle w:val="CorpsdetexteCar"/>
        </w:rPr>
        <w:t xml:space="preserve">jusqu’à </w:t>
      </w:r>
      <w:r>
        <w:rPr>
          <w:rStyle w:val="CorpsdetexteCar"/>
          <w:lang w:val="en-US" w:eastAsia="en-US" w:bidi="en-US"/>
        </w:rPr>
        <w:t xml:space="preserve">la </w:t>
      </w:r>
      <w:r>
        <w:rPr>
          <w:rStyle w:val="CorpsdetexteCar"/>
        </w:rPr>
        <w:t xml:space="preserve">période </w:t>
      </w:r>
      <w:proofErr w:type="spellStart"/>
      <w:r>
        <w:rPr>
          <w:rStyle w:val="CorpsdetexteCar"/>
          <w:lang w:val="en-US" w:eastAsia="en-US" w:bidi="en-US"/>
        </w:rPr>
        <w:t>contemporaine</w:t>
      </w:r>
      <w:proofErr w:type="spellEnd"/>
      <w:r>
        <w:rPr>
          <w:rStyle w:val="CorpsdetexteCar"/>
          <w:lang w:val="en-US" w:eastAsia="en-US" w:bidi="en-US"/>
        </w:rPr>
        <w:t xml:space="preserve">. Le </w:t>
      </w:r>
      <w:proofErr w:type="spellStart"/>
      <w:r>
        <w:rPr>
          <w:rStyle w:val="CorpsdetexteCar"/>
          <w:lang w:val="en-US" w:eastAsia="en-US" w:bidi="en-US"/>
        </w:rPr>
        <w:t>cours</w:t>
      </w:r>
      <w:proofErr w:type="spellEnd"/>
      <w:r>
        <w:rPr>
          <w:rStyle w:val="CorpsdetexteCar"/>
          <w:lang w:val="en-US" w:eastAsia="en-US" w:bidi="en-US"/>
        </w:rPr>
        <w:t xml:space="preserve"> </w:t>
      </w:r>
      <w:proofErr w:type="spellStart"/>
      <w:r>
        <w:rPr>
          <w:rStyle w:val="CorpsdetexteCar"/>
          <w:lang w:val="en-US" w:eastAsia="en-US" w:bidi="en-US"/>
        </w:rPr>
        <w:t>entrelacera</w:t>
      </w:r>
      <w:proofErr w:type="spellEnd"/>
      <w:r>
        <w:rPr>
          <w:rStyle w:val="CorpsdetexteCar"/>
          <w:lang w:val="en-US" w:eastAsia="en-US" w:bidi="en-US"/>
        </w:rPr>
        <w:t xml:space="preserve"> </w:t>
      </w:r>
      <w:proofErr w:type="spellStart"/>
      <w:r>
        <w:rPr>
          <w:rStyle w:val="CorpsdetexteCar"/>
          <w:lang w:val="en-US" w:eastAsia="en-US" w:bidi="en-US"/>
        </w:rPr>
        <w:t>approche</w:t>
      </w:r>
      <w:proofErr w:type="spellEnd"/>
      <w:r>
        <w:rPr>
          <w:rStyle w:val="CorpsdetexteCar"/>
          <w:lang w:val="en-US" w:eastAsia="en-US" w:bidi="en-US"/>
        </w:rPr>
        <w:t xml:space="preserve"> </w:t>
      </w:r>
      <w:proofErr w:type="spellStart"/>
      <w:r>
        <w:rPr>
          <w:rStyle w:val="CorpsdetexteCar"/>
          <w:lang w:val="en-US" w:eastAsia="en-US" w:bidi="en-US"/>
        </w:rPr>
        <w:t>historique</w:t>
      </w:r>
      <w:proofErr w:type="spellEnd"/>
      <w:r>
        <w:rPr>
          <w:rStyle w:val="CorpsdetexteCar"/>
          <w:lang w:val="en-US" w:eastAsia="en-US" w:bidi="en-US"/>
        </w:rPr>
        <w:t xml:space="preserve"> et </w:t>
      </w:r>
      <w:r>
        <w:rPr>
          <w:rStyle w:val="CorpsdetexteCar"/>
        </w:rPr>
        <w:t xml:space="preserve">problématisation </w:t>
      </w:r>
      <w:r>
        <w:rPr>
          <w:rStyle w:val="CorpsdetexteCar"/>
          <w:lang w:val="en-US" w:eastAsia="en-US" w:bidi="en-US"/>
        </w:rPr>
        <w:t xml:space="preserve">des notions. On attend de </w:t>
      </w:r>
      <w:r>
        <w:rPr>
          <w:rStyle w:val="CorpsdetexteCar"/>
        </w:rPr>
        <w:t xml:space="preserve">l’étudiant, </w:t>
      </w:r>
      <w:r>
        <w:rPr>
          <w:rStyle w:val="CorpsdetexteCar"/>
          <w:lang w:val="en-US" w:eastAsia="en-US" w:bidi="en-US"/>
        </w:rPr>
        <w:t xml:space="preserve">au </w:t>
      </w:r>
      <w:proofErr w:type="spellStart"/>
      <w:r>
        <w:rPr>
          <w:rStyle w:val="CorpsdetexteCar"/>
          <w:lang w:val="en-US" w:eastAsia="en-US" w:bidi="en-US"/>
        </w:rPr>
        <w:t>terme</w:t>
      </w:r>
      <w:proofErr w:type="spellEnd"/>
      <w:r>
        <w:rPr>
          <w:rStyle w:val="CorpsdetexteCar"/>
          <w:lang w:val="en-US" w:eastAsia="en-US" w:bidi="en-US"/>
        </w:rPr>
        <w:t xml:space="preserve"> de </w:t>
      </w:r>
      <w:proofErr w:type="spellStart"/>
      <w:r>
        <w:rPr>
          <w:rStyle w:val="CorpsdetexteCar"/>
          <w:lang w:val="en-US" w:eastAsia="en-US" w:bidi="en-US"/>
        </w:rPr>
        <w:t>ce</w:t>
      </w:r>
      <w:proofErr w:type="spellEnd"/>
      <w:r>
        <w:rPr>
          <w:rStyle w:val="CorpsdetexteCar"/>
          <w:lang w:val="en-US" w:eastAsia="en-US" w:bidi="en-US"/>
        </w:rPr>
        <w:t xml:space="preserve"> </w:t>
      </w:r>
      <w:proofErr w:type="spellStart"/>
      <w:r>
        <w:rPr>
          <w:rStyle w:val="CorpsdetexteCar"/>
          <w:lang w:val="en-US" w:eastAsia="en-US" w:bidi="en-US"/>
        </w:rPr>
        <w:t>cheminement</w:t>
      </w:r>
      <w:proofErr w:type="spellEnd"/>
      <w:r>
        <w:rPr>
          <w:rStyle w:val="CorpsdetexteCar"/>
          <w:lang w:val="en-US" w:eastAsia="en-US" w:bidi="en-US"/>
        </w:rPr>
        <w:t xml:space="preserve">, </w:t>
      </w:r>
      <w:proofErr w:type="spellStart"/>
      <w:r>
        <w:rPr>
          <w:rStyle w:val="CorpsdetexteCar"/>
          <w:lang w:val="en-US" w:eastAsia="en-US" w:bidi="en-US"/>
        </w:rPr>
        <w:t>qu’il</w:t>
      </w:r>
      <w:proofErr w:type="spellEnd"/>
      <w:r>
        <w:rPr>
          <w:rStyle w:val="CorpsdetexteCar"/>
          <w:lang w:val="en-US" w:eastAsia="en-US" w:bidi="en-US"/>
        </w:rPr>
        <w:t xml:space="preserve"> </w:t>
      </w:r>
      <w:proofErr w:type="spellStart"/>
      <w:r>
        <w:rPr>
          <w:rStyle w:val="CorpsdetexteCar"/>
          <w:lang w:val="en-US" w:eastAsia="en-US" w:bidi="en-US"/>
        </w:rPr>
        <w:t>puisse</w:t>
      </w:r>
      <w:proofErr w:type="spellEnd"/>
      <w:r>
        <w:rPr>
          <w:rStyle w:val="CorpsdetexteCar"/>
          <w:lang w:val="en-US" w:eastAsia="en-US" w:bidi="en-US"/>
        </w:rPr>
        <w:t xml:space="preserve"> </w:t>
      </w:r>
      <w:r>
        <w:rPr>
          <w:rStyle w:val="CorpsdetexteCar"/>
        </w:rPr>
        <w:t xml:space="preserve">être </w:t>
      </w:r>
      <w:proofErr w:type="spellStart"/>
      <w:r>
        <w:rPr>
          <w:rStyle w:val="CorpsdetexteCar"/>
          <w:lang w:val="en-US" w:eastAsia="en-US" w:bidi="en-US"/>
        </w:rPr>
        <w:t>en</w:t>
      </w:r>
      <w:proofErr w:type="spellEnd"/>
      <w:r>
        <w:rPr>
          <w:rStyle w:val="CorpsdetexteCar"/>
          <w:lang w:val="en-US" w:eastAsia="en-US" w:bidi="en-US"/>
        </w:rPr>
        <w:t xml:space="preserve"> </w:t>
      </w:r>
      <w:proofErr w:type="spellStart"/>
      <w:r>
        <w:rPr>
          <w:rStyle w:val="CorpsdetexteCar"/>
          <w:lang w:val="en-US" w:eastAsia="en-US" w:bidi="en-US"/>
        </w:rPr>
        <w:t>mesure</w:t>
      </w:r>
      <w:proofErr w:type="spellEnd"/>
      <w:r>
        <w:rPr>
          <w:rStyle w:val="CorpsdetexteCar"/>
          <w:lang w:val="en-US" w:eastAsia="en-US" w:bidi="en-US"/>
        </w:rPr>
        <w:t xml:space="preserve"> de </w:t>
      </w:r>
      <w:proofErr w:type="spellStart"/>
      <w:r>
        <w:rPr>
          <w:rStyle w:val="CorpsdetexteCar"/>
          <w:lang w:val="en-US" w:eastAsia="en-US" w:bidi="en-US"/>
        </w:rPr>
        <w:t>conduire</w:t>
      </w:r>
      <w:proofErr w:type="spellEnd"/>
      <w:r>
        <w:rPr>
          <w:rStyle w:val="CorpsdetexteCar"/>
          <w:lang w:val="en-US" w:eastAsia="en-US" w:bidi="en-US"/>
        </w:rPr>
        <w:t xml:space="preserve"> </w:t>
      </w:r>
      <w:proofErr w:type="spellStart"/>
      <w:r>
        <w:rPr>
          <w:rStyle w:val="CorpsdetexteCar"/>
          <w:lang w:val="en-US" w:eastAsia="en-US" w:bidi="en-US"/>
        </w:rPr>
        <w:t>une</w:t>
      </w:r>
      <w:proofErr w:type="spellEnd"/>
      <w:r>
        <w:rPr>
          <w:rStyle w:val="CorpsdetexteCar"/>
          <w:lang w:val="en-US" w:eastAsia="en-US" w:bidi="en-US"/>
        </w:rPr>
        <w:t xml:space="preserve"> </w:t>
      </w:r>
      <w:r>
        <w:rPr>
          <w:rStyle w:val="CorpsdetexteCar"/>
        </w:rPr>
        <w:t xml:space="preserve">réflexion argumentée </w:t>
      </w:r>
      <w:proofErr w:type="spellStart"/>
      <w:r>
        <w:rPr>
          <w:rStyle w:val="CorpsdetexteCar"/>
          <w:lang w:val="en-US" w:eastAsia="en-US" w:bidi="en-US"/>
        </w:rPr>
        <w:t>nourrie</w:t>
      </w:r>
      <w:proofErr w:type="spellEnd"/>
      <w:r>
        <w:rPr>
          <w:rStyle w:val="CorpsdetexteCar"/>
          <w:lang w:val="en-US" w:eastAsia="en-US" w:bidi="en-US"/>
        </w:rPr>
        <w:t xml:space="preserve"> </w:t>
      </w:r>
      <w:proofErr w:type="spellStart"/>
      <w:r>
        <w:rPr>
          <w:rStyle w:val="CorpsdetexteCar"/>
          <w:lang w:val="en-US" w:eastAsia="en-US" w:bidi="en-US"/>
        </w:rPr>
        <w:t>d’une</w:t>
      </w:r>
      <w:proofErr w:type="spellEnd"/>
      <w:r>
        <w:rPr>
          <w:rStyle w:val="CorpsdetexteCar"/>
          <w:lang w:val="en-US" w:eastAsia="en-US" w:bidi="en-US"/>
        </w:rPr>
        <w:t xml:space="preserve"> </w:t>
      </w:r>
      <w:proofErr w:type="spellStart"/>
      <w:r>
        <w:rPr>
          <w:rStyle w:val="CorpsdetexteCar"/>
          <w:lang w:val="en-US" w:eastAsia="en-US" w:bidi="en-US"/>
        </w:rPr>
        <w:t>connaissance</w:t>
      </w:r>
      <w:proofErr w:type="spellEnd"/>
      <w:r>
        <w:rPr>
          <w:rStyle w:val="CorpsdetexteCar"/>
          <w:lang w:val="en-US" w:eastAsia="en-US" w:bidi="en-US"/>
        </w:rPr>
        <w:t xml:space="preserve"> de </w:t>
      </w:r>
      <w:proofErr w:type="spellStart"/>
      <w:r>
        <w:rPr>
          <w:rStyle w:val="CorpsdetexteCar"/>
          <w:lang w:val="en-US" w:eastAsia="en-US" w:bidi="en-US"/>
        </w:rPr>
        <w:t>l’histoire</w:t>
      </w:r>
      <w:proofErr w:type="spellEnd"/>
      <w:r>
        <w:rPr>
          <w:rStyle w:val="CorpsdetexteCar"/>
          <w:lang w:val="en-US" w:eastAsia="en-US" w:bidi="en-US"/>
        </w:rPr>
        <w:t xml:space="preserve"> des concepts et des </w:t>
      </w:r>
      <w:r>
        <w:rPr>
          <w:rStyle w:val="CorpsdetexteCar"/>
        </w:rPr>
        <w:t>problématiques.</w:t>
      </w:r>
    </w:p>
    <w:p w14:paraId="0191EAC9" w14:textId="77777777" w:rsidR="002E7C15" w:rsidRDefault="00000000">
      <w:pPr>
        <w:pStyle w:val="Heading30"/>
        <w:keepNext/>
        <w:keepLines/>
        <w:jc w:val="both"/>
      </w:pPr>
      <w:bookmarkStart w:id="95" w:name="bookmark203"/>
      <w:proofErr w:type="spellStart"/>
      <w:r>
        <w:rPr>
          <w:rStyle w:val="Heading3"/>
          <w:b/>
          <w:bCs/>
          <w:lang w:val="en-US" w:eastAsia="en-US" w:bidi="en-US"/>
        </w:rPr>
        <w:t>Bibliographie</w:t>
      </w:r>
      <w:proofErr w:type="spellEnd"/>
      <w:r>
        <w:rPr>
          <w:rStyle w:val="Heading3"/>
          <w:b/>
          <w:bCs/>
          <w:lang w:val="en-US" w:eastAsia="en-US" w:bidi="en-US"/>
        </w:rPr>
        <w:t xml:space="preserve"> :</w:t>
      </w:r>
      <w:bookmarkEnd w:id="95"/>
    </w:p>
    <w:p w14:paraId="55E8D0BF" w14:textId="77777777" w:rsidR="002E7C15" w:rsidRDefault="00000000">
      <w:pPr>
        <w:pStyle w:val="Corpsdetexte"/>
        <w:spacing w:after="260"/>
        <w:jc w:val="both"/>
      </w:pPr>
      <w:r>
        <w:rPr>
          <w:rStyle w:val="CorpsdetexteCar"/>
          <w:lang w:val="en-US" w:eastAsia="en-US" w:bidi="en-US"/>
        </w:rPr>
        <w:t xml:space="preserve">Un </w:t>
      </w:r>
      <w:proofErr w:type="spellStart"/>
      <w:r>
        <w:rPr>
          <w:rStyle w:val="CorpsdetexteCar"/>
          <w:lang w:val="en-US" w:eastAsia="en-US" w:bidi="en-US"/>
        </w:rPr>
        <w:t>recueil</w:t>
      </w:r>
      <w:proofErr w:type="spellEnd"/>
      <w:r>
        <w:rPr>
          <w:rStyle w:val="CorpsdetexteCar"/>
          <w:lang w:val="en-US" w:eastAsia="en-US" w:bidi="en-US"/>
        </w:rPr>
        <w:t xml:space="preserve"> de </w:t>
      </w:r>
      <w:proofErr w:type="spellStart"/>
      <w:r>
        <w:rPr>
          <w:rStyle w:val="CorpsdetexteCar"/>
          <w:lang w:val="en-US" w:eastAsia="en-US" w:bidi="en-US"/>
        </w:rPr>
        <w:t>textes</w:t>
      </w:r>
      <w:proofErr w:type="spellEnd"/>
      <w:r>
        <w:rPr>
          <w:rStyle w:val="CorpsdetexteCar"/>
          <w:lang w:val="en-US" w:eastAsia="en-US" w:bidi="en-US"/>
        </w:rPr>
        <w:t xml:space="preserve"> sur le </w:t>
      </w:r>
      <w:proofErr w:type="spellStart"/>
      <w:r>
        <w:rPr>
          <w:rStyle w:val="CorpsdetexteCar"/>
          <w:lang w:val="en-US" w:eastAsia="en-US" w:bidi="en-US"/>
        </w:rPr>
        <w:t>programme</w:t>
      </w:r>
      <w:proofErr w:type="spellEnd"/>
      <w:r>
        <w:rPr>
          <w:rStyle w:val="CorpsdetexteCar"/>
          <w:lang w:val="en-US" w:eastAsia="en-US" w:bidi="en-US"/>
        </w:rPr>
        <w:t>.</w:t>
      </w:r>
    </w:p>
    <w:p w14:paraId="5F9D2446" w14:textId="77777777" w:rsidR="002E7C15" w:rsidRDefault="00000000">
      <w:pPr>
        <w:pStyle w:val="Heading30"/>
        <w:keepNext/>
        <w:keepLines/>
        <w:jc w:val="both"/>
      </w:pPr>
      <w:bookmarkStart w:id="96" w:name="bookmark205"/>
      <w:proofErr w:type="spellStart"/>
      <w:r>
        <w:rPr>
          <w:rStyle w:val="Heading3"/>
          <w:b/>
          <w:bCs/>
          <w:lang w:val="en-US" w:eastAsia="en-US" w:bidi="en-US"/>
        </w:rPr>
        <w:t>Organisation</w:t>
      </w:r>
      <w:proofErr w:type="spellEnd"/>
      <w:r>
        <w:rPr>
          <w:rStyle w:val="Heading3"/>
          <w:b/>
          <w:bCs/>
          <w:lang w:val="en-US" w:eastAsia="en-US" w:bidi="en-US"/>
        </w:rPr>
        <w:t xml:space="preserve"> des </w:t>
      </w:r>
      <w:proofErr w:type="spellStart"/>
      <w:r>
        <w:rPr>
          <w:rStyle w:val="Heading3"/>
          <w:b/>
          <w:bCs/>
          <w:lang w:val="en-US" w:eastAsia="en-US" w:bidi="en-US"/>
        </w:rPr>
        <w:t>enseignements</w:t>
      </w:r>
      <w:proofErr w:type="spellEnd"/>
      <w:r>
        <w:rPr>
          <w:rStyle w:val="Heading3"/>
          <w:b/>
          <w:bCs/>
          <w:lang w:val="en-US" w:eastAsia="en-US" w:bidi="en-US"/>
        </w:rPr>
        <w:t xml:space="preserve"> :</w:t>
      </w:r>
      <w:bookmarkEnd w:id="96"/>
    </w:p>
    <w:p w14:paraId="2A858485" w14:textId="77777777" w:rsidR="002E7C15" w:rsidRDefault="00000000">
      <w:pPr>
        <w:pStyle w:val="Corpsdetexte"/>
        <w:spacing w:after="0"/>
        <w:jc w:val="both"/>
      </w:pPr>
      <w:proofErr w:type="spellStart"/>
      <w:r>
        <w:rPr>
          <w:rStyle w:val="CorpsdetexteCar"/>
          <w:lang w:val="en-US" w:eastAsia="en-US" w:bidi="en-US"/>
        </w:rPr>
        <w:t>Cet</w:t>
      </w:r>
      <w:proofErr w:type="spellEnd"/>
      <w:r>
        <w:rPr>
          <w:rStyle w:val="CorpsdetexteCar"/>
          <w:lang w:val="en-US" w:eastAsia="en-US" w:bidi="en-US"/>
        </w:rPr>
        <w:t xml:space="preserve"> EP de </w:t>
      </w:r>
      <w:proofErr w:type="spellStart"/>
      <w:r>
        <w:rPr>
          <w:rStyle w:val="CorpsdetexteCar"/>
          <w:lang w:val="en-US" w:eastAsia="en-US" w:bidi="en-US"/>
        </w:rPr>
        <w:t>philosophie</w:t>
      </w:r>
      <w:proofErr w:type="spellEnd"/>
      <w:r>
        <w:rPr>
          <w:rStyle w:val="CorpsdetexteCar"/>
          <w:lang w:val="en-US" w:eastAsia="en-US" w:bidi="en-US"/>
        </w:rPr>
        <w:t xml:space="preserve"> de </w:t>
      </w:r>
      <w:proofErr w:type="spellStart"/>
      <w:r>
        <w:rPr>
          <w:rStyle w:val="CorpsdetexteCar"/>
          <w:lang w:val="en-US" w:eastAsia="en-US" w:bidi="en-US"/>
        </w:rPr>
        <w:t>l’art</w:t>
      </w:r>
      <w:proofErr w:type="spellEnd"/>
      <w:r>
        <w:rPr>
          <w:rStyle w:val="CorpsdetexteCar"/>
          <w:lang w:val="en-US" w:eastAsia="en-US" w:bidi="en-US"/>
        </w:rPr>
        <w:t xml:space="preserve"> au premier </w:t>
      </w:r>
      <w:proofErr w:type="spellStart"/>
      <w:r>
        <w:rPr>
          <w:rStyle w:val="CorpsdetexteCar"/>
          <w:lang w:val="en-US" w:eastAsia="en-US" w:bidi="en-US"/>
        </w:rPr>
        <w:t>semestre</w:t>
      </w:r>
      <w:proofErr w:type="spellEnd"/>
      <w:r>
        <w:rPr>
          <w:rStyle w:val="CorpsdetexteCar"/>
          <w:lang w:val="en-US" w:eastAsia="en-US" w:bidi="en-US"/>
        </w:rPr>
        <w:t xml:space="preserve"> se compose de deux </w:t>
      </w:r>
      <w:proofErr w:type="spellStart"/>
      <w:r>
        <w:rPr>
          <w:rStyle w:val="CorpsdetexteCar"/>
          <w:lang w:val="en-US" w:eastAsia="en-US" w:bidi="en-US"/>
        </w:rPr>
        <w:t>cours</w:t>
      </w:r>
      <w:proofErr w:type="spellEnd"/>
      <w:r>
        <w:rPr>
          <w:rStyle w:val="CorpsdetexteCar"/>
          <w:lang w:val="en-US" w:eastAsia="en-US" w:bidi="en-US"/>
        </w:rPr>
        <w:t xml:space="preserve"> : 1 CM et 1 TD.</w:t>
      </w:r>
    </w:p>
    <w:p w14:paraId="5F39BC27" w14:textId="77777777" w:rsidR="002E7C15" w:rsidRDefault="00000000">
      <w:pPr>
        <w:pStyle w:val="Corpsdetexte"/>
        <w:spacing w:after="260"/>
        <w:jc w:val="both"/>
      </w:pPr>
      <w:r>
        <w:rPr>
          <w:rStyle w:val="CorpsdetexteCar"/>
          <w:lang w:val="en-US" w:eastAsia="en-US" w:bidi="en-US"/>
        </w:rPr>
        <w:t xml:space="preserve">Le CM </w:t>
      </w:r>
      <w:proofErr w:type="spellStart"/>
      <w:r>
        <w:rPr>
          <w:rStyle w:val="CorpsdetexteCar"/>
          <w:lang w:val="en-US" w:eastAsia="en-US" w:bidi="en-US"/>
        </w:rPr>
        <w:t>en</w:t>
      </w:r>
      <w:proofErr w:type="spellEnd"/>
      <w:r>
        <w:rPr>
          <w:rStyle w:val="CorpsdetexteCar"/>
          <w:lang w:val="en-US" w:eastAsia="en-US" w:bidi="en-US"/>
        </w:rPr>
        <w:t xml:space="preserve"> </w:t>
      </w:r>
      <w:proofErr w:type="spellStart"/>
      <w:r>
        <w:rPr>
          <w:rStyle w:val="CorpsdetexteCar"/>
          <w:lang w:val="en-US" w:eastAsia="en-US" w:bidi="en-US"/>
        </w:rPr>
        <w:t>amphi</w:t>
      </w:r>
      <w:proofErr w:type="spellEnd"/>
      <w:r>
        <w:rPr>
          <w:rStyle w:val="CorpsdetexteCar"/>
          <w:lang w:val="en-US" w:eastAsia="en-US" w:bidi="en-US"/>
        </w:rPr>
        <w:t xml:space="preserve"> a pour </w:t>
      </w:r>
      <w:proofErr w:type="spellStart"/>
      <w:r>
        <w:rPr>
          <w:rStyle w:val="CorpsdetexteCar"/>
          <w:lang w:val="en-US" w:eastAsia="en-US" w:bidi="en-US"/>
        </w:rPr>
        <w:t>objectif</w:t>
      </w:r>
      <w:proofErr w:type="spellEnd"/>
      <w:r>
        <w:rPr>
          <w:rStyle w:val="CorpsdetexteCar"/>
          <w:lang w:val="en-US" w:eastAsia="en-US" w:bidi="en-US"/>
        </w:rPr>
        <w:t xml:space="preserve"> de </w:t>
      </w:r>
      <w:proofErr w:type="spellStart"/>
      <w:r>
        <w:rPr>
          <w:rStyle w:val="CorpsdetexteCar"/>
          <w:lang w:val="en-US" w:eastAsia="en-US" w:bidi="en-US"/>
        </w:rPr>
        <w:t>transmettre</w:t>
      </w:r>
      <w:proofErr w:type="spellEnd"/>
      <w:r>
        <w:rPr>
          <w:rStyle w:val="CorpsdetexteCar"/>
          <w:lang w:val="en-US" w:eastAsia="en-US" w:bidi="en-US"/>
        </w:rPr>
        <w:t xml:space="preserve"> les </w:t>
      </w:r>
      <w:proofErr w:type="spellStart"/>
      <w:r>
        <w:rPr>
          <w:rStyle w:val="CorpsdetexteCar"/>
          <w:lang w:val="en-US" w:eastAsia="en-US" w:bidi="en-US"/>
        </w:rPr>
        <w:t>connaissances</w:t>
      </w:r>
      <w:proofErr w:type="spellEnd"/>
      <w:r>
        <w:rPr>
          <w:rStyle w:val="CorpsdetexteCar"/>
          <w:lang w:val="en-US" w:eastAsia="en-US" w:bidi="en-US"/>
        </w:rPr>
        <w:t xml:space="preserve">, </w:t>
      </w:r>
      <w:proofErr w:type="spellStart"/>
      <w:r>
        <w:rPr>
          <w:rStyle w:val="CorpsdetexteCar"/>
          <w:lang w:val="en-US" w:eastAsia="en-US" w:bidi="en-US"/>
        </w:rPr>
        <w:t>historiques</w:t>
      </w:r>
      <w:proofErr w:type="spellEnd"/>
      <w:r>
        <w:rPr>
          <w:rStyle w:val="CorpsdetexteCar"/>
          <w:lang w:val="en-US" w:eastAsia="en-US" w:bidi="en-US"/>
        </w:rPr>
        <w:t xml:space="preserve"> et </w:t>
      </w:r>
      <w:proofErr w:type="spellStart"/>
      <w:r>
        <w:rPr>
          <w:rStyle w:val="CorpsdetexteCar"/>
          <w:lang w:val="en-US" w:eastAsia="en-US" w:bidi="en-US"/>
        </w:rPr>
        <w:t>conceptuelles</w:t>
      </w:r>
      <w:proofErr w:type="spellEnd"/>
      <w:r>
        <w:rPr>
          <w:rStyle w:val="CorpsdetexteCar"/>
          <w:lang w:val="en-US" w:eastAsia="en-US" w:bidi="en-US"/>
        </w:rPr>
        <w:t xml:space="preserve">, et de </w:t>
      </w:r>
      <w:proofErr w:type="spellStart"/>
      <w:r>
        <w:rPr>
          <w:rStyle w:val="CorpsdetexteCar"/>
          <w:lang w:val="en-US" w:eastAsia="en-US" w:bidi="en-US"/>
        </w:rPr>
        <w:t>construire</w:t>
      </w:r>
      <w:proofErr w:type="spellEnd"/>
      <w:r>
        <w:rPr>
          <w:rStyle w:val="CorpsdetexteCar"/>
          <w:lang w:val="en-US" w:eastAsia="en-US" w:bidi="en-US"/>
        </w:rPr>
        <w:t xml:space="preserve"> un champ de </w:t>
      </w:r>
      <w:r>
        <w:rPr>
          <w:rStyle w:val="CorpsdetexteCar"/>
        </w:rPr>
        <w:t xml:space="preserve">réflexion lié </w:t>
      </w:r>
      <w:r>
        <w:rPr>
          <w:rStyle w:val="CorpsdetexteCar"/>
          <w:lang w:val="en-US" w:eastAsia="en-US" w:bidi="en-US"/>
        </w:rPr>
        <w:t xml:space="preserve">aux notions du </w:t>
      </w:r>
      <w:proofErr w:type="spellStart"/>
      <w:r>
        <w:rPr>
          <w:rStyle w:val="CorpsdetexteCar"/>
          <w:lang w:val="en-US" w:eastAsia="en-US" w:bidi="en-US"/>
        </w:rPr>
        <w:t>programme</w:t>
      </w:r>
      <w:proofErr w:type="spellEnd"/>
      <w:r>
        <w:rPr>
          <w:rStyle w:val="CorpsdetexteCar"/>
          <w:lang w:val="en-US" w:eastAsia="en-US" w:bidi="en-US"/>
        </w:rPr>
        <w:t xml:space="preserve">. Le TD </w:t>
      </w:r>
      <w:proofErr w:type="spellStart"/>
      <w:r>
        <w:rPr>
          <w:rStyle w:val="CorpsdetexteCar"/>
          <w:lang w:val="en-US" w:eastAsia="en-US" w:bidi="en-US"/>
        </w:rPr>
        <w:t>en</w:t>
      </w:r>
      <w:proofErr w:type="spellEnd"/>
      <w:r>
        <w:rPr>
          <w:rStyle w:val="CorpsdetexteCar"/>
          <w:lang w:val="en-US" w:eastAsia="en-US" w:bidi="en-US"/>
        </w:rPr>
        <w:t xml:space="preserve"> </w:t>
      </w:r>
      <w:proofErr w:type="spellStart"/>
      <w:r>
        <w:rPr>
          <w:rStyle w:val="CorpsdetexteCar"/>
          <w:lang w:val="en-US" w:eastAsia="en-US" w:bidi="en-US"/>
        </w:rPr>
        <w:t>groupe</w:t>
      </w:r>
      <w:proofErr w:type="spellEnd"/>
      <w:r>
        <w:rPr>
          <w:rStyle w:val="CorpsdetexteCar"/>
          <w:lang w:val="en-US" w:eastAsia="en-US" w:bidi="en-US"/>
        </w:rPr>
        <w:t xml:space="preserve"> a pour </w:t>
      </w:r>
      <w:proofErr w:type="spellStart"/>
      <w:r>
        <w:rPr>
          <w:rStyle w:val="CorpsdetexteCar"/>
          <w:lang w:val="en-US" w:eastAsia="en-US" w:bidi="en-US"/>
        </w:rPr>
        <w:t>objet</w:t>
      </w:r>
      <w:proofErr w:type="spellEnd"/>
      <w:r>
        <w:rPr>
          <w:rStyle w:val="CorpsdetexteCar"/>
          <w:lang w:val="en-US" w:eastAsia="en-US" w:bidi="en-US"/>
        </w:rPr>
        <w:t xml:space="preserve"> </w:t>
      </w:r>
      <w:r>
        <w:rPr>
          <w:rStyle w:val="CorpsdetexteCar"/>
        </w:rPr>
        <w:t xml:space="preserve">l’étude </w:t>
      </w:r>
      <w:r>
        <w:rPr>
          <w:rStyle w:val="CorpsdetexteCar"/>
          <w:lang w:val="en-US" w:eastAsia="en-US" w:bidi="en-US"/>
        </w:rPr>
        <w:t xml:space="preserve">des </w:t>
      </w:r>
      <w:proofErr w:type="spellStart"/>
      <w:r>
        <w:rPr>
          <w:rStyle w:val="CorpsdetexteCar"/>
          <w:lang w:val="en-US" w:eastAsia="en-US" w:bidi="en-US"/>
        </w:rPr>
        <w:t>textes</w:t>
      </w:r>
      <w:proofErr w:type="spellEnd"/>
      <w:r>
        <w:rPr>
          <w:rStyle w:val="CorpsdetexteCar"/>
          <w:lang w:val="en-US" w:eastAsia="en-US" w:bidi="en-US"/>
        </w:rPr>
        <w:t xml:space="preserve"> de la brochure et </w:t>
      </w:r>
      <w:proofErr w:type="spellStart"/>
      <w:r>
        <w:rPr>
          <w:rStyle w:val="CorpsdetexteCar"/>
          <w:lang w:val="en-US" w:eastAsia="en-US" w:bidi="en-US"/>
        </w:rPr>
        <w:t>l’apprentissage</w:t>
      </w:r>
      <w:proofErr w:type="spellEnd"/>
      <w:r>
        <w:rPr>
          <w:rStyle w:val="CorpsdetexteCar"/>
          <w:lang w:val="en-US" w:eastAsia="en-US" w:bidi="en-US"/>
        </w:rPr>
        <w:t xml:space="preserve"> de la </w:t>
      </w:r>
      <w:r>
        <w:rPr>
          <w:rStyle w:val="CorpsdetexteCar"/>
        </w:rPr>
        <w:t>méthodologie.</w:t>
      </w:r>
    </w:p>
    <w:p w14:paraId="44F41C34" w14:textId="77777777" w:rsidR="002E7C15" w:rsidRDefault="00000000">
      <w:pPr>
        <w:pStyle w:val="Heading30"/>
        <w:keepNext/>
        <w:keepLines/>
        <w:jc w:val="both"/>
      </w:pPr>
      <w:bookmarkStart w:id="97" w:name="bookmark207"/>
      <w:r>
        <w:rPr>
          <w:rStyle w:val="Heading3"/>
          <w:b/>
          <w:bCs/>
        </w:rPr>
        <w:t xml:space="preserve">Modalités d’évaluation </w:t>
      </w:r>
      <w:r>
        <w:rPr>
          <w:rStyle w:val="Heading3"/>
          <w:lang w:val="en-US" w:eastAsia="en-US" w:bidi="en-US"/>
        </w:rPr>
        <w:t>:</w:t>
      </w:r>
      <w:bookmarkEnd w:id="97"/>
    </w:p>
    <w:p w14:paraId="63EAD047" w14:textId="77777777" w:rsidR="002E7C15" w:rsidRDefault="00000000">
      <w:pPr>
        <w:pStyle w:val="Corpsdetexte"/>
        <w:numPr>
          <w:ilvl w:val="0"/>
          <w:numId w:val="10"/>
        </w:numPr>
        <w:tabs>
          <w:tab w:val="left" w:pos="238"/>
        </w:tabs>
        <w:spacing w:after="0"/>
        <w:jc w:val="both"/>
      </w:pPr>
      <w:r>
        <w:rPr>
          <w:rStyle w:val="CorpsdetexteCar"/>
          <w:lang w:val="en-US" w:eastAsia="en-US" w:bidi="en-US"/>
        </w:rPr>
        <w:t xml:space="preserve">TD : </w:t>
      </w:r>
      <w:r>
        <w:rPr>
          <w:rStyle w:val="CorpsdetexteCar"/>
        </w:rPr>
        <w:t xml:space="preserve">Définies </w:t>
      </w:r>
      <w:r>
        <w:rPr>
          <w:rStyle w:val="CorpsdetexteCar"/>
          <w:lang w:val="en-US" w:eastAsia="en-US" w:bidi="en-US"/>
        </w:rPr>
        <w:t xml:space="preserve">par </w:t>
      </w:r>
      <w:proofErr w:type="spellStart"/>
      <w:r>
        <w:rPr>
          <w:rStyle w:val="CorpsdetexteCar"/>
          <w:lang w:val="en-US" w:eastAsia="en-US" w:bidi="en-US"/>
        </w:rPr>
        <w:t>chaque</w:t>
      </w:r>
      <w:proofErr w:type="spellEnd"/>
      <w:r>
        <w:rPr>
          <w:rStyle w:val="CorpsdetexteCar"/>
          <w:lang w:val="en-US" w:eastAsia="en-US" w:bidi="en-US"/>
        </w:rPr>
        <w:t xml:space="preserve"> </w:t>
      </w:r>
      <w:proofErr w:type="spellStart"/>
      <w:r>
        <w:rPr>
          <w:rStyle w:val="CorpsdetexteCar"/>
          <w:lang w:val="en-US" w:eastAsia="en-US" w:bidi="en-US"/>
        </w:rPr>
        <w:t>enseignant</w:t>
      </w:r>
      <w:proofErr w:type="spellEnd"/>
      <w:r>
        <w:rPr>
          <w:rStyle w:val="CorpsdetexteCar"/>
          <w:lang w:val="en-US" w:eastAsia="en-US" w:bidi="en-US"/>
        </w:rPr>
        <w:t xml:space="preserve"> de TD.</w:t>
      </w:r>
    </w:p>
    <w:p w14:paraId="42452862" w14:textId="77777777" w:rsidR="002E7C15" w:rsidRDefault="00000000">
      <w:pPr>
        <w:pStyle w:val="Corpsdetexte"/>
        <w:numPr>
          <w:ilvl w:val="0"/>
          <w:numId w:val="10"/>
        </w:numPr>
        <w:tabs>
          <w:tab w:val="left" w:pos="238"/>
        </w:tabs>
        <w:spacing w:after="0"/>
        <w:jc w:val="both"/>
      </w:pPr>
      <w:r>
        <w:rPr>
          <w:rStyle w:val="CorpsdetexteCar"/>
          <w:lang w:val="en-US" w:eastAsia="en-US" w:bidi="en-US"/>
        </w:rPr>
        <w:t xml:space="preserve">CM : Une dissertation </w:t>
      </w:r>
      <w:proofErr w:type="spellStart"/>
      <w:r>
        <w:rPr>
          <w:rStyle w:val="CorpsdetexteCar"/>
          <w:lang w:val="en-US" w:eastAsia="en-US" w:bidi="en-US"/>
        </w:rPr>
        <w:t>en</w:t>
      </w:r>
      <w:proofErr w:type="spellEnd"/>
      <w:r>
        <w:rPr>
          <w:rStyle w:val="CorpsdetexteCar"/>
          <w:lang w:val="en-US" w:eastAsia="en-US" w:bidi="en-US"/>
        </w:rPr>
        <w:t xml:space="preserve"> 3 </w:t>
      </w:r>
      <w:proofErr w:type="spellStart"/>
      <w:r>
        <w:rPr>
          <w:rStyle w:val="CorpsdetexteCar"/>
          <w:lang w:val="en-US" w:eastAsia="en-US" w:bidi="en-US"/>
        </w:rPr>
        <w:t>heures</w:t>
      </w:r>
      <w:proofErr w:type="spellEnd"/>
      <w:r>
        <w:rPr>
          <w:rStyle w:val="CorpsdetexteCar"/>
          <w:lang w:val="en-US" w:eastAsia="en-US" w:bidi="en-US"/>
        </w:rPr>
        <w:t xml:space="preserve"> </w:t>
      </w:r>
      <w:proofErr w:type="spellStart"/>
      <w:r>
        <w:rPr>
          <w:rStyle w:val="CorpsdetexteCar"/>
        </w:rPr>
        <w:t>débutjanvier</w:t>
      </w:r>
      <w:proofErr w:type="spellEnd"/>
      <w:r>
        <w:rPr>
          <w:rStyle w:val="CorpsdetexteCar"/>
        </w:rPr>
        <w:t xml:space="preserve"> </w:t>
      </w:r>
      <w:r>
        <w:rPr>
          <w:rStyle w:val="CorpsdetexteCar"/>
          <w:lang w:val="en-US" w:eastAsia="en-US" w:bidi="en-US"/>
        </w:rPr>
        <w:t>2025.</w:t>
      </w:r>
    </w:p>
    <w:p w14:paraId="722B035A" w14:textId="77777777" w:rsidR="002E7C15" w:rsidRDefault="00000000">
      <w:pPr>
        <w:pStyle w:val="Corpsdetexte"/>
        <w:spacing w:after="600"/>
        <w:jc w:val="both"/>
      </w:pPr>
      <w:r>
        <w:rPr>
          <w:rStyle w:val="CorpsdetexteCar"/>
          <w:lang w:val="en-US" w:eastAsia="en-US" w:bidi="en-US"/>
        </w:rPr>
        <w:t xml:space="preserve">La </w:t>
      </w:r>
      <w:proofErr w:type="spellStart"/>
      <w:r>
        <w:rPr>
          <w:rStyle w:val="CorpsdetexteCar"/>
          <w:lang w:val="en-US" w:eastAsia="en-US" w:bidi="en-US"/>
        </w:rPr>
        <w:t>consigne</w:t>
      </w:r>
      <w:proofErr w:type="spellEnd"/>
      <w:r>
        <w:rPr>
          <w:rStyle w:val="CorpsdetexteCar"/>
          <w:lang w:val="en-US" w:eastAsia="en-US" w:bidi="en-US"/>
        </w:rPr>
        <w:t xml:space="preserve"> de </w:t>
      </w:r>
      <w:proofErr w:type="spellStart"/>
      <w:r>
        <w:rPr>
          <w:rStyle w:val="CorpsdetexteCar"/>
          <w:lang w:val="en-US" w:eastAsia="en-US" w:bidi="en-US"/>
        </w:rPr>
        <w:t>cette</w:t>
      </w:r>
      <w:proofErr w:type="spellEnd"/>
      <w:r>
        <w:rPr>
          <w:rStyle w:val="CorpsdetexteCar"/>
          <w:lang w:val="en-US" w:eastAsia="en-US" w:bidi="en-US"/>
        </w:rPr>
        <w:t xml:space="preserve"> dissertation sera la </w:t>
      </w:r>
      <w:proofErr w:type="spellStart"/>
      <w:r>
        <w:rPr>
          <w:rStyle w:val="CorpsdetexteCar"/>
          <w:lang w:val="en-US" w:eastAsia="en-US" w:bidi="en-US"/>
        </w:rPr>
        <w:t>suivante</w:t>
      </w:r>
      <w:proofErr w:type="spellEnd"/>
      <w:r>
        <w:rPr>
          <w:rStyle w:val="CorpsdetexteCar"/>
          <w:lang w:val="en-US" w:eastAsia="en-US" w:bidi="en-US"/>
        </w:rPr>
        <w:t xml:space="preserve"> : </w:t>
      </w:r>
      <w:r>
        <w:rPr>
          <w:rStyle w:val="CorpsdetexteCar"/>
          <w:i/>
          <w:iCs/>
          <w:lang w:val="en-US" w:eastAsia="en-US" w:bidi="en-US"/>
        </w:rPr>
        <w:t xml:space="preserve">« Parmi deux questions </w:t>
      </w:r>
      <w:r>
        <w:rPr>
          <w:rStyle w:val="CorpsdetexteCar"/>
          <w:i/>
          <w:iCs/>
        </w:rPr>
        <w:t xml:space="preserve">posées, </w:t>
      </w:r>
      <w:proofErr w:type="spellStart"/>
      <w:r>
        <w:rPr>
          <w:rStyle w:val="CorpsdetexteCar"/>
          <w:i/>
          <w:iCs/>
          <w:lang w:val="en-US" w:eastAsia="en-US" w:bidi="en-US"/>
        </w:rPr>
        <w:t>vous</w:t>
      </w:r>
      <w:proofErr w:type="spellEnd"/>
      <w:r>
        <w:rPr>
          <w:rStyle w:val="CorpsdetexteCar"/>
          <w:i/>
          <w:iCs/>
          <w:lang w:val="en-US" w:eastAsia="en-US" w:bidi="en-US"/>
        </w:rPr>
        <w:t xml:space="preserve"> </w:t>
      </w:r>
      <w:proofErr w:type="spellStart"/>
      <w:r>
        <w:rPr>
          <w:rStyle w:val="CorpsdetexteCar"/>
          <w:i/>
          <w:iCs/>
          <w:lang w:val="en-US" w:eastAsia="en-US" w:bidi="en-US"/>
        </w:rPr>
        <w:t>en</w:t>
      </w:r>
      <w:proofErr w:type="spellEnd"/>
      <w:r>
        <w:rPr>
          <w:rStyle w:val="CorpsdetexteCar"/>
          <w:i/>
          <w:iCs/>
          <w:lang w:val="en-US" w:eastAsia="en-US" w:bidi="en-US"/>
        </w:rPr>
        <w:t xml:space="preserve"> </w:t>
      </w:r>
      <w:proofErr w:type="spellStart"/>
      <w:r>
        <w:rPr>
          <w:rStyle w:val="CorpsdetexteCar"/>
          <w:i/>
          <w:iCs/>
          <w:lang w:val="en-US" w:eastAsia="en-US" w:bidi="en-US"/>
        </w:rPr>
        <w:t>traiterez</w:t>
      </w:r>
      <w:proofErr w:type="spellEnd"/>
      <w:r>
        <w:rPr>
          <w:rStyle w:val="CorpsdetexteCar"/>
          <w:i/>
          <w:iCs/>
          <w:lang w:val="en-US" w:eastAsia="en-US" w:bidi="en-US"/>
        </w:rPr>
        <w:t xml:space="preserve"> </w:t>
      </w:r>
      <w:proofErr w:type="spellStart"/>
      <w:r>
        <w:rPr>
          <w:rStyle w:val="CorpsdetexteCar"/>
          <w:i/>
          <w:iCs/>
          <w:lang w:val="en-US" w:eastAsia="en-US" w:bidi="en-US"/>
        </w:rPr>
        <w:t>une</w:t>
      </w:r>
      <w:proofErr w:type="spellEnd"/>
      <w:r>
        <w:rPr>
          <w:rStyle w:val="CorpsdetexteCar"/>
          <w:i/>
          <w:iCs/>
          <w:lang w:val="en-US" w:eastAsia="en-US" w:bidi="en-US"/>
        </w:rPr>
        <w:t xml:space="preserve"> au choix. Vous y </w:t>
      </w:r>
      <w:r>
        <w:rPr>
          <w:rStyle w:val="CorpsdetexteCar"/>
          <w:i/>
          <w:iCs/>
        </w:rPr>
        <w:t xml:space="preserve">répondrez </w:t>
      </w:r>
      <w:r>
        <w:rPr>
          <w:rStyle w:val="CorpsdetexteCar"/>
          <w:i/>
          <w:iCs/>
          <w:lang w:val="en-US" w:eastAsia="en-US" w:bidi="en-US"/>
        </w:rPr>
        <w:t xml:space="preserve">sous </w:t>
      </w:r>
      <w:proofErr w:type="spellStart"/>
      <w:r>
        <w:rPr>
          <w:rStyle w:val="CorpsdetexteCar"/>
          <w:i/>
          <w:iCs/>
          <w:lang w:val="en-US" w:eastAsia="en-US" w:bidi="en-US"/>
        </w:rPr>
        <w:t>forme</w:t>
      </w:r>
      <w:proofErr w:type="spellEnd"/>
      <w:r>
        <w:rPr>
          <w:rStyle w:val="CorpsdetexteCar"/>
          <w:i/>
          <w:iCs/>
          <w:lang w:val="en-US" w:eastAsia="en-US" w:bidi="en-US"/>
        </w:rPr>
        <w:t xml:space="preserve"> </w:t>
      </w:r>
      <w:proofErr w:type="spellStart"/>
      <w:r>
        <w:rPr>
          <w:rStyle w:val="CorpsdetexteCar"/>
          <w:i/>
          <w:iCs/>
          <w:lang w:val="en-US" w:eastAsia="en-US" w:bidi="en-US"/>
        </w:rPr>
        <w:t>d’une</w:t>
      </w:r>
      <w:proofErr w:type="spellEnd"/>
      <w:r>
        <w:rPr>
          <w:rStyle w:val="CorpsdetexteCar"/>
          <w:i/>
          <w:iCs/>
          <w:lang w:val="en-US" w:eastAsia="en-US" w:bidi="en-US"/>
        </w:rPr>
        <w:t xml:space="preserve"> dissertation </w:t>
      </w:r>
      <w:r>
        <w:rPr>
          <w:rStyle w:val="CorpsdetexteCar"/>
          <w:i/>
          <w:iCs/>
        </w:rPr>
        <w:t xml:space="preserve">problématisée, </w:t>
      </w:r>
      <w:proofErr w:type="spellStart"/>
      <w:r>
        <w:rPr>
          <w:rStyle w:val="CorpsdetexteCar"/>
          <w:i/>
          <w:iCs/>
          <w:lang w:val="en-US" w:eastAsia="en-US" w:bidi="en-US"/>
        </w:rPr>
        <w:t>en</w:t>
      </w:r>
      <w:proofErr w:type="spellEnd"/>
      <w:r>
        <w:rPr>
          <w:rStyle w:val="CorpsdetexteCar"/>
          <w:i/>
          <w:iCs/>
          <w:lang w:val="en-US" w:eastAsia="en-US" w:bidi="en-US"/>
        </w:rPr>
        <w:t xml:space="preserve"> </w:t>
      </w:r>
      <w:proofErr w:type="spellStart"/>
      <w:r>
        <w:rPr>
          <w:rStyle w:val="CorpsdetexteCar"/>
          <w:i/>
          <w:iCs/>
          <w:lang w:val="en-US" w:eastAsia="en-US" w:bidi="en-US"/>
        </w:rPr>
        <w:t>vous</w:t>
      </w:r>
      <w:proofErr w:type="spellEnd"/>
      <w:r>
        <w:rPr>
          <w:rStyle w:val="CorpsdetexteCar"/>
          <w:i/>
          <w:iCs/>
          <w:lang w:val="en-US" w:eastAsia="en-US" w:bidi="en-US"/>
        </w:rPr>
        <w:t xml:space="preserve"> </w:t>
      </w:r>
      <w:proofErr w:type="spellStart"/>
      <w:r>
        <w:rPr>
          <w:rStyle w:val="CorpsdetexteCar"/>
          <w:i/>
          <w:iCs/>
          <w:lang w:val="en-US" w:eastAsia="en-US" w:bidi="en-US"/>
        </w:rPr>
        <w:t>appuyant</w:t>
      </w:r>
      <w:proofErr w:type="spellEnd"/>
      <w:r>
        <w:rPr>
          <w:rStyle w:val="CorpsdetexteCar"/>
          <w:i/>
          <w:iCs/>
          <w:lang w:val="en-US" w:eastAsia="en-US" w:bidi="en-US"/>
        </w:rPr>
        <w:t xml:space="preserve"> sur des </w:t>
      </w:r>
      <w:r>
        <w:rPr>
          <w:rStyle w:val="CorpsdetexteCar"/>
          <w:i/>
          <w:iCs/>
        </w:rPr>
        <w:t xml:space="preserve">références </w:t>
      </w:r>
      <w:proofErr w:type="spellStart"/>
      <w:r>
        <w:rPr>
          <w:rStyle w:val="CorpsdetexteCar"/>
          <w:i/>
          <w:iCs/>
          <w:lang w:val="en-US" w:eastAsia="en-US" w:bidi="en-US"/>
        </w:rPr>
        <w:t>philosophiques</w:t>
      </w:r>
      <w:proofErr w:type="spellEnd"/>
      <w:r>
        <w:rPr>
          <w:rStyle w:val="CorpsdetexteCar"/>
          <w:i/>
          <w:iCs/>
          <w:lang w:val="en-US" w:eastAsia="en-US" w:bidi="en-US"/>
        </w:rPr>
        <w:t xml:space="preserve"> et </w:t>
      </w:r>
      <w:proofErr w:type="spellStart"/>
      <w:r>
        <w:rPr>
          <w:rStyle w:val="CorpsdetexteCar"/>
          <w:i/>
          <w:iCs/>
          <w:lang w:val="en-US" w:eastAsia="en-US" w:bidi="en-US"/>
        </w:rPr>
        <w:t>artistiques</w:t>
      </w:r>
      <w:proofErr w:type="spellEnd"/>
      <w:r>
        <w:rPr>
          <w:rStyle w:val="CorpsdetexteCar"/>
          <w:i/>
          <w:iCs/>
          <w:lang w:val="en-US" w:eastAsia="en-US" w:bidi="en-US"/>
        </w:rPr>
        <w:t xml:space="preserve"> </w:t>
      </w:r>
      <w:r>
        <w:rPr>
          <w:rStyle w:val="CorpsdetexteCar"/>
          <w:i/>
          <w:iCs/>
        </w:rPr>
        <w:t xml:space="preserve">précises </w:t>
      </w:r>
      <w:r>
        <w:rPr>
          <w:rStyle w:val="CorpsdetexteCar"/>
          <w:i/>
          <w:iCs/>
          <w:lang w:val="en-US" w:eastAsia="en-US" w:bidi="en-US"/>
        </w:rPr>
        <w:t xml:space="preserve">et </w:t>
      </w:r>
      <w:r>
        <w:rPr>
          <w:rStyle w:val="CorpsdetexteCar"/>
          <w:i/>
          <w:iCs/>
        </w:rPr>
        <w:t xml:space="preserve">diversifiées. </w:t>
      </w:r>
      <w:r>
        <w:rPr>
          <w:rStyle w:val="CorpsdetexteCar"/>
          <w:i/>
          <w:iCs/>
          <w:lang w:val="en-US" w:eastAsia="en-US" w:bidi="en-US"/>
        </w:rPr>
        <w:t>»</w:t>
      </w:r>
    </w:p>
    <w:p w14:paraId="772C8608" w14:textId="77777777" w:rsidR="002E7C15" w:rsidRDefault="00000000">
      <w:pPr>
        <w:pStyle w:val="Heading30"/>
        <w:keepNext/>
        <w:keepLines/>
        <w:spacing w:after="260"/>
        <w:ind w:left="5200"/>
        <w:jc w:val="right"/>
      </w:pPr>
      <w:bookmarkStart w:id="98" w:name="bookmark209"/>
      <w:r>
        <w:rPr>
          <w:rStyle w:val="Heading3"/>
          <w:b/>
          <w:bCs/>
          <w:lang w:val="en-US" w:eastAsia="en-US" w:bidi="en-US"/>
        </w:rPr>
        <w:t xml:space="preserve">EP 2061514 - </w:t>
      </w:r>
      <w:r>
        <w:rPr>
          <w:rStyle w:val="Heading3"/>
          <w:b/>
          <w:bCs/>
        </w:rPr>
        <w:t xml:space="preserve">Le cinéma parlant (5 ECTS) </w:t>
      </w:r>
      <w:r>
        <w:rPr>
          <w:rStyle w:val="Heading3"/>
          <w:b/>
          <w:bCs/>
          <w:lang w:val="en-US" w:eastAsia="en-US" w:bidi="en-US"/>
        </w:rPr>
        <w:t xml:space="preserve">Sarah </w:t>
      </w:r>
      <w:proofErr w:type="spellStart"/>
      <w:r>
        <w:rPr>
          <w:rStyle w:val="Heading3"/>
          <w:b/>
          <w:bCs/>
        </w:rPr>
        <w:t>Leperchey</w:t>
      </w:r>
      <w:bookmarkEnd w:id="98"/>
      <w:proofErr w:type="spellEnd"/>
    </w:p>
    <w:p w14:paraId="021EE84E" w14:textId="77777777" w:rsidR="002E7C15" w:rsidRDefault="00000000">
      <w:pPr>
        <w:pStyle w:val="Corpsdetexte"/>
        <w:spacing w:after="260"/>
        <w:jc w:val="both"/>
      </w:pPr>
      <w:r>
        <w:rPr>
          <w:rStyle w:val="CorpsdetexteCar"/>
        </w:rPr>
        <w:t>Histoire et esthétique du cinéma parlant (années 1930, 1940 et 1950). Après une introduction consacrée à la généralisation du cinéma sonore (la révolution industrielle et artistique), trois chapitres seront axés autour de la question du réalisme, ce qui permettra d’aborder le cinéma hollywoodien ainsi que deux « mouvements » importants de la période : le réalisme poétique français et le néo-réalisme italien. Ensuite, un chapitre traitera de l’introduction progressive de la couleur, et un autre portera sur l’évolution du documentaire.</w:t>
      </w:r>
    </w:p>
    <w:p w14:paraId="76C2B480" w14:textId="77777777" w:rsidR="002E7C15" w:rsidRDefault="00000000">
      <w:pPr>
        <w:pStyle w:val="Heading30"/>
        <w:keepNext/>
        <w:keepLines/>
        <w:jc w:val="both"/>
      </w:pPr>
      <w:bookmarkStart w:id="99" w:name="bookmark211"/>
      <w:r>
        <w:rPr>
          <w:rStyle w:val="Heading3"/>
          <w:b/>
          <w:bCs/>
          <w:color w:val="222222"/>
        </w:rPr>
        <w:t>Bibliographie :</w:t>
      </w:r>
      <w:bookmarkEnd w:id="99"/>
    </w:p>
    <w:p w14:paraId="26938D3D" w14:textId="77777777" w:rsidR="002E7C15" w:rsidRDefault="00000000">
      <w:pPr>
        <w:pStyle w:val="Corpsdetexte"/>
        <w:spacing w:after="0"/>
        <w:jc w:val="both"/>
      </w:pPr>
      <w:r>
        <w:rPr>
          <w:rStyle w:val="CorpsdetexteCar"/>
        </w:rPr>
        <w:t xml:space="preserve">AMIEL, Vincent, MOURE, José, </w:t>
      </w:r>
      <w:r>
        <w:rPr>
          <w:rStyle w:val="CorpsdetexteCar"/>
          <w:i/>
          <w:iCs/>
        </w:rPr>
        <w:t>Histoire vagabonde du cinéma</w:t>
      </w:r>
      <w:r>
        <w:rPr>
          <w:rStyle w:val="CorpsdetexteCar"/>
        </w:rPr>
        <w:t>, Paris, Vendémiaire, 2020.</w:t>
      </w:r>
    </w:p>
    <w:p w14:paraId="059E1596" w14:textId="77777777" w:rsidR="002E7C15" w:rsidRDefault="00000000">
      <w:pPr>
        <w:pStyle w:val="Corpsdetexte"/>
        <w:spacing w:after="0"/>
        <w:jc w:val="both"/>
      </w:pPr>
      <w:r>
        <w:rPr>
          <w:rStyle w:val="CorpsdetexteCar"/>
        </w:rPr>
        <w:t xml:space="preserve">BARNIER Martin, </w:t>
      </w:r>
      <w:r>
        <w:rPr>
          <w:rStyle w:val="CorpsdetexteCar"/>
          <w:i/>
          <w:iCs/>
        </w:rPr>
        <w:t>En route vers le parlant</w:t>
      </w:r>
      <w:r>
        <w:rPr>
          <w:rStyle w:val="CorpsdetexteCar"/>
        </w:rPr>
        <w:t>, Liège, éditions du CEFAL, 2002.</w:t>
      </w:r>
    </w:p>
    <w:p w14:paraId="1CAEC65B" w14:textId="77777777" w:rsidR="002E7C15" w:rsidRDefault="00000000">
      <w:pPr>
        <w:pStyle w:val="Corpsdetexte"/>
        <w:spacing w:after="0"/>
      </w:pPr>
      <w:r>
        <w:rPr>
          <w:rStyle w:val="CorpsdetexteCar"/>
        </w:rPr>
        <w:t xml:space="preserve">BAZIN André, </w:t>
      </w:r>
      <w:r>
        <w:rPr>
          <w:rStyle w:val="CorpsdetexteCar"/>
          <w:i/>
          <w:iCs/>
        </w:rPr>
        <w:t>Qu’est-ce que le cinéma ?</w:t>
      </w:r>
      <w:r>
        <w:rPr>
          <w:rStyle w:val="CorpsdetexteCar"/>
        </w:rPr>
        <w:t>, Paris, Éditions Du Cerf, 1985 (autour du néoréalisme italien : pp. 257-361).</w:t>
      </w:r>
    </w:p>
    <w:p w14:paraId="77FC40A3" w14:textId="77777777" w:rsidR="002E7C15" w:rsidRDefault="00000000">
      <w:pPr>
        <w:pStyle w:val="Corpsdetexte"/>
        <w:spacing w:after="0"/>
      </w:pPr>
      <w:r>
        <w:rPr>
          <w:rStyle w:val="CorpsdetexteCar"/>
        </w:rPr>
        <w:t xml:space="preserve">MARTIN Jessie, </w:t>
      </w:r>
      <w:r>
        <w:rPr>
          <w:rStyle w:val="CorpsdetexteCar"/>
          <w:i/>
          <w:iCs/>
        </w:rPr>
        <w:t>Le cinéma en couleurs</w:t>
      </w:r>
      <w:r>
        <w:rPr>
          <w:rStyle w:val="CorpsdetexteCar"/>
        </w:rPr>
        <w:t>, Paris, Armand Colin, 2013.</w:t>
      </w:r>
    </w:p>
    <w:p w14:paraId="2348942B" w14:textId="77777777" w:rsidR="002E7C15" w:rsidRDefault="00000000">
      <w:pPr>
        <w:pStyle w:val="Corpsdetexte"/>
        <w:spacing w:after="260"/>
      </w:pPr>
      <w:r>
        <w:rPr>
          <w:rStyle w:val="CorpsdetexteCar"/>
        </w:rPr>
        <w:t xml:space="preserve">NACACHE Jacqueline, </w:t>
      </w:r>
      <w:r>
        <w:rPr>
          <w:rStyle w:val="CorpsdetexteCar"/>
          <w:i/>
          <w:iCs/>
        </w:rPr>
        <w:t>Le film hollywoodien classique</w:t>
      </w:r>
      <w:r>
        <w:rPr>
          <w:rStyle w:val="CorpsdetexteCar"/>
        </w:rPr>
        <w:t>, Paris, Armand Colin, 2005.</w:t>
      </w:r>
    </w:p>
    <w:p w14:paraId="3268FF47" w14:textId="77777777" w:rsidR="002E7C15" w:rsidRDefault="00000000">
      <w:pPr>
        <w:pStyle w:val="Heading30"/>
        <w:keepNext/>
        <w:keepLines/>
        <w:spacing w:line="240" w:lineRule="auto"/>
      </w:pPr>
      <w:bookmarkStart w:id="100" w:name="bookmark213"/>
      <w:proofErr w:type="spellStart"/>
      <w:r>
        <w:rPr>
          <w:rStyle w:val="Heading3"/>
          <w:b/>
          <w:bCs/>
          <w:color w:val="222222"/>
          <w:lang w:val="en-US" w:eastAsia="en-US" w:bidi="en-US"/>
        </w:rPr>
        <w:t>Filmographie</w:t>
      </w:r>
      <w:proofErr w:type="spellEnd"/>
      <w:r>
        <w:rPr>
          <w:rStyle w:val="Heading3"/>
          <w:b/>
          <w:bCs/>
          <w:color w:val="222222"/>
          <w:lang w:val="en-US" w:eastAsia="en-US" w:bidi="en-US"/>
        </w:rPr>
        <w:t xml:space="preserve"> :</w:t>
      </w:r>
      <w:bookmarkEnd w:id="100"/>
    </w:p>
    <w:p w14:paraId="01160F7A" w14:textId="77777777" w:rsidR="002E7C15" w:rsidRDefault="00000000">
      <w:pPr>
        <w:pStyle w:val="Corpsdetexte"/>
        <w:spacing w:after="0" w:line="240" w:lineRule="auto"/>
      </w:pPr>
      <w:r>
        <w:rPr>
          <w:rStyle w:val="CorpsdetexteCar"/>
          <w:i/>
          <w:iCs/>
          <w:lang w:val="en-US" w:eastAsia="en-US" w:bidi="en-US"/>
        </w:rPr>
        <w:t>Applause !</w:t>
      </w:r>
      <w:r>
        <w:rPr>
          <w:rStyle w:val="CorpsdetexteCar"/>
          <w:lang w:val="en-US" w:eastAsia="en-US" w:bidi="en-US"/>
        </w:rPr>
        <w:t xml:space="preserve"> (Mamoulian, 1929)</w:t>
      </w:r>
    </w:p>
    <w:p w14:paraId="465C7624" w14:textId="77777777" w:rsidR="002E7C15" w:rsidRDefault="00000000">
      <w:pPr>
        <w:pStyle w:val="Corpsdetexte"/>
        <w:spacing w:after="0" w:line="240" w:lineRule="auto"/>
      </w:pPr>
      <w:r>
        <w:rPr>
          <w:rStyle w:val="CorpsdetexteCar"/>
          <w:i/>
          <w:iCs/>
        </w:rPr>
        <w:t xml:space="preserve">Misère </w:t>
      </w:r>
      <w:r>
        <w:rPr>
          <w:rStyle w:val="CorpsdetexteCar"/>
          <w:i/>
          <w:iCs/>
          <w:lang w:val="en-US" w:eastAsia="en-US" w:bidi="en-US"/>
        </w:rPr>
        <w:t xml:space="preserve">au </w:t>
      </w:r>
      <w:proofErr w:type="spellStart"/>
      <w:r>
        <w:rPr>
          <w:rStyle w:val="CorpsdetexteCar"/>
          <w:i/>
          <w:iCs/>
          <w:lang w:val="en-US" w:eastAsia="en-US" w:bidi="en-US"/>
        </w:rPr>
        <w:t>borinage</w:t>
      </w:r>
      <w:proofErr w:type="spellEnd"/>
      <w:r>
        <w:rPr>
          <w:rStyle w:val="CorpsdetexteCar"/>
          <w:lang w:val="en-US" w:eastAsia="en-US" w:bidi="en-US"/>
        </w:rPr>
        <w:t xml:space="preserve"> (Storck et Ivens, 1933)</w:t>
      </w:r>
    </w:p>
    <w:p w14:paraId="642D0D1B" w14:textId="77777777" w:rsidR="002E7C15" w:rsidRDefault="00000000">
      <w:pPr>
        <w:pStyle w:val="Corpsdetexte"/>
        <w:spacing w:after="0" w:line="240" w:lineRule="auto"/>
      </w:pPr>
      <w:r>
        <w:rPr>
          <w:rStyle w:val="CorpsdetexteCar"/>
          <w:i/>
          <w:iCs/>
          <w:lang w:val="en-US" w:eastAsia="en-US" w:bidi="en-US"/>
        </w:rPr>
        <w:t xml:space="preserve">Une </w:t>
      </w:r>
      <w:proofErr w:type="spellStart"/>
      <w:r>
        <w:rPr>
          <w:rStyle w:val="CorpsdetexteCar"/>
          <w:i/>
          <w:iCs/>
          <w:lang w:val="en-US" w:eastAsia="en-US" w:bidi="en-US"/>
        </w:rPr>
        <w:t>Partie</w:t>
      </w:r>
      <w:proofErr w:type="spellEnd"/>
      <w:r>
        <w:rPr>
          <w:rStyle w:val="CorpsdetexteCar"/>
          <w:i/>
          <w:iCs/>
          <w:lang w:val="en-US" w:eastAsia="en-US" w:bidi="en-US"/>
        </w:rPr>
        <w:t xml:space="preserve"> de </w:t>
      </w:r>
      <w:proofErr w:type="spellStart"/>
      <w:r>
        <w:rPr>
          <w:rStyle w:val="CorpsdetexteCar"/>
          <w:i/>
          <w:iCs/>
          <w:lang w:val="en-US" w:eastAsia="en-US" w:bidi="en-US"/>
        </w:rPr>
        <w:t>campagne</w:t>
      </w:r>
      <w:proofErr w:type="spellEnd"/>
      <w:r>
        <w:rPr>
          <w:rStyle w:val="CorpsdetexteCar"/>
          <w:lang w:val="en-US" w:eastAsia="en-US" w:bidi="en-US"/>
        </w:rPr>
        <w:t xml:space="preserve"> (Renoir, 1936)</w:t>
      </w:r>
    </w:p>
    <w:p w14:paraId="2F5CBBCC" w14:textId="77777777" w:rsidR="002E7C15" w:rsidRDefault="00000000">
      <w:pPr>
        <w:pStyle w:val="Corpsdetexte"/>
        <w:spacing w:after="0" w:line="240" w:lineRule="auto"/>
      </w:pPr>
      <w:proofErr w:type="spellStart"/>
      <w:r>
        <w:rPr>
          <w:rStyle w:val="CorpsdetexteCar"/>
          <w:i/>
          <w:iCs/>
          <w:lang w:val="en-US" w:eastAsia="en-US" w:bidi="en-US"/>
        </w:rPr>
        <w:t>Remorques</w:t>
      </w:r>
      <w:proofErr w:type="spellEnd"/>
      <w:r>
        <w:rPr>
          <w:rStyle w:val="CorpsdetexteCar"/>
          <w:lang w:val="en-US" w:eastAsia="en-US" w:bidi="en-US"/>
        </w:rPr>
        <w:t xml:space="preserve"> </w:t>
      </w:r>
      <w:r>
        <w:rPr>
          <w:rStyle w:val="CorpsdetexteCar"/>
        </w:rPr>
        <w:t xml:space="preserve">(Grémillon, </w:t>
      </w:r>
      <w:r>
        <w:rPr>
          <w:rStyle w:val="CorpsdetexteCar"/>
          <w:lang w:val="en-US" w:eastAsia="en-US" w:bidi="en-US"/>
        </w:rPr>
        <w:t>1941)</w:t>
      </w:r>
    </w:p>
    <w:p w14:paraId="139D45AC" w14:textId="77777777" w:rsidR="002E7C15" w:rsidRDefault="00000000">
      <w:pPr>
        <w:pStyle w:val="Corpsdetexte"/>
        <w:spacing w:after="0" w:line="240" w:lineRule="auto"/>
      </w:pPr>
      <w:proofErr w:type="spellStart"/>
      <w:r>
        <w:rPr>
          <w:rStyle w:val="CorpsdetexteCar"/>
          <w:i/>
          <w:iCs/>
          <w:lang w:val="en-US" w:eastAsia="en-US" w:bidi="en-US"/>
        </w:rPr>
        <w:t>Ossessione</w:t>
      </w:r>
      <w:proofErr w:type="spellEnd"/>
      <w:r>
        <w:rPr>
          <w:rStyle w:val="CorpsdetexteCar"/>
          <w:lang w:val="en-US" w:eastAsia="en-US" w:bidi="en-US"/>
        </w:rPr>
        <w:t xml:space="preserve"> (Visconti, 1943)</w:t>
      </w:r>
    </w:p>
    <w:p w14:paraId="138692AE" w14:textId="77777777" w:rsidR="002E7C15" w:rsidRDefault="00000000">
      <w:pPr>
        <w:pStyle w:val="Corpsdetexte"/>
        <w:spacing w:after="0" w:line="240" w:lineRule="auto"/>
      </w:pPr>
      <w:r>
        <w:rPr>
          <w:rStyle w:val="CorpsdetexteCar"/>
          <w:i/>
          <w:iCs/>
          <w:lang w:val="en-US" w:eastAsia="en-US" w:bidi="en-US"/>
        </w:rPr>
        <w:t xml:space="preserve">Les </w:t>
      </w:r>
      <w:proofErr w:type="spellStart"/>
      <w:r>
        <w:rPr>
          <w:rStyle w:val="CorpsdetexteCar"/>
          <w:i/>
          <w:iCs/>
          <w:lang w:val="en-US" w:eastAsia="en-US" w:bidi="en-US"/>
        </w:rPr>
        <w:t>Tueurs</w:t>
      </w:r>
      <w:proofErr w:type="spellEnd"/>
      <w:r>
        <w:rPr>
          <w:rStyle w:val="CorpsdetexteCar"/>
          <w:lang w:val="en-US" w:eastAsia="en-US" w:bidi="en-US"/>
        </w:rPr>
        <w:t xml:space="preserve"> (</w:t>
      </w:r>
      <w:proofErr w:type="spellStart"/>
      <w:r>
        <w:rPr>
          <w:rStyle w:val="CorpsdetexteCar"/>
          <w:lang w:val="en-US" w:eastAsia="en-US" w:bidi="en-US"/>
        </w:rPr>
        <w:t>Siodmak</w:t>
      </w:r>
      <w:proofErr w:type="spellEnd"/>
      <w:r>
        <w:rPr>
          <w:rStyle w:val="CorpsdetexteCar"/>
          <w:lang w:val="en-US" w:eastAsia="en-US" w:bidi="en-US"/>
        </w:rPr>
        <w:t>, 1946)</w:t>
      </w:r>
    </w:p>
    <w:p w14:paraId="2CB5E3B8" w14:textId="77777777" w:rsidR="002E7C15" w:rsidRDefault="00000000">
      <w:pPr>
        <w:pStyle w:val="Corpsdetexte"/>
        <w:spacing w:after="0" w:line="240" w:lineRule="auto"/>
      </w:pPr>
      <w:r>
        <w:rPr>
          <w:rStyle w:val="CorpsdetexteCar"/>
          <w:i/>
          <w:iCs/>
          <w:lang w:val="en-US" w:eastAsia="en-US" w:bidi="en-US"/>
        </w:rPr>
        <w:t xml:space="preserve">Le </w:t>
      </w:r>
      <w:proofErr w:type="spellStart"/>
      <w:r>
        <w:rPr>
          <w:rStyle w:val="CorpsdetexteCar"/>
          <w:i/>
          <w:iCs/>
          <w:lang w:val="en-US" w:eastAsia="en-US" w:bidi="en-US"/>
        </w:rPr>
        <w:t>Voleur</w:t>
      </w:r>
      <w:proofErr w:type="spellEnd"/>
      <w:r>
        <w:rPr>
          <w:rStyle w:val="CorpsdetexteCar"/>
          <w:i/>
          <w:iCs/>
          <w:lang w:val="en-US" w:eastAsia="en-US" w:bidi="en-US"/>
        </w:rPr>
        <w:t xml:space="preserve"> de </w:t>
      </w:r>
      <w:proofErr w:type="spellStart"/>
      <w:r>
        <w:rPr>
          <w:rStyle w:val="CorpsdetexteCar"/>
          <w:i/>
          <w:iCs/>
          <w:lang w:val="en-US" w:eastAsia="en-US" w:bidi="en-US"/>
        </w:rPr>
        <w:t>bicyclette</w:t>
      </w:r>
      <w:proofErr w:type="spellEnd"/>
      <w:r>
        <w:rPr>
          <w:rStyle w:val="CorpsdetexteCar"/>
          <w:lang w:val="en-US" w:eastAsia="en-US" w:bidi="en-US"/>
        </w:rPr>
        <w:t xml:space="preserve"> (De </w:t>
      </w:r>
      <w:proofErr w:type="spellStart"/>
      <w:r>
        <w:rPr>
          <w:rStyle w:val="CorpsdetexteCar"/>
          <w:lang w:val="en-US" w:eastAsia="en-US" w:bidi="en-US"/>
        </w:rPr>
        <w:t>Sica</w:t>
      </w:r>
      <w:proofErr w:type="spellEnd"/>
      <w:r>
        <w:rPr>
          <w:rStyle w:val="CorpsdetexteCar"/>
          <w:lang w:val="en-US" w:eastAsia="en-US" w:bidi="en-US"/>
        </w:rPr>
        <w:t>, 1948)</w:t>
      </w:r>
    </w:p>
    <w:p w14:paraId="58EDE0C2" w14:textId="77777777" w:rsidR="002E7C15" w:rsidRDefault="00000000">
      <w:pPr>
        <w:pStyle w:val="Corpsdetexte"/>
        <w:spacing w:after="0" w:line="240" w:lineRule="auto"/>
      </w:pPr>
      <w:r>
        <w:rPr>
          <w:rStyle w:val="CorpsdetexteCar"/>
          <w:i/>
          <w:iCs/>
          <w:lang w:val="en-US" w:eastAsia="en-US" w:bidi="en-US"/>
        </w:rPr>
        <w:t xml:space="preserve">Riz </w:t>
      </w:r>
      <w:proofErr w:type="spellStart"/>
      <w:r>
        <w:rPr>
          <w:rStyle w:val="CorpsdetexteCar"/>
          <w:i/>
          <w:iCs/>
          <w:lang w:val="en-US" w:eastAsia="en-US" w:bidi="en-US"/>
        </w:rPr>
        <w:t>amer</w:t>
      </w:r>
      <w:proofErr w:type="spellEnd"/>
      <w:r>
        <w:rPr>
          <w:rStyle w:val="CorpsdetexteCar"/>
          <w:lang w:val="en-US" w:eastAsia="en-US" w:bidi="en-US"/>
        </w:rPr>
        <w:t xml:space="preserve"> (De Santis, 1949)</w:t>
      </w:r>
    </w:p>
    <w:p w14:paraId="38D4674A" w14:textId="77777777" w:rsidR="002E7C15" w:rsidRDefault="00000000">
      <w:pPr>
        <w:pStyle w:val="Corpsdetexte"/>
        <w:spacing w:after="0" w:line="240" w:lineRule="auto"/>
      </w:pPr>
      <w:r>
        <w:rPr>
          <w:rStyle w:val="CorpsdetexteCar"/>
          <w:i/>
          <w:iCs/>
          <w:lang w:val="en-US" w:eastAsia="en-US" w:bidi="en-US"/>
        </w:rPr>
        <w:t xml:space="preserve">Lola </w:t>
      </w:r>
      <w:proofErr w:type="spellStart"/>
      <w:r>
        <w:rPr>
          <w:rStyle w:val="CorpsdetexteCar"/>
          <w:i/>
          <w:iCs/>
        </w:rPr>
        <w:t>Montès</w:t>
      </w:r>
      <w:proofErr w:type="spellEnd"/>
      <w:r>
        <w:rPr>
          <w:rStyle w:val="CorpsdetexteCar"/>
        </w:rPr>
        <w:t xml:space="preserve"> (Ophüls, </w:t>
      </w:r>
      <w:r>
        <w:rPr>
          <w:rStyle w:val="CorpsdetexteCar"/>
          <w:lang w:val="en-US" w:eastAsia="en-US" w:bidi="en-US"/>
        </w:rPr>
        <w:t>1955)</w:t>
      </w:r>
    </w:p>
    <w:p w14:paraId="478B628A" w14:textId="77777777" w:rsidR="002E7C15" w:rsidRDefault="00000000">
      <w:pPr>
        <w:pStyle w:val="Corpsdetexte"/>
        <w:spacing w:after="0" w:line="240" w:lineRule="auto"/>
      </w:pPr>
      <w:r>
        <w:rPr>
          <w:rStyle w:val="CorpsdetexteCar"/>
          <w:i/>
          <w:iCs/>
          <w:lang w:val="en-US" w:eastAsia="en-US" w:bidi="en-US"/>
        </w:rPr>
        <w:t>Rio Bravo</w:t>
      </w:r>
      <w:r>
        <w:rPr>
          <w:rStyle w:val="CorpsdetexteCar"/>
          <w:lang w:val="en-US" w:eastAsia="en-US" w:bidi="en-US"/>
        </w:rPr>
        <w:t xml:space="preserve"> (Hawks, 1959)</w:t>
      </w:r>
    </w:p>
    <w:p w14:paraId="49502E1C" w14:textId="77777777" w:rsidR="002E7C15" w:rsidRDefault="00000000">
      <w:pPr>
        <w:pStyle w:val="Corpsdetexte"/>
        <w:spacing w:after="360" w:line="240" w:lineRule="auto"/>
      </w:pPr>
      <w:r>
        <w:rPr>
          <w:rStyle w:val="CorpsdetexteCar"/>
          <w:i/>
          <w:iCs/>
          <w:lang w:val="en-US" w:eastAsia="en-US" w:bidi="en-US"/>
        </w:rPr>
        <w:t>Mirage de la vie</w:t>
      </w:r>
      <w:r>
        <w:rPr>
          <w:rStyle w:val="CorpsdetexteCar"/>
          <w:lang w:val="en-US" w:eastAsia="en-US" w:bidi="en-US"/>
        </w:rPr>
        <w:t xml:space="preserve"> (Sirk, 1959)</w:t>
      </w:r>
    </w:p>
    <w:p w14:paraId="2405CA2E" w14:textId="77777777" w:rsidR="002E7C15" w:rsidRDefault="00000000">
      <w:pPr>
        <w:pStyle w:val="Heading30"/>
        <w:keepNext/>
        <w:keepLines/>
        <w:spacing w:line="240" w:lineRule="auto"/>
      </w:pPr>
      <w:bookmarkStart w:id="101" w:name="bookmark215"/>
      <w:r>
        <w:rPr>
          <w:rStyle w:val="Heading3"/>
          <w:b/>
          <w:bCs/>
          <w:color w:val="222222"/>
        </w:rPr>
        <w:t xml:space="preserve">Modalités d’évaluation </w:t>
      </w:r>
      <w:r>
        <w:rPr>
          <w:rStyle w:val="Heading3"/>
          <w:b/>
          <w:bCs/>
          <w:color w:val="222222"/>
          <w:lang w:val="en-US" w:eastAsia="en-US" w:bidi="en-US"/>
        </w:rPr>
        <w:t>:</w:t>
      </w:r>
      <w:bookmarkEnd w:id="101"/>
    </w:p>
    <w:p w14:paraId="0D2A10AB" w14:textId="77777777" w:rsidR="002E7C15" w:rsidRDefault="00000000">
      <w:pPr>
        <w:pStyle w:val="Corpsdetexte"/>
        <w:spacing w:after="300" w:line="240" w:lineRule="auto"/>
      </w:pPr>
      <w:r>
        <w:rPr>
          <w:rStyle w:val="CorpsdetexteCar"/>
          <w:lang w:val="en-US" w:eastAsia="en-US" w:bidi="en-US"/>
        </w:rPr>
        <w:t xml:space="preserve">Un </w:t>
      </w:r>
      <w:proofErr w:type="spellStart"/>
      <w:r>
        <w:rPr>
          <w:rStyle w:val="CorpsdetexteCar"/>
          <w:lang w:val="en-US" w:eastAsia="en-US" w:bidi="en-US"/>
        </w:rPr>
        <w:t>partiel</w:t>
      </w:r>
      <w:proofErr w:type="spellEnd"/>
      <w:r>
        <w:rPr>
          <w:rStyle w:val="CorpsdetexteCar"/>
          <w:lang w:val="en-US" w:eastAsia="en-US" w:bidi="en-US"/>
        </w:rPr>
        <w:t xml:space="preserve"> </w:t>
      </w:r>
      <w:proofErr w:type="spellStart"/>
      <w:r>
        <w:rPr>
          <w:rStyle w:val="CorpsdetexteCar"/>
          <w:lang w:val="en-US" w:eastAsia="en-US" w:bidi="en-US"/>
        </w:rPr>
        <w:t>comportera</w:t>
      </w:r>
      <w:proofErr w:type="spellEnd"/>
      <w:r>
        <w:rPr>
          <w:rStyle w:val="CorpsdetexteCar"/>
          <w:lang w:val="en-US" w:eastAsia="en-US" w:bidi="en-US"/>
        </w:rPr>
        <w:t xml:space="preserve"> trois questions de </w:t>
      </w:r>
      <w:proofErr w:type="spellStart"/>
      <w:r>
        <w:rPr>
          <w:rStyle w:val="CorpsdetexteCar"/>
          <w:lang w:val="en-US" w:eastAsia="en-US" w:bidi="en-US"/>
        </w:rPr>
        <w:t>cours</w:t>
      </w:r>
      <w:proofErr w:type="spellEnd"/>
      <w:r>
        <w:rPr>
          <w:rStyle w:val="CorpsdetexteCar"/>
          <w:lang w:val="en-US" w:eastAsia="en-US" w:bidi="en-US"/>
        </w:rPr>
        <w:t xml:space="preserve"> et </w:t>
      </w:r>
      <w:proofErr w:type="spellStart"/>
      <w:r>
        <w:rPr>
          <w:rStyle w:val="CorpsdetexteCar"/>
          <w:lang w:val="en-US" w:eastAsia="en-US" w:bidi="en-US"/>
        </w:rPr>
        <w:t>une</w:t>
      </w:r>
      <w:proofErr w:type="spellEnd"/>
      <w:r>
        <w:rPr>
          <w:rStyle w:val="CorpsdetexteCar"/>
          <w:lang w:val="en-US" w:eastAsia="en-US" w:bidi="en-US"/>
        </w:rPr>
        <w:t xml:space="preserve"> question au choix sur </w:t>
      </w:r>
      <w:proofErr w:type="spellStart"/>
      <w:r>
        <w:rPr>
          <w:rStyle w:val="CorpsdetexteCar"/>
          <w:lang w:val="en-US" w:eastAsia="en-US" w:bidi="en-US"/>
        </w:rPr>
        <w:t>l’un</w:t>
      </w:r>
      <w:proofErr w:type="spellEnd"/>
      <w:r>
        <w:rPr>
          <w:rStyle w:val="CorpsdetexteCar"/>
          <w:lang w:val="en-US" w:eastAsia="en-US" w:bidi="en-US"/>
        </w:rPr>
        <w:t xml:space="preserve"> des deux </w:t>
      </w:r>
      <w:proofErr w:type="spellStart"/>
      <w:r>
        <w:rPr>
          <w:rStyle w:val="CorpsdetexteCar"/>
          <w:lang w:val="en-US" w:eastAsia="en-US" w:bidi="en-US"/>
        </w:rPr>
        <w:t>ouvrages</w:t>
      </w:r>
      <w:proofErr w:type="spellEnd"/>
      <w:r>
        <w:rPr>
          <w:rStyle w:val="CorpsdetexteCar"/>
          <w:lang w:val="en-US" w:eastAsia="en-US" w:bidi="en-US"/>
        </w:rPr>
        <w:t xml:space="preserve"> </w:t>
      </w:r>
      <w:r>
        <w:rPr>
          <w:rStyle w:val="CorpsdetexteCar"/>
        </w:rPr>
        <w:t xml:space="preserve">à </w:t>
      </w:r>
      <w:r>
        <w:rPr>
          <w:rStyle w:val="CorpsdetexteCar"/>
          <w:lang w:val="en-US" w:eastAsia="en-US" w:bidi="en-US"/>
        </w:rPr>
        <w:t>lire.</w:t>
      </w:r>
    </w:p>
    <w:p w14:paraId="21CE2E50" w14:textId="77777777" w:rsidR="002E7C15" w:rsidRDefault="00000000">
      <w:pPr>
        <w:pStyle w:val="Corpsdetexte"/>
        <w:spacing w:after="0" w:line="240" w:lineRule="auto"/>
      </w:pPr>
      <w:r>
        <w:rPr>
          <w:rStyle w:val="CorpsdetexteCar"/>
          <w:lang w:val="en-US" w:eastAsia="en-US" w:bidi="en-US"/>
        </w:rPr>
        <w:t xml:space="preserve">Pour </w:t>
      </w:r>
      <w:r>
        <w:rPr>
          <w:rStyle w:val="CorpsdetexteCar"/>
        </w:rPr>
        <w:t xml:space="preserve">préparer l’épreuve, </w:t>
      </w:r>
      <w:r>
        <w:rPr>
          <w:rStyle w:val="CorpsdetexteCar"/>
          <w:lang w:val="en-US" w:eastAsia="en-US" w:bidi="en-US"/>
        </w:rPr>
        <w:t xml:space="preserve">il </w:t>
      </w:r>
      <w:proofErr w:type="spellStart"/>
      <w:r>
        <w:rPr>
          <w:rStyle w:val="CorpsdetexteCar"/>
          <w:lang w:val="en-US" w:eastAsia="en-US" w:bidi="en-US"/>
        </w:rPr>
        <w:t>faudra</w:t>
      </w:r>
      <w:proofErr w:type="spellEnd"/>
      <w:r>
        <w:rPr>
          <w:rStyle w:val="CorpsdetexteCar"/>
          <w:lang w:val="en-US" w:eastAsia="en-US" w:bidi="en-US"/>
        </w:rPr>
        <w:t xml:space="preserve"> </w:t>
      </w:r>
      <w:proofErr w:type="spellStart"/>
      <w:r>
        <w:rPr>
          <w:rStyle w:val="CorpsdetexteCar"/>
          <w:lang w:val="en-US" w:eastAsia="en-US" w:bidi="en-US"/>
        </w:rPr>
        <w:t>avoir</w:t>
      </w:r>
      <w:proofErr w:type="spellEnd"/>
      <w:r>
        <w:rPr>
          <w:rStyle w:val="CorpsdetexteCar"/>
          <w:lang w:val="en-US" w:eastAsia="en-US" w:bidi="en-US"/>
        </w:rPr>
        <w:t xml:space="preserve"> vu les quatre films </w:t>
      </w:r>
      <w:proofErr w:type="spellStart"/>
      <w:r>
        <w:rPr>
          <w:rStyle w:val="CorpsdetexteCar"/>
          <w:lang w:val="en-US" w:eastAsia="en-US" w:bidi="en-US"/>
        </w:rPr>
        <w:t>suivants</w:t>
      </w:r>
      <w:proofErr w:type="spellEnd"/>
      <w:r>
        <w:rPr>
          <w:rStyle w:val="CorpsdetexteCar"/>
          <w:lang w:val="en-US" w:eastAsia="en-US" w:bidi="en-US"/>
        </w:rPr>
        <w:t xml:space="preserve"> :</w:t>
      </w:r>
    </w:p>
    <w:p w14:paraId="7DD383C2" w14:textId="77777777" w:rsidR="002E7C15" w:rsidRDefault="00000000">
      <w:pPr>
        <w:pStyle w:val="Corpsdetexte"/>
        <w:numPr>
          <w:ilvl w:val="0"/>
          <w:numId w:val="11"/>
        </w:numPr>
        <w:tabs>
          <w:tab w:val="left" w:pos="724"/>
        </w:tabs>
        <w:spacing w:after="0" w:line="240" w:lineRule="auto"/>
        <w:ind w:firstLine="380"/>
      </w:pPr>
      <w:r>
        <w:rPr>
          <w:rStyle w:val="CorpsdetexteCar"/>
          <w:i/>
          <w:iCs/>
          <w:lang w:val="en-US" w:eastAsia="en-US" w:bidi="en-US"/>
        </w:rPr>
        <w:t xml:space="preserve">Une </w:t>
      </w:r>
      <w:proofErr w:type="spellStart"/>
      <w:r>
        <w:rPr>
          <w:rStyle w:val="CorpsdetexteCar"/>
          <w:i/>
          <w:iCs/>
          <w:lang w:val="en-US" w:eastAsia="en-US" w:bidi="en-US"/>
        </w:rPr>
        <w:t>heure</w:t>
      </w:r>
      <w:proofErr w:type="spellEnd"/>
      <w:r>
        <w:rPr>
          <w:rStyle w:val="CorpsdetexteCar"/>
          <w:i/>
          <w:iCs/>
          <w:lang w:val="en-US" w:eastAsia="en-US" w:bidi="en-US"/>
        </w:rPr>
        <w:t xml:space="preserve"> </w:t>
      </w:r>
      <w:r>
        <w:rPr>
          <w:rStyle w:val="CorpsdetexteCar"/>
          <w:i/>
          <w:iCs/>
        </w:rPr>
        <w:t xml:space="preserve">près </w:t>
      </w:r>
      <w:r>
        <w:rPr>
          <w:rStyle w:val="CorpsdetexteCar"/>
          <w:i/>
          <w:iCs/>
          <w:lang w:val="en-US" w:eastAsia="en-US" w:bidi="en-US"/>
        </w:rPr>
        <w:t xml:space="preserve">de </w:t>
      </w:r>
      <w:proofErr w:type="spellStart"/>
      <w:r>
        <w:rPr>
          <w:rStyle w:val="CorpsdetexteCar"/>
          <w:i/>
          <w:iCs/>
          <w:lang w:val="en-US" w:eastAsia="en-US" w:bidi="en-US"/>
        </w:rPr>
        <w:t>toi</w:t>
      </w:r>
      <w:proofErr w:type="spellEnd"/>
      <w:r>
        <w:rPr>
          <w:rStyle w:val="CorpsdetexteCar"/>
          <w:lang w:val="en-US" w:eastAsia="en-US" w:bidi="en-US"/>
        </w:rPr>
        <w:t xml:space="preserve"> (</w:t>
      </w:r>
      <w:r>
        <w:rPr>
          <w:rStyle w:val="CorpsdetexteCar"/>
          <w:i/>
          <w:iCs/>
          <w:lang w:val="en-US" w:eastAsia="en-US" w:bidi="en-US"/>
        </w:rPr>
        <w:t>One Hour with You</w:t>
      </w:r>
      <w:r>
        <w:rPr>
          <w:rStyle w:val="CorpsdetexteCar"/>
          <w:lang w:val="en-US" w:eastAsia="en-US" w:bidi="en-US"/>
        </w:rPr>
        <w:t>), Ernst Lubitsch, 1932 ;</w:t>
      </w:r>
    </w:p>
    <w:p w14:paraId="36729B5E" w14:textId="77777777" w:rsidR="002E7C15" w:rsidRDefault="00000000">
      <w:pPr>
        <w:pStyle w:val="Corpsdetexte"/>
        <w:numPr>
          <w:ilvl w:val="0"/>
          <w:numId w:val="11"/>
        </w:numPr>
        <w:tabs>
          <w:tab w:val="left" w:pos="724"/>
        </w:tabs>
        <w:spacing w:after="0" w:line="240" w:lineRule="auto"/>
        <w:ind w:firstLine="380"/>
      </w:pPr>
      <w:r>
        <w:rPr>
          <w:rStyle w:val="CorpsdetexteCar"/>
          <w:i/>
          <w:iCs/>
          <w:lang w:val="en-US" w:eastAsia="en-US" w:bidi="en-US"/>
        </w:rPr>
        <w:t>Quai des brumes</w:t>
      </w:r>
      <w:r>
        <w:rPr>
          <w:rStyle w:val="CorpsdetexteCar"/>
          <w:lang w:val="en-US" w:eastAsia="en-US" w:bidi="en-US"/>
        </w:rPr>
        <w:t xml:space="preserve">, Marcel </w:t>
      </w:r>
      <w:r>
        <w:rPr>
          <w:rStyle w:val="CorpsdetexteCar"/>
        </w:rPr>
        <w:t xml:space="preserve">Carné, </w:t>
      </w:r>
      <w:r>
        <w:rPr>
          <w:rStyle w:val="CorpsdetexteCar"/>
          <w:lang w:val="en-US" w:eastAsia="en-US" w:bidi="en-US"/>
        </w:rPr>
        <w:t>1938 ;</w:t>
      </w:r>
    </w:p>
    <w:p w14:paraId="65BF4295" w14:textId="77777777" w:rsidR="002E7C15" w:rsidRDefault="00000000">
      <w:pPr>
        <w:pStyle w:val="Corpsdetexte"/>
        <w:numPr>
          <w:ilvl w:val="0"/>
          <w:numId w:val="11"/>
        </w:numPr>
        <w:tabs>
          <w:tab w:val="left" w:pos="724"/>
        </w:tabs>
        <w:spacing w:after="0" w:line="240" w:lineRule="auto"/>
        <w:ind w:firstLine="380"/>
      </w:pPr>
      <w:r>
        <w:rPr>
          <w:rStyle w:val="CorpsdetexteCar"/>
          <w:i/>
          <w:iCs/>
          <w:lang w:val="en-US" w:eastAsia="en-US" w:bidi="en-US"/>
        </w:rPr>
        <w:t xml:space="preserve">Rome, </w:t>
      </w:r>
      <w:proofErr w:type="spellStart"/>
      <w:r>
        <w:rPr>
          <w:rStyle w:val="CorpsdetexteCar"/>
          <w:i/>
          <w:iCs/>
          <w:lang w:val="en-US" w:eastAsia="en-US" w:bidi="en-US"/>
        </w:rPr>
        <w:t>ville</w:t>
      </w:r>
      <w:proofErr w:type="spellEnd"/>
      <w:r>
        <w:rPr>
          <w:rStyle w:val="CorpsdetexteCar"/>
          <w:i/>
          <w:iCs/>
          <w:lang w:val="en-US" w:eastAsia="en-US" w:bidi="en-US"/>
        </w:rPr>
        <w:t xml:space="preserve"> ouverte</w:t>
      </w:r>
      <w:r>
        <w:rPr>
          <w:rStyle w:val="CorpsdetexteCar"/>
          <w:lang w:val="en-US" w:eastAsia="en-US" w:bidi="en-US"/>
        </w:rPr>
        <w:t xml:space="preserve"> (</w:t>
      </w:r>
      <w:r>
        <w:rPr>
          <w:rStyle w:val="CorpsdetexteCar"/>
          <w:i/>
          <w:iCs/>
          <w:lang w:val="en-US" w:eastAsia="en-US" w:bidi="en-US"/>
        </w:rPr>
        <w:t xml:space="preserve">Roma </w:t>
      </w:r>
      <w:proofErr w:type="spellStart"/>
      <w:r>
        <w:rPr>
          <w:rStyle w:val="CorpsdetexteCar"/>
          <w:i/>
          <w:iCs/>
        </w:rPr>
        <w:t>città</w:t>
      </w:r>
      <w:proofErr w:type="spellEnd"/>
      <w:r>
        <w:rPr>
          <w:rStyle w:val="CorpsdetexteCar"/>
          <w:i/>
          <w:iCs/>
        </w:rPr>
        <w:t xml:space="preserve"> </w:t>
      </w:r>
      <w:proofErr w:type="spellStart"/>
      <w:r>
        <w:rPr>
          <w:rStyle w:val="CorpsdetexteCar"/>
          <w:i/>
          <w:iCs/>
          <w:lang w:val="en-US" w:eastAsia="en-US" w:bidi="en-US"/>
        </w:rPr>
        <w:t>aperta</w:t>
      </w:r>
      <w:proofErr w:type="spellEnd"/>
      <w:r>
        <w:rPr>
          <w:rStyle w:val="CorpsdetexteCar"/>
          <w:lang w:val="en-US" w:eastAsia="en-US" w:bidi="en-US"/>
        </w:rPr>
        <w:t>)</w:t>
      </w:r>
      <w:r>
        <w:rPr>
          <w:rStyle w:val="CorpsdetexteCar"/>
          <w:i/>
          <w:iCs/>
          <w:lang w:val="en-US" w:eastAsia="en-US" w:bidi="en-US"/>
        </w:rPr>
        <w:t>,</w:t>
      </w:r>
      <w:r>
        <w:rPr>
          <w:rStyle w:val="CorpsdetexteCar"/>
          <w:lang w:val="en-US" w:eastAsia="en-US" w:bidi="en-US"/>
        </w:rPr>
        <w:t xml:space="preserve"> Roberto Rossellini, 1945 ;</w:t>
      </w:r>
    </w:p>
    <w:p w14:paraId="756A3B5F" w14:textId="77777777" w:rsidR="002E7C15" w:rsidRDefault="00000000">
      <w:pPr>
        <w:pStyle w:val="Corpsdetexte"/>
        <w:numPr>
          <w:ilvl w:val="0"/>
          <w:numId w:val="11"/>
        </w:numPr>
        <w:tabs>
          <w:tab w:val="left" w:pos="724"/>
        </w:tabs>
        <w:spacing w:after="300" w:line="240" w:lineRule="auto"/>
        <w:ind w:firstLine="380"/>
      </w:pPr>
      <w:r>
        <w:rPr>
          <w:rStyle w:val="CorpsdetexteCar"/>
          <w:i/>
          <w:iCs/>
          <w:lang w:val="en-US" w:eastAsia="en-US" w:bidi="en-US"/>
        </w:rPr>
        <w:t xml:space="preserve">Les </w:t>
      </w:r>
      <w:r>
        <w:rPr>
          <w:rStyle w:val="CorpsdetexteCar"/>
          <w:i/>
          <w:iCs/>
        </w:rPr>
        <w:t>Ensorcelés</w:t>
      </w:r>
      <w:r>
        <w:rPr>
          <w:rStyle w:val="CorpsdetexteCar"/>
        </w:rPr>
        <w:t xml:space="preserve"> </w:t>
      </w:r>
      <w:r>
        <w:rPr>
          <w:rStyle w:val="CorpsdetexteCar"/>
          <w:lang w:val="en-US" w:eastAsia="en-US" w:bidi="en-US"/>
        </w:rPr>
        <w:t>(</w:t>
      </w:r>
      <w:r>
        <w:rPr>
          <w:rStyle w:val="CorpsdetexteCar"/>
          <w:i/>
          <w:iCs/>
          <w:lang w:val="en-US" w:eastAsia="en-US" w:bidi="en-US"/>
        </w:rPr>
        <w:t>The Bad and the Beautiful</w:t>
      </w:r>
      <w:r>
        <w:rPr>
          <w:rStyle w:val="CorpsdetexteCar"/>
          <w:lang w:val="en-US" w:eastAsia="en-US" w:bidi="en-US"/>
        </w:rPr>
        <w:t>), Vincente Minnelli, 1952.</w:t>
      </w:r>
    </w:p>
    <w:p w14:paraId="0774A546" w14:textId="77777777" w:rsidR="002E7C15" w:rsidRDefault="00000000">
      <w:pPr>
        <w:pStyle w:val="Corpsdetexte"/>
        <w:spacing w:after="0" w:line="240" w:lineRule="auto"/>
      </w:pPr>
      <w:r>
        <w:rPr>
          <w:rStyle w:val="CorpsdetexteCar"/>
          <w:lang w:val="en-US" w:eastAsia="en-US" w:bidi="en-US"/>
        </w:rPr>
        <w:t xml:space="preserve">Il </w:t>
      </w:r>
      <w:proofErr w:type="spellStart"/>
      <w:r>
        <w:rPr>
          <w:rStyle w:val="CorpsdetexteCar"/>
          <w:lang w:val="en-US" w:eastAsia="en-US" w:bidi="en-US"/>
        </w:rPr>
        <w:t>faudra</w:t>
      </w:r>
      <w:proofErr w:type="spellEnd"/>
      <w:r>
        <w:rPr>
          <w:rStyle w:val="CorpsdetexteCar"/>
          <w:lang w:val="en-US" w:eastAsia="en-US" w:bidi="en-US"/>
        </w:rPr>
        <w:t xml:space="preserve"> </w:t>
      </w:r>
      <w:r>
        <w:rPr>
          <w:rStyle w:val="CorpsdetexteCar"/>
        </w:rPr>
        <w:t xml:space="preserve">également </w:t>
      </w:r>
      <w:proofErr w:type="spellStart"/>
      <w:r>
        <w:rPr>
          <w:rStyle w:val="CorpsdetexteCar"/>
          <w:lang w:val="en-US" w:eastAsia="en-US" w:bidi="en-US"/>
        </w:rPr>
        <w:t>avoir</w:t>
      </w:r>
      <w:proofErr w:type="spellEnd"/>
      <w:r>
        <w:rPr>
          <w:rStyle w:val="CorpsdetexteCar"/>
          <w:lang w:val="en-US" w:eastAsia="en-US" w:bidi="en-US"/>
        </w:rPr>
        <w:t xml:space="preserve"> </w:t>
      </w:r>
      <w:proofErr w:type="spellStart"/>
      <w:r>
        <w:rPr>
          <w:rStyle w:val="CorpsdetexteCar"/>
          <w:lang w:val="en-US" w:eastAsia="en-US" w:bidi="en-US"/>
        </w:rPr>
        <w:t>lu</w:t>
      </w:r>
      <w:proofErr w:type="spellEnd"/>
      <w:r>
        <w:rPr>
          <w:rStyle w:val="CorpsdetexteCar"/>
          <w:lang w:val="en-US" w:eastAsia="en-US" w:bidi="en-US"/>
        </w:rPr>
        <w:t xml:space="preserve"> </w:t>
      </w:r>
      <w:proofErr w:type="spellStart"/>
      <w:r>
        <w:rPr>
          <w:rStyle w:val="CorpsdetexteCar"/>
          <w:lang w:val="en-US" w:eastAsia="en-US" w:bidi="en-US"/>
        </w:rPr>
        <w:t>l’un</w:t>
      </w:r>
      <w:proofErr w:type="spellEnd"/>
      <w:r>
        <w:rPr>
          <w:rStyle w:val="CorpsdetexteCar"/>
          <w:lang w:val="en-US" w:eastAsia="en-US" w:bidi="en-US"/>
        </w:rPr>
        <w:t xml:space="preserve"> de </w:t>
      </w:r>
      <w:proofErr w:type="spellStart"/>
      <w:r>
        <w:rPr>
          <w:rStyle w:val="CorpsdetexteCar"/>
          <w:lang w:val="en-US" w:eastAsia="en-US" w:bidi="en-US"/>
        </w:rPr>
        <w:t>ces</w:t>
      </w:r>
      <w:proofErr w:type="spellEnd"/>
      <w:r>
        <w:rPr>
          <w:rStyle w:val="CorpsdetexteCar"/>
          <w:lang w:val="en-US" w:eastAsia="en-US" w:bidi="en-US"/>
        </w:rPr>
        <w:t xml:space="preserve"> deux </w:t>
      </w:r>
      <w:proofErr w:type="spellStart"/>
      <w:r>
        <w:rPr>
          <w:rStyle w:val="CorpsdetexteCar"/>
          <w:lang w:val="en-US" w:eastAsia="en-US" w:bidi="en-US"/>
        </w:rPr>
        <w:t>ouvrages</w:t>
      </w:r>
      <w:proofErr w:type="spellEnd"/>
      <w:r>
        <w:rPr>
          <w:rStyle w:val="CorpsdetexteCar"/>
          <w:lang w:val="en-US" w:eastAsia="en-US" w:bidi="en-US"/>
        </w:rPr>
        <w:t xml:space="preserve"> au choix :</w:t>
      </w:r>
    </w:p>
    <w:p w14:paraId="20F5285A" w14:textId="77777777" w:rsidR="002E7C15" w:rsidRDefault="00000000">
      <w:pPr>
        <w:pStyle w:val="Corpsdetexte"/>
        <w:numPr>
          <w:ilvl w:val="0"/>
          <w:numId w:val="12"/>
        </w:numPr>
        <w:tabs>
          <w:tab w:val="left" w:pos="238"/>
        </w:tabs>
        <w:spacing w:after="0" w:line="240" w:lineRule="auto"/>
      </w:pPr>
      <w:r>
        <w:rPr>
          <w:rStyle w:val="CorpsdetexteCar"/>
          <w:lang w:val="en-US" w:eastAsia="en-US" w:bidi="en-US"/>
        </w:rPr>
        <w:t xml:space="preserve">BOURGET Jean-Loup, </w:t>
      </w:r>
      <w:r>
        <w:rPr>
          <w:rStyle w:val="CorpsdetexteCar"/>
          <w:i/>
          <w:iCs/>
          <w:lang w:val="en-US" w:eastAsia="en-US" w:bidi="en-US"/>
        </w:rPr>
        <w:t xml:space="preserve">Hollywood, la </w:t>
      </w:r>
      <w:proofErr w:type="spellStart"/>
      <w:r>
        <w:rPr>
          <w:rStyle w:val="CorpsdetexteCar"/>
          <w:i/>
          <w:iCs/>
          <w:lang w:val="en-US" w:eastAsia="en-US" w:bidi="en-US"/>
        </w:rPr>
        <w:t>norme</w:t>
      </w:r>
      <w:proofErr w:type="spellEnd"/>
      <w:r>
        <w:rPr>
          <w:rStyle w:val="CorpsdetexteCar"/>
          <w:i/>
          <w:iCs/>
          <w:lang w:val="en-US" w:eastAsia="en-US" w:bidi="en-US"/>
        </w:rPr>
        <w:t xml:space="preserve"> et la marge</w:t>
      </w:r>
      <w:r>
        <w:rPr>
          <w:rStyle w:val="CorpsdetexteCar"/>
          <w:lang w:val="en-US" w:eastAsia="en-US" w:bidi="en-US"/>
        </w:rPr>
        <w:t>, Malakoff, Armand Colin ;</w:t>
      </w:r>
    </w:p>
    <w:p w14:paraId="7819C7D4" w14:textId="77777777" w:rsidR="002E7C15" w:rsidRDefault="00000000">
      <w:pPr>
        <w:pStyle w:val="Corpsdetexte"/>
        <w:numPr>
          <w:ilvl w:val="0"/>
          <w:numId w:val="12"/>
        </w:numPr>
        <w:tabs>
          <w:tab w:val="left" w:pos="238"/>
        </w:tabs>
        <w:spacing w:after="700" w:line="240" w:lineRule="auto"/>
      </w:pPr>
      <w:r>
        <w:rPr>
          <w:rStyle w:val="CorpsdetexteCar"/>
          <w:lang w:val="en-US" w:eastAsia="en-US" w:bidi="en-US"/>
        </w:rPr>
        <w:t xml:space="preserve">ESQUENAZI Jean-Pierre, </w:t>
      </w:r>
      <w:r>
        <w:rPr>
          <w:rStyle w:val="CorpsdetexteCar"/>
          <w:i/>
          <w:iCs/>
          <w:lang w:val="en-US" w:eastAsia="en-US" w:bidi="en-US"/>
        </w:rPr>
        <w:t>Le Film noir</w:t>
      </w:r>
      <w:r>
        <w:rPr>
          <w:rStyle w:val="CorpsdetexteCar"/>
          <w:lang w:val="en-US" w:eastAsia="en-US" w:bidi="en-US"/>
        </w:rPr>
        <w:t xml:space="preserve">, Paris, CNRS </w:t>
      </w:r>
      <w:r>
        <w:rPr>
          <w:rStyle w:val="CorpsdetexteCar"/>
        </w:rPr>
        <w:t>éditions.</w:t>
      </w:r>
    </w:p>
    <w:p w14:paraId="101406A1" w14:textId="77777777" w:rsidR="002E7C15" w:rsidRDefault="00000000">
      <w:pPr>
        <w:pStyle w:val="Corpsdetexte"/>
        <w:spacing w:after="360" w:line="240" w:lineRule="auto"/>
        <w:jc w:val="right"/>
      </w:pPr>
      <w:r>
        <w:rPr>
          <w:rStyle w:val="CorpsdetexteCar"/>
          <w:b/>
          <w:bCs/>
          <w:lang w:val="de-DE" w:eastAsia="de-DE" w:bidi="de-DE"/>
        </w:rPr>
        <w:t xml:space="preserve">EP 2061714 - </w:t>
      </w:r>
      <w:r>
        <w:rPr>
          <w:rStyle w:val="CorpsdetexteCar"/>
          <w:b/>
          <w:bCs/>
        </w:rPr>
        <w:t>Étude de films parlants (4 ECTS)</w:t>
      </w:r>
    </w:p>
    <w:p w14:paraId="6B4F16A4" w14:textId="77777777" w:rsidR="002E7C15" w:rsidRDefault="00000000">
      <w:pPr>
        <w:pStyle w:val="Corpsdetexte"/>
        <w:numPr>
          <w:ilvl w:val="0"/>
          <w:numId w:val="13"/>
        </w:numPr>
        <w:tabs>
          <w:tab w:val="left" w:pos="724"/>
        </w:tabs>
        <w:spacing w:after="300" w:line="295" w:lineRule="auto"/>
        <w:ind w:firstLine="380"/>
      </w:pPr>
      <w:r>
        <w:rPr>
          <w:rStyle w:val="CorpsdetexteCar"/>
          <w:b/>
          <w:bCs/>
        </w:rPr>
        <w:t>Groupe 1 : Josué Morel</w:t>
      </w:r>
    </w:p>
    <w:p w14:paraId="54248EB5" w14:textId="77777777" w:rsidR="002E7C15" w:rsidRDefault="00000000">
      <w:pPr>
        <w:pStyle w:val="Corpsdetexte"/>
        <w:spacing w:after="0"/>
        <w:ind w:firstLine="380"/>
      </w:pPr>
      <w:r>
        <w:rPr>
          <w:rStyle w:val="CorpsdetexteCar"/>
          <w:b/>
          <w:bCs/>
          <w:color w:val="222222"/>
        </w:rPr>
        <w:t xml:space="preserve">Le </w:t>
      </w:r>
      <w:r>
        <w:rPr>
          <w:rStyle w:val="CorpsdetexteCar"/>
          <w:b/>
          <w:bCs/>
        </w:rPr>
        <w:t>mélodrame</w:t>
      </w:r>
    </w:p>
    <w:p w14:paraId="19839CC8" w14:textId="77777777" w:rsidR="002E7C15" w:rsidRDefault="00000000">
      <w:pPr>
        <w:pStyle w:val="Corpsdetexte"/>
        <w:spacing w:after="300"/>
        <w:ind w:left="380"/>
      </w:pPr>
      <w:r>
        <w:rPr>
          <w:rStyle w:val="CorpsdetexteCar"/>
          <w:color w:val="222222"/>
        </w:rPr>
        <w:t>Après une introduction générale sur les caractéristiques du mélodrame en tant que genre filmique, et sur sa réinvention avec l’apparition du parlant et de la couleur, ce TD s’articulera autour de l’analyse de trois films en particulier, issus de trois cinématographies distinctes (Hollywood classique, cinéma français, cinéma japonais). Ces trois titres seront par ailleurs confrontés à d’autres extraits afin de mettre en exergue les spécificités esthétiques qu’épouse à cette époque le mélodrame.</w:t>
      </w:r>
    </w:p>
    <w:p w14:paraId="69227521" w14:textId="77777777" w:rsidR="002E7C15" w:rsidRDefault="00000000">
      <w:pPr>
        <w:pStyle w:val="Heading30"/>
        <w:keepNext/>
        <w:keepLines/>
        <w:ind w:firstLine="380"/>
      </w:pPr>
      <w:bookmarkStart w:id="102" w:name="bookmark217"/>
      <w:r>
        <w:rPr>
          <w:rStyle w:val="Heading3"/>
          <w:b/>
          <w:bCs/>
          <w:color w:val="222222"/>
        </w:rPr>
        <w:t>Bibliographie :</w:t>
      </w:r>
      <w:bookmarkEnd w:id="102"/>
    </w:p>
    <w:p w14:paraId="69F44FF9" w14:textId="77777777" w:rsidR="002E7C15" w:rsidRDefault="00000000">
      <w:pPr>
        <w:pStyle w:val="Corpsdetexte"/>
        <w:spacing w:after="320"/>
        <w:ind w:left="380"/>
      </w:pPr>
      <w:r>
        <w:rPr>
          <w:rStyle w:val="CorpsdetexteCar"/>
        </w:rPr>
        <w:t xml:space="preserve">AMIEL Vincent et MOURE José, </w:t>
      </w:r>
      <w:r>
        <w:rPr>
          <w:rStyle w:val="CorpsdetexteCar"/>
          <w:i/>
          <w:iCs/>
        </w:rPr>
        <w:t>Histoire vagabonde du cinéma</w:t>
      </w:r>
      <w:r>
        <w:rPr>
          <w:rStyle w:val="CorpsdetexteCar"/>
        </w:rPr>
        <w:t xml:space="preserve">, Paris, Éditions Vendémiaire, 2020. BILLARD Pierre, </w:t>
      </w:r>
      <w:r>
        <w:rPr>
          <w:rStyle w:val="CorpsdetexteCar"/>
          <w:i/>
          <w:iCs/>
        </w:rPr>
        <w:t>L’âge classique du cinéma français : du cinéma parlant à la Nouvelle Vague</w:t>
      </w:r>
      <w:r>
        <w:rPr>
          <w:rStyle w:val="CorpsdetexteCar"/>
        </w:rPr>
        <w:t>, Paris, Flammarion, 1985.</w:t>
      </w:r>
    </w:p>
    <w:p w14:paraId="5CACED41" w14:textId="77777777" w:rsidR="002E7C15" w:rsidRDefault="00000000">
      <w:pPr>
        <w:pStyle w:val="Corpsdetexte"/>
        <w:spacing w:after="0"/>
        <w:ind w:left="380"/>
      </w:pPr>
      <w:r>
        <w:rPr>
          <w:rStyle w:val="CorpsdetexteCar"/>
        </w:rPr>
        <w:t xml:space="preserve">BOURGET Jean-Loup, </w:t>
      </w:r>
      <w:r>
        <w:rPr>
          <w:rStyle w:val="CorpsdetexteCar"/>
          <w:i/>
          <w:iCs/>
        </w:rPr>
        <w:t>Hollywood, la norme et la marge : genres, esthétiques et influences du cinéma hollywoodien</w:t>
      </w:r>
      <w:r>
        <w:rPr>
          <w:rStyle w:val="CorpsdetexteCar"/>
        </w:rPr>
        <w:t>, 1930-1960, 2e éd., Malakoff : Armand Colin, 2016.</w:t>
      </w:r>
    </w:p>
    <w:p w14:paraId="7116C2BB" w14:textId="77777777" w:rsidR="002E7C15" w:rsidRDefault="00000000">
      <w:pPr>
        <w:pStyle w:val="Corpsdetexte"/>
        <w:spacing w:after="0"/>
        <w:ind w:firstLine="380"/>
        <w:jc w:val="both"/>
      </w:pPr>
      <w:r>
        <w:rPr>
          <w:rStyle w:val="CorpsdetexteCar"/>
        </w:rPr>
        <w:t xml:space="preserve">BOURGET Jean-Loup, </w:t>
      </w:r>
      <w:r>
        <w:rPr>
          <w:rStyle w:val="CorpsdetexteCar"/>
          <w:i/>
          <w:iCs/>
        </w:rPr>
        <w:t>Le Mélodrame hollywoodien</w:t>
      </w:r>
      <w:r>
        <w:rPr>
          <w:rStyle w:val="CorpsdetexteCar"/>
        </w:rPr>
        <w:t>, Paris, Stock, 1985.</w:t>
      </w:r>
    </w:p>
    <w:p w14:paraId="11398443" w14:textId="77777777" w:rsidR="002E7C15" w:rsidRDefault="00000000">
      <w:pPr>
        <w:pStyle w:val="Corpsdetexte"/>
        <w:spacing w:after="0"/>
        <w:ind w:firstLine="380"/>
        <w:jc w:val="both"/>
      </w:pPr>
      <w:r>
        <w:rPr>
          <w:rStyle w:val="CorpsdetexteCar"/>
        </w:rPr>
        <w:t xml:space="preserve">CAVELL Stanley, </w:t>
      </w:r>
      <w:r>
        <w:rPr>
          <w:rStyle w:val="CorpsdetexteCar"/>
          <w:i/>
          <w:iCs/>
        </w:rPr>
        <w:t>La protestation des larmes</w:t>
      </w:r>
      <w:r>
        <w:rPr>
          <w:rStyle w:val="CorpsdetexteCar"/>
        </w:rPr>
        <w:t xml:space="preserve">, Paris, </w:t>
      </w:r>
      <w:proofErr w:type="spellStart"/>
      <w:r>
        <w:rPr>
          <w:rStyle w:val="CorpsdetexteCar"/>
        </w:rPr>
        <w:t>Capricci</w:t>
      </w:r>
      <w:proofErr w:type="spellEnd"/>
      <w:r>
        <w:rPr>
          <w:rStyle w:val="CorpsdetexteCar"/>
        </w:rPr>
        <w:t>, 2012.</w:t>
      </w:r>
    </w:p>
    <w:p w14:paraId="6693A96C" w14:textId="77777777" w:rsidR="002E7C15" w:rsidRDefault="00000000">
      <w:pPr>
        <w:pStyle w:val="Corpsdetexte"/>
        <w:spacing w:after="260"/>
        <w:ind w:firstLine="380"/>
        <w:jc w:val="both"/>
      </w:pPr>
      <w:r>
        <w:rPr>
          <w:rStyle w:val="CorpsdetexteCar"/>
        </w:rPr>
        <w:t xml:space="preserve">NACACHE Jacqueline, </w:t>
      </w:r>
      <w:r>
        <w:rPr>
          <w:rStyle w:val="CorpsdetexteCar"/>
          <w:i/>
          <w:iCs/>
        </w:rPr>
        <w:t>Le film hollywoodien classique</w:t>
      </w:r>
      <w:r>
        <w:rPr>
          <w:rStyle w:val="CorpsdetexteCar"/>
        </w:rPr>
        <w:t>, Paris, Armand Colin, 2005.</w:t>
      </w:r>
    </w:p>
    <w:p w14:paraId="49D77F15" w14:textId="77777777" w:rsidR="002E7C15" w:rsidRDefault="00000000">
      <w:pPr>
        <w:pStyle w:val="Heading30"/>
        <w:keepNext/>
        <w:keepLines/>
        <w:ind w:firstLine="380"/>
      </w:pPr>
      <w:bookmarkStart w:id="103" w:name="bookmark219"/>
      <w:r>
        <w:rPr>
          <w:rStyle w:val="Heading3"/>
          <w:b/>
          <w:bCs/>
          <w:color w:val="222222"/>
        </w:rPr>
        <w:t>Filmographie :</w:t>
      </w:r>
      <w:bookmarkEnd w:id="103"/>
    </w:p>
    <w:p w14:paraId="6B332337" w14:textId="77777777" w:rsidR="002E7C15" w:rsidRDefault="00000000">
      <w:pPr>
        <w:pStyle w:val="Corpsdetexte"/>
        <w:spacing w:after="0"/>
        <w:ind w:firstLine="380"/>
        <w:jc w:val="both"/>
      </w:pPr>
      <w:r>
        <w:rPr>
          <w:rStyle w:val="CorpsdetexteCar"/>
          <w:i/>
          <w:iCs/>
          <w:color w:val="222222"/>
        </w:rPr>
        <w:t>Seuls les anges ont des ailes</w:t>
      </w:r>
      <w:r>
        <w:rPr>
          <w:rStyle w:val="CorpsdetexteCar"/>
          <w:color w:val="222222"/>
        </w:rPr>
        <w:t xml:space="preserve"> (Hawks, 1939)</w:t>
      </w:r>
    </w:p>
    <w:p w14:paraId="23DAE5F9" w14:textId="77777777" w:rsidR="002E7C15" w:rsidRDefault="00000000">
      <w:pPr>
        <w:pStyle w:val="Corpsdetexte"/>
        <w:spacing w:after="0"/>
        <w:ind w:firstLine="380"/>
        <w:jc w:val="both"/>
      </w:pPr>
      <w:r>
        <w:rPr>
          <w:rStyle w:val="CorpsdetexteCar"/>
          <w:i/>
          <w:iCs/>
          <w:color w:val="222222"/>
        </w:rPr>
        <w:t>Remorques</w:t>
      </w:r>
      <w:r>
        <w:rPr>
          <w:rStyle w:val="CorpsdetexteCar"/>
          <w:color w:val="222222"/>
        </w:rPr>
        <w:t xml:space="preserve"> (Grémillon, 1941)</w:t>
      </w:r>
    </w:p>
    <w:p w14:paraId="1FB55800" w14:textId="77777777" w:rsidR="002E7C15" w:rsidRDefault="00000000">
      <w:pPr>
        <w:pStyle w:val="Corpsdetexte"/>
        <w:spacing w:after="0"/>
        <w:ind w:firstLine="380"/>
        <w:jc w:val="both"/>
      </w:pPr>
      <w:r>
        <w:rPr>
          <w:rStyle w:val="CorpsdetexteCar"/>
          <w:i/>
          <w:iCs/>
          <w:color w:val="222222"/>
        </w:rPr>
        <w:t>Lettre d’une inconnue (</w:t>
      </w:r>
      <w:r>
        <w:rPr>
          <w:rStyle w:val="CorpsdetexteCar"/>
          <w:color w:val="222222"/>
        </w:rPr>
        <w:t>Ophüls, 1948)</w:t>
      </w:r>
    </w:p>
    <w:p w14:paraId="0AFDC9FA" w14:textId="77777777" w:rsidR="002E7C15" w:rsidRDefault="00000000">
      <w:pPr>
        <w:pStyle w:val="Corpsdetexte"/>
        <w:spacing w:after="0"/>
        <w:ind w:firstLine="380"/>
        <w:jc w:val="both"/>
      </w:pPr>
      <w:r>
        <w:rPr>
          <w:rStyle w:val="CorpsdetexteCar"/>
          <w:i/>
          <w:iCs/>
          <w:color w:val="222222"/>
        </w:rPr>
        <w:t>Les Contes de la lune vague après la pluie (</w:t>
      </w:r>
      <w:proofErr w:type="spellStart"/>
      <w:r>
        <w:rPr>
          <w:rStyle w:val="CorpsdetexteCar"/>
          <w:color w:val="222222"/>
        </w:rPr>
        <w:t>Mizoguchi</w:t>
      </w:r>
      <w:proofErr w:type="spellEnd"/>
      <w:r>
        <w:rPr>
          <w:rStyle w:val="CorpsdetexteCar"/>
          <w:color w:val="222222"/>
        </w:rPr>
        <w:t>, 1953)</w:t>
      </w:r>
    </w:p>
    <w:p w14:paraId="453A245B" w14:textId="77777777" w:rsidR="002E7C15" w:rsidRDefault="00000000">
      <w:pPr>
        <w:pStyle w:val="Corpsdetexte"/>
        <w:spacing w:after="0"/>
        <w:ind w:firstLine="380"/>
        <w:jc w:val="both"/>
      </w:pPr>
      <w:r>
        <w:rPr>
          <w:rStyle w:val="CorpsdetexteCar"/>
          <w:i/>
          <w:iCs/>
          <w:color w:val="222222"/>
        </w:rPr>
        <w:t>L’Amour d’une femme</w:t>
      </w:r>
      <w:r>
        <w:rPr>
          <w:rStyle w:val="CorpsdetexteCar"/>
          <w:color w:val="222222"/>
        </w:rPr>
        <w:t xml:space="preserve"> (Grémillon, 1953)</w:t>
      </w:r>
    </w:p>
    <w:p w14:paraId="62919B29" w14:textId="77777777" w:rsidR="002E7C15" w:rsidRDefault="00000000">
      <w:pPr>
        <w:pStyle w:val="Corpsdetexte"/>
        <w:spacing w:after="0"/>
        <w:ind w:firstLine="380"/>
        <w:jc w:val="both"/>
      </w:pPr>
      <w:r>
        <w:rPr>
          <w:rStyle w:val="CorpsdetexteCar"/>
          <w:i/>
          <w:iCs/>
          <w:color w:val="222222"/>
        </w:rPr>
        <w:t>Le Secret magnifique</w:t>
      </w:r>
      <w:r>
        <w:rPr>
          <w:rStyle w:val="CorpsdetexteCar"/>
          <w:color w:val="222222"/>
        </w:rPr>
        <w:t xml:space="preserve"> (</w:t>
      </w:r>
      <w:proofErr w:type="spellStart"/>
      <w:r>
        <w:rPr>
          <w:rStyle w:val="CorpsdetexteCar"/>
          <w:color w:val="222222"/>
        </w:rPr>
        <w:t>Sirk</w:t>
      </w:r>
      <w:proofErr w:type="spellEnd"/>
      <w:r>
        <w:rPr>
          <w:rStyle w:val="CorpsdetexteCar"/>
          <w:color w:val="222222"/>
        </w:rPr>
        <w:t>, 1954)</w:t>
      </w:r>
    </w:p>
    <w:p w14:paraId="06FA6783" w14:textId="77777777" w:rsidR="002E7C15" w:rsidRDefault="00000000">
      <w:pPr>
        <w:pStyle w:val="Corpsdetexte"/>
        <w:spacing w:after="0"/>
        <w:ind w:firstLine="380"/>
        <w:jc w:val="both"/>
      </w:pPr>
      <w:r>
        <w:rPr>
          <w:rStyle w:val="CorpsdetexteCar"/>
          <w:i/>
          <w:iCs/>
          <w:color w:val="222222"/>
        </w:rPr>
        <w:t>Les Amants crucifiés</w:t>
      </w:r>
      <w:r>
        <w:rPr>
          <w:rStyle w:val="CorpsdetexteCar"/>
          <w:color w:val="222222"/>
        </w:rPr>
        <w:t xml:space="preserve"> (</w:t>
      </w:r>
      <w:proofErr w:type="spellStart"/>
      <w:r>
        <w:rPr>
          <w:rStyle w:val="CorpsdetexteCar"/>
          <w:color w:val="222222"/>
        </w:rPr>
        <w:t>Mizoguchi</w:t>
      </w:r>
      <w:proofErr w:type="spellEnd"/>
      <w:r>
        <w:rPr>
          <w:rStyle w:val="CorpsdetexteCar"/>
          <w:color w:val="222222"/>
        </w:rPr>
        <w:t>, 1954)</w:t>
      </w:r>
    </w:p>
    <w:p w14:paraId="4F61CA7B" w14:textId="77777777" w:rsidR="002E7C15" w:rsidRDefault="00000000">
      <w:pPr>
        <w:pStyle w:val="Corpsdetexte"/>
        <w:spacing w:after="0"/>
        <w:ind w:firstLine="380"/>
        <w:jc w:val="both"/>
      </w:pPr>
      <w:r>
        <w:rPr>
          <w:rStyle w:val="CorpsdetexteCar"/>
          <w:i/>
          <w:iCs/>
          <w:color w:val="222222"/>
        </w:rPr>
        <w:t>Tout ce que le ciel permet</w:t>
      </w:r>
      <w:r>
        <w:rPr>
          <w:rStyle w:val="CorpsdetexteCar"/>
          <w:color w:val="222222"/>
        </w:rPr>
        <w:t xml:space="preserve"> (</w:t>
      </w:r>
      <w:proofErr w:type="spellStart"/>
      <w:r>
        <w:rPr>
          <w:rStyle w:val="CorpsdetexteCar"/>
          <w:color w:val="222222"/>
        </w:rPr>
        <w:t>Sirk</w:t>
      </w:r>
      <w:proofErr w:type="spellEnd"/>
      <w:r>
        <w:rPr>
          <w:rStyle w:val="CorpsdetexteCar"/>
          <w:color w:val="222222"/>
        </w:rPr>
        <w:t>, 1955)</w:t>
      </w:r>
    </w:p>
    <w:p w14:paraId="75A1ABDE" w14:textId="77777777" w:rsidR="002E7C15" w:rsidRDefault="00000000">
      <w:pPr>
        <w:pStyle w:val="Corpsdetexte"/>
        <w:spacing w:after="0"/>
        <w:ind w:firstLine="380"/>
        <w:jc w:val="both"/>
      </w:pPr>
      <w:r>
        <w:rPr>
          <w:rStyle w:val="CorpsdetexteCar"/>
          <w:i/>
          <w:iCs/>
          <w:color w:val="222222"/>
        </w:rPr>
        <w:t xml:space="preserve">L'Impératrice Yang </w:t>
      </w:r>
      <w:proofErr w:type="spellStart"/>
      <w:r>
        <w:rPr>
          <w:rStyle w:val="CorpsdetexteCar"/>
          <w:i/>
          <w:iCs/>
          <w:color w:val="222222"/>
        </w:rPr>
        <w:t>Kwei</w:t>
      </w:r>
      <w:proofErr w:type="spellEnd"/>
      <w:r>
        <w:rPr>
          <w:rStyle w:val="CorpsdetexteCar"/>
          <w:i/>
          <w:iCs/>
          <w:color w:val="222222"/>
        </w:rPr>
        <w:t>-Fei</w:t>
      </w:r>
      <w:r>
        <w:rPr>
          <w:rStyle w:val="CorpsdetexteCar"/>
          <w:color w:val="222222"/>
        </w:rPr>
        <w:t xml:space="preserve"> (</w:t>
      </w:r>
      <w:proofErr w:type="spellStart"/>
      <w:r>
        <w:rPr>
          <w:rStyle w:val="CorpsdetexteCar"/>
          <w:color w:val="222222"/>
        </w:rPr>
        <w:t>Mizoguchi</w:t>
      </w:r>
      <w:proofErr w:type="spellEnd"/>
      <w:r>
        <w:rPr>
          <w:rStyle w:val="CorpsdetexteCar"/>
          <w:color w:val="222222"/>
        </w:rPr>
        <w:t>, 1955)</w:t>
      </w:r>
    </w:p>
    <w:p w14:paraId="564B6606" w14:textId="77777777" w:rsidR="002E7C15" w:rsidRDefault="00000000">
      <w:pPr>
        <w:pStyle w:val="Corpsdetexte"/>
        <w:spacing w:after="0"/>
        <w:ind w:firstLine="380"/>
        <w:jc w:val="both"/>
      </w:pPr>
      <w:r>
        <w:rPr>
          <w:rStyle w:val="CorpsdetexteCar"/>
          <w:i/>
          <w:iCs/>
          <w:color w:val="222222"/>
        </w:rPr>
        <w:t>Nuages flottants</w:t>
      </w:r>
      <w:r>
        <w:rPr>
          <w:rStyle w:val="CorpsdetexteCar"/>
          <w:color w:val="222222"/>
        </w:rPr>
        <w:t xml:space="preserve"> (</w:t>
      </w:r>
      <w:proofErr w:type="spellStart"/>
      <w:r>
        <w:rPr>
          <w:rStyle w:val="CorpsdetexteCar"/>
          <w:color w:val="222222"/>
        </w:rPr>
        <w:t>Naruse</w:t>
      </w:r>
      <w:proofErr w:type="spellEnd"/>
      <w:r>
        <w:rPr>
          <w:rStyle w:val="CorpsdetexteCar"/>
          <w:color w:val="222222"/>
        </w:rPr>
        <w:t>, 1955)</w:t>
      </w:r>
    </w:p>
    <w:p w14:paraId="2595D01E" w14:textId="77777777" w:rsidR="002E7C15" w:rsidRDefault="00000000">
      <w:pPr>
        <w:pStyle w:val="Corpsdetexte"/>
        <w:spacing w:after="0"/>
        <w:ind w:firstLine="380"/>
        <w:jc w:val="both"/>
      </w:pPr>
      <w:r>
        <w:rPr>
          <w:rStyle w:val="CorpsdetexteCar"/>
          <w:i/>
          <w:iCs/>
          <w:color w:val="222222"/>
        </w:rPr>
        <w:t>Elle et lui</w:t>
      </w:r>
      <w:r>
        <w:rPr>
          <w:rStyle w:val="CorpsdetexteCar"/>
          <w:color w:val="222222"/>
        </w:rPr>
        <w:t xml:space="preserve"> (McCarey, 1957)</w:t>
      </w:r>
    </w:p>
    <w:p w14:paraId="7F5DE3DD" w14:textId="77777777" w:rsidR="002E7C15" w:rsidRDefault="00000000">
      <w:pPr>
        <w:pStyle w:val="Corpsdetexte"/>
        <w:spacing w:after="0"/>
        <w:ind w:firstLine="380"/>
        <w:jc w:val="both"/>
      </w:pPr>
      <w:r>
        <w:rPr>
          <w:rStyle w:val="CorpsdetexteCar"/>
          <w:i/>
          <w:iCs/>
          <w:color w:val="222222"/>
        </w:rPr>
        <w:t>L’Esclave libre</w:t>
      </w:r>
      <w:r>
        <w:rPr>
          <w:rStyle w:val="CorpsdetexteCar"/>
          <w:color w:val="222222"/>
        </w:rPr>
        <w:t xml:space="preserve"> (Walsh, 1957)</w:t>
      </w:r>
    </w:p>
    <w:p w14:paraId="4FFB94BD" w14:textId="77777777" w:rsidR="002E7C15" w:rsidRDefault="00000000">
      <w:pPr>
        <w:pStyle w:val="Corpsdetexte"/>
        <w:spacing w:after="0"/>
        <w:ind w:firstLine="380"/>
        <w:jc w:val="both"/>
      </w:pPr>
      <w:r>
        <w:rPr>
          <w:rStyle w:val="CorpsdetexteCar"/>
          <w:i/>
          <w:iCs/>
          <w:color w:val="222222"/>
        </w:rPr>
        <w:t>Mirage de la vie</w:t>
      </w:r>
      <w:r>
        <w:rPr>
          <w:rStyle w:val="CorpsdetexteCar"/>
          <w:color w:val="222222"/>
        </w:rPr>
        <w:t xml:space="preserve"> (</w:t>
      </w:r>
      <w:proofErr w:type="spellStart"/>
      <w:r>
        <w:rPr>
          <w:rStyle w:val="CorpsdetexteCar"/>
          <w:color w:val="222222"/>
        </w:rPr>
        <w:t>Sirk</w:t>
      </w:r>
      <w:proofErr w:type="spellEnd"/>
      <w:r>
        <w:rPr>
          <w:rStyle w:val="CorpsdetexteCar"/>
          <w:color w:val="222222"/>
        </w:rPr>
        <w:t>, 1959)</w:t>
      </w:r>
    </w:p>
    <w:p w14:paraId="0185EF74" w14:textId="77777777" w:rsidR="002E7C15" w:rsidRDefault="00000000">
      <w:pPr>
        <w:pStyle w:val="Corpsdetexte"/>
        <w:spacing w:after="0"/>
        <w:ind w:firstLine="380"/>
        <w:jc w:val="both"/>
      </w:pPr>
      <w:r>
        <w:rPr>
          <w:rStyle w:val="CorpsdetexteCar"/>
          <w:i/>
          <w:iCs/>
          <w:color w:val="222222"/>
        </w:rPr>
        <w:t>Celui par qui le scandale arrive</w:t>
      </w:r>
      <w:r>
        <w:rPr>
          <w:rStyle w:val="CorpsdetexteCar"/>
          <w:color w:val="222222"/>
        </w:rPr>
        <w:t xml:space="preserve"> (Minnelli, 1960)</w:t>
      </w:r>
    </w:p>
    <w:p w14:paraId="0A3FF1FC" w14:textId="77777777" w:rsidR="002E7C15" w:rsidRDefault="00000000">
      <w:pPr>
        <w:pStyle w:val="Corpsdetexte"/>
        <w:spacing w:after="0"/>
        <w:ind w:firstLine="380"/>
        <w:jc w:val="both"/>
      </w:pPr>
      <w:r>
        <w:rPr>
          <w:rStyle w:val="CorpsdetexteCar"/>
          <w:i/>
          <w:iCs/>
          <w:color w:val="222222"/>
        </w:rPr>
        <w:t>La Fièvre dans le sang</w:t>
      </w:r>
      <w:r>
        <w:rPr>
          <w:rStyle w:val="CorpsdetexteCar"/>
          <w:color w:val="222222"/>
        </w:rPr>
        <w:t xml:space="preserve"> (Kazan, 1961)</w:t>
      </w:r>
    </w:p>
    <w:p w14:paraId="523316E8" w14:textId="77777777" w:rsidR="002E7C15" w:rsidRDefault="00000000">
      <w:pPr>
        <w:pStyle w:val="Corpsdetexte"/>
        <w:spacing w:after="260"/>
        <w:ind w:firstLine="380"/>
        <w:jc w:val="both"/>
      </w:pPr>
      <w:r>
        <w:rPr>
          <w:rStyle w:val="CorpsdetexteCar"/>
          <w:i/>
          <w:iCs/>
          <w:color w:val="222222"/>
        </w:rPr>
        <w:t>Les Quatre cavaliers de l’Apocalypse</w:t>
      </w:r>
      <w:r>
        <w:rPr>
          <w:rStyle w:val="CorpsdetexteCar"/>
          <w:color w:val="222222"/>
        </w:rPr>
        <w:t xml:space="preserve"> (Minnelli, 1962)</w:t>
      </w:r>
    </w:p>
    <w:p w14:paraId="0D0296C4" w14:textId="77777777" w:rsidR="002E7C15" w:rsidRDefault="00000000">
      <w:pPr>
        <w:pStyle w:val="Heading30"/>
        <w:keepNext/>
        <w:keepLines/>
        <w:spacing w:line="372" w:lineRule="auto"/>
      </w:pPr>
      <w:bookmarkStart w:id="104" w:name="bookmark221"/>
      <w:r>
        <w:rPr>
          <w:rStyle w:val="Heading3"/>
          <w:b/>
          <w:bCs/>
          <w:color w:val="222222"/>
        </w:rPr>
        <w:t>Modalités d’évaluation :</w:t>
      </w:r>
      <w:bookmarkEnd w:id="104"/>
    </w:p>
    <w:p w14:paraId="375E9C25" w14:textId="77777777" w:rsidR="002E7C15" w:rsidRDefault="00000000">
      <w:pPr>
        <w:pStyle w:val="Corpsdetexte"/>
        <w:spacing w:after="0" w:line="372" w:lineRule="auto"/>
      </w:pPr>
      <w:r>
        <w:rPr>
          <w:rStyle w:val="CorpsdetexteCar"/>
          <w:color w:val="222222"/>
          <w:u w:val="single"/>
        </w:rPr>
        <w:t>Contrôle continu</w:t>
      </w:r>
      <w:r>
        <w:rPr>
          <w:rStyle w:val="CorpsdetexteCar"/>
          <w:color w:val="222222"/>
        </w:rPr>
        <w:t xml:space="preserve"> : un examen de mi-session, qui prendra la forme d’une analyse de séquence d’un film du corpus.</w:t>
      </w:r>
    </w:p>
    <w:p w14:paraId="43990119" w14:textId="77777777" w:rsidR="002E7C15" w:rsidRDefault="00000000">
      <w:pPr>
        <w:pStyle w:val="Corpsdetexte"/>
        <w:spacing w:after="580" w:line="372" w:lineRule="auto"/>
      </w:pPr>
      <w:r>
        <w:rPr>
          <w:rStyle w:val="CorpsdetexteCar"/>
          <w:color w:val="222222"/>
          <w:u w:val="single"/>
        </w:rPr>
        <w:t>Partiel</w:t>
      </w:r>
      <w:r>
        <w:rPr>
          <w:rStyle w:val="CorpsdetexteCar"/>
          <w:color w:val="222222"/>
        </w:rPr>
        <w:t xml:space="preserve"> : Devoir sur table (choix entre analyse de séquence et dissertation).</w:t>
      </w:r>
    </w:p>
    <w:p w14:paraId="5FCBE4C3" w14:textId="77777777" w:rsidR="002E7C15" w:rsidRDefault="00000000">
      <w:pPr>
        <w:pStyle w:val="Heading30"/>
        <w:keepNext/>
        <w:keepLines/>
        <w:numPr>
          <w:ilvl w:val="0"/>
          <w:numId w:val="13"/>
        </w:numPr>
        <w:tabs>
          <w:tab w:val="left" w:pos="735"/>
        </w:tabs>
        <w:spacing w:after="260" w:line="295" w:lineRule="auto"/>
        <w:ind w:firstLine="380"/>
      </w:pPr>
      <w:bookmarkStart w:id="105" w:name="bookmark223"/>
      <w:r>
        <w:rPr>
          <w:rStyle w:val="Heading3"/>
          <w:b/>
          <w:bCs/>
        </w:rPr>
        <w:t xml:space="preserve">Groupe 2-3 : Lucie </w:t>
      </w:r>
      <w:proofErr w:type="spellStart"/>
      <w:r>
        <w:rPr>
          <w:rStyle w:val="Heading3"/>
          <w:b/>
          <w:bCs/>
        </w:rPr>
        <w:t>Patronnat</w:t>
      </w:r>
      <w:bookmarkEnd w:id="105"/>
      <w:proofErr w:type="spellEnd"/>
    </w:p>
    <w:p w14:paraId="2C13EE06" w14:textId="77777777" w:rsidR="002E7C15" w:rsidRDefault="00000000">
      <w:pPr>
        <w:pStyle w:val="Corpsdetexte"/>
        <w:spacing w:after="260"/>
        <w:jc w:val="both"/>
      </w:pPr>
      <w:r>
        <w:rPr>
          <w:rStyle w:val="CorpsdetexteCar"/>
          <w:color w:val="222222"/>
        </w:rPr>
        <w:t>Ce cours a pour projet principal d’observer l’essor et l’évolution du cinéma parlant « classique » à partir de la transition vers le sonore, sa popularisation et ses perfectionnements, en passant par l’introduction de la couleur, et jusqu’à la fin des années 1950. A travers l’étude de cas concrets issus de cinématographies géographiquement variées, on envisagera cet itinéraire du parlant au prisme de la question des genres filmiques et de leur développement durant la période - genres parmi lesquels le fantastique/l’épouvante, dans son rapport aux évolutions des techniques audiovisuelles, fera l’objet d’une analyse plus détaillée et constituera ainsi un fil conducteur tout au long du semestre.</w:t>
      </w:r>
    </w:p>
    <w:p w14:paraId="139F2636" w14:textId="77777777" w:rsidR="002E7C15" w:rsidRDefault="00000000">
      <w:pPr>
        <w:pStyle w:val="Heading30"/>
        <w:keepNext/>
        <w:keepLines/>
        <w:jc w:val="both"/>
      </w:pPr>
      <w:bookmarkStart w:id="106" w:name="bookmark225"/>
      <w:r>
        <w:rPr>
          <w:rStyle w:val="Heading3"/>
          <w:b/>
          <w:bCs/>
          <w:color w:val="222222"/>
        </w:rPr>
        <w:t>Bibliographie :</w:t>
      </w:r>
      <w:bookmarkEnd w:id="106"/>
    </w:p>
    <w:p w14:paraId="5B89AAC6" w14:textId="77777777" w:rsidR="002E7C15" w:rsidRDefault="00000000">
      <w:pPr>
        <w:pStyle w:val="Corpsdetexte"/>
        <w:spacing w:after="260"/>
        <w:jc w:val="both"/>
      </w:pPr>
      <w:r>
        <w:rPr>
          <w:rStyle w:val="CorpsdetexteCar"/>
        </w:rPr>
        <w:t xml:space="preserve">AMIEL Vincent et MOURE José, </w:t>
      </w:r>
      <w:r>
        <w:rPr>
          <w:rStyle w:val="CorpsdetexteCar"/>
          <w:i/>
          <w:iCs/>
        </w:rPr>
        <w:t>Histoire vagabonde du cinéma</w:t>
      </w:r>
      <w:r>
        <w:rPr>
          <w:rStyle w:val="CorpsdetexteCar"/>
        </w:rPr>
        <w:t>, Paris, Éditions Vendémiaire, 2020.</w:t>
      </w:r>
    </w:p>
    <w:p w14:paraId="4B6960DF" w14:textId="77777777" w:rsidR="002E7C15" w:rsidRDefault="00000000">
      <w:pPr>
        <w:pStyle w:val="Corpsdetexte"/>
        <w:spacing w:after="0"/>
      </w:pPr>
      <w:r>
        <w:rPr>
          <w:rStyle w:val="CorpsdetexteCar"/>
          <w:color w:val="222222"/>
        </w:rPr>
        <w:t xml:space="preserve">BOURGET Jean-Loup, </w:t>
      </w:r>
      <w:r>
        <w:rPr>
          <w:rStyle w:val="CorpsdetexteCar"/>
          <w:i/>
          <w:iCs/>
          <w:color w:val="222222"/>
        </w:rPr>
        <w:t>Hollywood, la norme et la marge : genres, esthétiques et influences du cinéma hollywoodien, 1930-1960</w:t>
      </w:r>
      <w:r>
        <w:rPr>
          <w:rStyle w:val="CorpsdetexteCar"/>
          <w:color w:val="222222"/>
        </w:rPr>
        <w:t>, 2e éd., Malakoff : Armand Colin, 2016.</w:t>
      </w:r>
    </w:p>
    <w:p w14:paraId="24B616EB" w14:textId="77777777" w:rsidR="002E7C15" w:rsidRDefault="00000000">
      <w:pPr>
        <w:pStyle w:val="Corpsdetexte"/>
        <w:spacing w:after="0"/>
      </w:pPr>
      <w:r>
        <w:rPr>
          <w:rStyle w:val="CorpsdetexteCar"/>
          <w:color w:val="222222"/>
        </w:rPr>
        <w:t xml:space="preserve">CHION Michel, </w:t>
      </w:r>
      <w:r>
        <w:rPr>
          <w:rStyle w:val="CorpsdetexteCar"/>
          <w:i/>
          <w:iCs/>
          <w:color w:val="222222"/>
        </w:rPr>
        <w:t>L’audio-vision : son et image au cinéma</w:t>
      </w:r>
      <w:r>
        <w:rPr>
          <w:rStyle w:val="CorpsdetexteCar"/>
          <w:color w:val="222222"/>
        </w:rPr>
        <w:t>, Paris, Armand Colin, coll. « Cinéma / Arts Visuels », 2021.</w:t>
      </w:r>
    </w:p>
    <w:p w14:paraId="7899E8EB" w14:textId="77777777" w:rsidR="002E7C15" w:rsidRDefault="00000000">
      <w:pPr>
        <w:pStyle w:val="Corpsdetexte"/>
        <w:spacing w:after="260"/>
      </w:pPr>
      <w:r>
        <w:rPr>
          <w:rStyle w:val="CorpsdetexteCar"/>
          <w:color w:val="222222"/>
        </w:rPr>
        <w:t xml:space="preserve">MOINE Raphaëlle, </w:t>
      </w:r>
      <w:r>
        <w:rPr>
          <w:rStyle w:val="CorpsdetexteCar"/>
          <w:i/>
          <w:iCs/>
          <w:color w:val="222222"/>
        </w:rPr>
        <w:t>Les genres du cinéma</w:t>
      </w:r>
      <w:r>
        <w:rPr>
          <w:rStyle w:val="CorpsdetexteCar"/>
          <w:color w:val="222222"/>
        </w:rPr>
        <w:t>, Paris, Armand Colin, 2008.</w:t>
      </w:r>
    </w:p>
    <w:p w14:paraId="43897E60" w14:textId="77777777" w:rsidR="002E7C15" w:rsidRDefault="00000000">
      <w:pPr>
        <w:pStyle w:val="Heading30"/>
        <w:keepNext/>
        <w:keepLines/>
        <w:spacing w:line="240" w:lineRule="auto"/>
      </w:pPr>
      <w:bookmarkStart w:id="107" w:name="bookmark227"/>
      <w:r>
        <w:rPr>
          <w:rStyle w:val="Heading3"/>
          <w:b/>
          <w:bCs/>
          <w:color w:val="222222"/>
        </w:rPr>
        <w:t>Filmographie :</w:t>
      </w:r>
      <w:bookmarkEnd w:id="107"/>
    </w:p>
    <w:p w14:paraId="0CC1FE39" w14:textId="77777777" w:rsidR="002E7C15" w:rsidRDefault="00000000">
      <w:pPr>
        <w:pStyle w:val="Corpsdetexte"/>
        <w:spacing w:after="0" w:line="240" w:lineRule="auto"/>
      </w:pPr>
      <w:r>
        <w:rPr>
          <w:rStyle w:val="CorpsdetexteCar"/>
          <w:i/>
          <w:iCs/>
          <w:color w:val="222222"/>
        </w:rPr>
        <w:t>M le Maudit</w:t>
      </w:r>
      <w:r>
        <w:rPr>
          <w:rStyle w:val="CorpsdetexteCar"/>
          <w:color w:val="222222"/>
        </w:rPr>
        <w:t>, Fritz Lang (1931)</w:t>
      </w:r>
    </w:p>
    <w:p w14:paraId="09427FEA" w14:textId="77777777" w:rsidR="002E7C15" w:rsidRDefault="00000000">
      <w:pPr>
        <w:pStyle w:val="Corpsdetexte"/>
        <w:spacing w:after="0" w:line="240" w:lineRule="auto"/>
      </w:pPr>
      <w:r>
        <w:rPr>
          <w:rStyle w:val="CorpsdetexteCar"/>
          <w:i/>
          <w:iCs/>
          <w:color w:val="222222"/>
        </w:rPr>
        <w:t>Dracula</w:t>
      </w:r>
      <w:r>
        <w:rPr>
          <w:rStyle w:val="CorpsdetexteCar"/>
          <w:color w:val="222222"/>
        </w:rPr>
        <w:t>, Tod Browning (1931)</w:t>
      </w:r>
    </w:p>
    <w:p w14:paraId="5731F81E" w14:textId="77777777" w:rsidR="002E7C15" w:rsidRDefault="00000000">
      <w:pPr>
        <w:pStyle w:val="Corpsdetexte"/>
        <w:spacing w:after="0" w:line="240" w:lineRule="auto"/>
      </w:pPr>
      <w:r>
        <w:rPr>
          <w:rStyle w:val="CorpsdetexteCar"/>
          <w:i/>
          <w:iCs/>
          <w:color w:val="222222"/>
        </w:rPr>
        <w:t>L’Homme invisible</w:t>
      </w:r>
      <w:r>
        <w:rPr>
          <w:rStyle w:val="CorpsdetexteCar"/>
          <w:color w:val="222222"/>
        </w:rPr>
        <w:t xml:space="preserve">, James </w:t>
      </w:r>
      <w:proofErr w:type="spellStart"/>
      <w:r>
        <w:rPr>
          <w:rStyle w:val="CorpsdetexteCar"/>
          <w:color w:val="222222"/>
        </w:rPr>
        <w:t>Whale</w:t>
      </w:r>
      <w:proofErr w:type="spellEnd"/>
      <w:r>
        <w:rPr>
          <w:rStyle w:val="CorpsdetexteCar"/>
          <w:color w:val="222222"/>
        </w:rPr>
        <w:t xml:space="preserve"> (1933)</w:t>
      </w:r>
    </w:p>
    <w:p w14:paraId="33087502" w14:textId="77777777" w:rsidR="002E7C15" w:rsidRDefault="00000000">
      <w:pPr>
        <w:pStyle w:val="Corpsdetexte"/>
        <w:spacing w:after="0" w:line="240" w:lineRule="auto"/>
      </w:pPr>
      <w:proofErr w:type="spellStart"/>
      <w:r>
        <w:rPr>
          <w:rStyle w:val="CorpsdetexteCar"/>
          <w:i/>
          <w:iCs/>
          <w:color w:val="222222"/>
        </w:rPr>
        <w:t>Ninotchka</w:t>
      </w:r>
      <w:proofErr w:type="spellEnd"/>
      <w:r>
        <w:rPr>
          <w:rStyle w:val="CorpsdetexteCar"/>
          <w:color w:val="222222"/>
        </w:rPr>
        <w:t>, Ernst Lubitsch (1939)</w:t>
      </w:r>
    </w:p>
    <w:p w14:paraId="667DACF5" w14:textId="77777777" w:rsidR="002E7C15" w:rsidRDefault="00000000">
      <w:pPr>
        <w:pStyle w:val="Corpsdetexte"/>
        <w:spacing w:after="0" w:line="240" w:lineRule="auto"/>
      </w:pPr>
      <w:r>
        <w:rPr>
          <w:rStyle w:val="CorpsdetexteCar"/>
          <w:i/>
          <w:iCs/>
          <w:color w:val="222222"/>
        </w:rPr>
        <w:t>La féline</w:t>
      </w:r>
      <w:r>
        <w:rPr>
          <w:rStyle w:val="CorpsdetexteCar"/>
          <w:color w:val="222222"/>
        </w:rPr>
        <w:t>, Jacques Tourneur (1942)</w:t>
      </w:r>
    </w:p>
    <w:p w14:paraId="7E612E08" w14:textId="77777777" w:rsidR="002E7C15" w:rsidRDefault="00000000">
      <w:pPr>
        <w:pStyle w:val="Corpsdetexte"/>
        <w:spacing w:after="0" w:line="240" w:lineRule="auto"/>
      </w:pPr>
      <w:r>
        <w:rPr>
          <w:rStyle w:val="CorpsdetexteCar"/>
          <w:i/>
          <w:iCs/>
          <w:color w:val="222222"/>
        </w:rPr>
        <w:t>Vaudou</w:t>
      </w:r>
      <w:r>
        <w:rPr>
          <w:rStyle w:val="CorpsdetexteCar"/>
          <w:color w:val="222222"/>
        </w:rPr>
        <w:t>, Jacques Tourneur (1944)</w:t>
      </w:r>
    </w:p>
    <w:p w14:paraId="712FF2D9" w14:textId="77777777" w:rsidR="002E7C15" w:rsidRDefault="00000000">
      <w:pPr>
        <w:pStyle w:val="Corpsdetexte"/>
        <w:spacing w:after="0" w:line="240" w:lineRule="auto"/>
      </w:pPr>
      <w:r>
        <w:rPr>
          <w:rStyle w:val="CorpsdetexteCar"/>
          <w:i/>
          <w:iCs/>
          <w:color w:val="222222"/>
        </w:rPr>
        <w:t>Les Chaussons rouges</w:t>
      </w:r>
      <w:r>
        <w:rPr>
          <w:rStyle w:val="CorpsdetexteCar"/>
          <w:color w:val="222222"/>
        </w:rPr>
        <w:t>, Michael Powell (1948)</w:t>
      </w:r>
    </w:p>
    <w:p w14:paraId="5784581B" w14:textId="77777777" w:rsidR="002E7C15" w:rsidRDefault="00000000">
      <w:pPr>
        <w:pStyle w:val="Corpsdetexte"/>
        <w:spacing w:after="0" w:line="240" w:lineRule="auto"/>
      </w:pPr>
      <w:proofErr w:type="spellStart"/>
      <w:r>
        <w:rPr>
          <w:rStyle w:val="CorpsdetexteCar"/>
          <w:i/>
          <w:iCs/>
          <w:color w:val="222222"/>
        </w:rPr>
        <w:t>Rashomon</w:t>
      </w:r>
      <w:proofErr w:type="spellEnd"/>
      <w:r>
        <w:rPr>
          <w:rStyle w:val="CorpsdetexteCar"/>
          <w:color w:val="222222"/>
        </w:rPr>
        <w:t>, Akira Kurosawa (1950)</w:t>
      </w:r>
    </w:p>
    <w:p w14:paraId="0B34E598" w14:textId="77777777" w:rsidR="002E7C15" w:rsidRDefault="00000000">
      <w:pPr>
        <w:pStyle w:val="Corpsdetexte"/>
        <w:spacing w:after="0" w:line="240" w:lineRule="auto"/>
      </w:pPr>
      <w:r>
        <w:rPr>
          <w:rStyle w:val="CorpsdetexteCar"/>
          <w:i/>
          <w:iCs/>
          <w:color w:val="222222"/>
        </w:rPr>
        <w:t>La Ronde</w:t>
      </w:r>
      <w:r>
        <w:rPr>
          <w:rStyle w:val="CorpsdetexteCar"/>
          <w:color w:val="222222"/>
        </w:rPr>
        <w:t>, Max Ophüls (1950)</w:t>
      </w:r>
    </w:p>
    <w:p w14:paraId="0758AD46" w14:textId="77777777" w:rsidR="002E7C15" w:rsidRDefault="00000000">
      <w:pPr>
        <w:pStyle w:val="Corpsdetexte"/>
        <w:spacing w:after="0" w:line="240" w:lineRule="auto"/>
      </w:pPr>
      <w:proofErr w:type="spellStart"/>
      <w:r>
        <w:rPr>
          <w:rStyle w:val="CorpsdetexteCar"/>
          <w:i/>
          <w:iCs/>
          <w:color w:val="222222"/>
        </w:rPr>
        <w:t>Singin</w:t>
      </w:r>
      <w:proofErr w:type="spellEnd"/>
      <w:r>
        <w:rPr>
          <w:rStyle w:val="CorpsdetexteCar"/>
          <w:i/>
          <w:iCs/>
          <w:color w:val="222222"/>
        </w:rPr>
        <w:t>’ in the Rain</w:t>
      </w:r>
      <w:r>
        <w:rPr>
          <w:rStyle w:val="CorpsdetexteCar"/>
          <w:color w:val="222222"/>
        </w:rPr>
        <w:t>, Gene Kelly &amp; Stanley Donen (1952)</w:t>
      </w:r>
    </w:p>
    <w:p w14:paraId="6FFBFA9E" w14:textId="77777777" w:rsidR="002E7C15" w:rsidRDefault="00000000">
      <w:pPr>
        <w:pStyle w:val="Corpsdetexte"/>
        <w:spacing w:after="0"/>
      </w:pPr>
      <w:r>
        <w:rPr>
          <w:rStyle w:val="CorpsdetexteCar"/>
          <w:i/>
          <w:iCs/>
          <w:color w:val="222222"/>
        </w:rPr>
        <w:t>Les Contes de la lune vague après la pluie,</w:t>
      </w:r>
      <w:r>
        <w:rPr>
          <w:rStyle w:val="CorpsdetexteCar"/>
          <w:color w:val="222222"/>
        </w:rPr>
        <w:t xml:space="preserve"> Kenji </w:t>
      </w:r>
      <w:proofErr w:type="spellStart"/>
      <w:r>
        <w:rPr>
          <w:rStyle w:val="CorpsdetexteCar"/>
          <w:color w:val="222222"/>
        </w:rPr>
        <w:t>Mizoguchi</w:t>
      </w:r>
      <w:proofErr w:type="spellEnd"/>
      <w:r>
        <w:rPr>
          <w:rStyle w:val="CorpsdetexteCar"/>
          <w:color w:val="222222"/>
        </w:rPr>
        <w:t xml:space="preserve"> (1953)</w:t>
      </w:r>
    </w:p>
    <w:p w14:paraId="30CA7556" w14:textId="77777777" w:rsidR="002E7C15" w:rsidRDefault="00000000">
      <w:pPr>
        <w:pStyle w:val="Corpsdetexte"/>
        <w:spacing w:after="0"/>
      </w:pPr>
      <w:r>
        <w:rPr>
          <w:rStyle w:val="CorpsdetexteCar"/>
          <w:i/>
          <w:iCs/>
          <w:color w:val="222222"/>
        </w:rPr>
        <w:t>Le Voyage de la peur</w:t>
      </w:r>
      <w:r>
        <w:rPr>
          <w:rStyle w:val="CorpsdetexteCar"/>
          <w:color w:val="222222"/>
        </w:rPr>
        <w:t xml:space="preserve">, Ida </w:t>
      </w:r>
      <w:proofErr w:type="spellStart"/>
      <w:r>
        <w:rPr>
          <w:rStyle w:val="CorpsdetexteCar"/>
          <w:color w:val="222222"/>
        </w:rPr>
        <w:t>Lupino</w:t>
      </w:r>
      <w:proofErr w:type="spellEnd"/>
      <w:r>
        <w:rPr>
          <w:rStyle w:val="CorpsdetexteCar"/>
          <w:color w:val="222222"/>
        </w:rPr>
        <w:t xml:space="preserve"> (1953)</w:t>
      </w:r>
    </w:p>
    <w:p w14:paraId="62043A7C" w14:textId="77777777" w:rsidR="002E7C15" w:rsidRDefault="00000000">
      <w:pPr>
        <w:pStyle w:val="Corpsdetexte"/>
        <w:spacing w:after="0"/>
      </w:pPr>
      <w:r>
        <w:rPr>
          <w:rStyle w:val="CorpsdetexteCar"/>
          <w:i/>
          <w:iCs/>
          <w:color w:val="222222"/>
        </w:rPr>
        <w:t>L’Étrange créature du lac noir</w:t>
      </w:r>
      <w:r>
        <w:rPr>
          <w:rStyle w:val="CorpsdetexteCar"/>
          <w:color w:val="222222"/>
        </w:rPr>
        <w:t>, Jack Arnold (1954)</w:t>
      </w:r>
    </w:p>
    <w:p w14:paraId="57448382" w14:textId="77777777" w:rsidR="002E7C15" w:rsidRDefault="00000000">
      <w:pPr>
        <w:pStyle w:val="Corpsdetexte"/>
        <w:spacing w:after="0"/>
      </w:pPr>
      <w:r>
        <w:rPr>
          <w:rStyle w:val="CorpsdetexteCar"/>
          <w:i/>
          <w:iCs/>
          <w:color w:val="222222"/>
        </w:rPr>
        <w:t>La Prisonnière du désert</w:t>
      </w:r>
      <w:r>
        <w:rPr>
          <w:rStyle w:val="CorpsdetexteCar"/>
          <w:color w:val="222222"/>
        </w:rPr>
        <w:t>, John Ford (1956)</w:t>
      </w:r>
    </w:p>
    <w:p w14:paraId="7A75F19B" w14:textId="77777777" w:rsidR="002E7C15" w:rsidRDefault="00000000">
      <w:pPr>
        <w:pStyle w:val="Corpsdetexte"/>
        <w:spacing w:after="0" w:line="240" w:lineRule="auto"/>
      </w:pPr>
      <w:r>
        <w:rPr>
          <w:rStyle w:val="CorpsdetexteCar"/>
          <w:i/>
          <w:iCs/>
          <w:color w:val="222222"/>
        </w:rPr>
        <w:t>La Soif du mal</w:t>
      </w:r>
      <w:r>
        <w:rPr>
          <w:rStyle w:val="CorpsdetexteCar"/>
          <w:color w:val="222222"/>
        </w:rPr>
        <w:t>, Orson Welles (1958)</w:t>
      </w:r>
    </w:p>
    <w:p w14:paraId="19C2D048" w14:textId="77777777" w:rsidR="002E7C15" w:rsidRDefault="00000000">
      <w:pPr>
        <w:pStyle w:val="Corpsdetexte"/>
        <w:spacing w:after="680" w:line="240" w:lineRule="auto"/>
      </w:pPr>
      <w:r>
        <w:rPr>
          <w:rStyle w:val="CorpsdetexteCar"/>
          <w:i/>
          <w:iCs/>
          <w:color w:val="222222"/>
        </w:rPr>
        <w:t>Psychose</w:t>
      </w:r>
      <w:r>
        <w:rPr>
          <w:rStyle w:val="CorpsdetexteCar"/>
          <w:color w:val="222222"/>
        </w:rPr>
        <w:t>, Alfred Hitchcock (1960)</w:t>
      </w:r>
    </w:p>
    <w:p w14:paraId="61BD0F21" w14:textId="77777777" w:rsidR="002E7C15" w:rsidRDefault="00000000">
      <w:pPr>
        <w:pStyle w:val="Heading30"/>
        <w:keepNext/>
        <w:keepLines/>
        <w:spacing w:line="240" w:lineRule="auto"/>
      </w:pPr>
      <w:bookmarkStart w:id="108" w:name="bookmark229"/>
      <w:r>
        <w:rPr>
          <w:rStyle w:val="Heading3"/>
          <w:b/>
          <w:bCs/>
          <w:color w:val="222222"/>
        </w:rPr>
        <w:t>Modalités d’évaluation :</w:t>
      </w:r>
      <w:bookmarkEnd w:id="108"/>
    </w:p>
    <w:p w14:paraId="2CFA4EF0" w14:textId="77777777" w:rsidR="002E7C15" w:rsidRDefault="00000000">
      <w:pPr>
        <w:pStyle w:val="Corpsdetexte"/>
        <w:spacing w:after="0" w:line="240" w:lineRule="auto"/>
      </w:pPr>
      <w:r>
        <w:rPr>
          <w:rStyle w:val="CorpsdetexteCar"/>
          <w:color w:val="222222"/>
        </w:rPr>
        <w:t>Contrôle continu : dossier (analyses de séquences)</w:t>
      </w:r>
    </w:p>
    <w:p w14:paraId="19B320E3" w14:textId="77777777" w:rsidR="002E7C15" w:rsidRDefault="00000000">
      <w:pPr>
        <w:pStyle w:val="Corpsdetexte"/>
        <w:spacing w:after="680" w:line="240" w:lineRule="auto"/>
      </w:pPr>
      <w:r>
        <w:rPr>
          <w:rStyle w:val="CorpsdetexteCar"/>
          <w:color w:val="222222"/>
        </w:rPr>
        <w:t>Partiel de fin de semestre : dissertation sur table</w:t>
      </w:r>
    </w:p>
    <w:p w14:paraId="080153D3" w14:textId="77777777" w:rsidR="002E7C15" w:rsidRDefault="00000000">
      <w:pPr>
        <w:pStyle w:val="Heading30"/>
        <w:keepNext/>
        <w:keepLines/>
        <w:numPr>
          <w:ilvl w:val="0"/>
          <w:numId w:val="13"/>
        </w:numPr>
        <w:tabs>
          <w:tab w:val="left" w:pos="735"/>
        </w:tabs>
        <w:spacing w:after="260" w:line="341" w:lineRule="auto"/>
        <w:ind w:firstLine="380"/>
      </w:pPr>
      <w:bookmarkStart w:id="109" w:name="bookmark231"/>
      <w:r>
        <w:rPr>
          <w:rStyle w:val="Heading3"/>
          <w:b/>
          <w:bCs/>
        </w:rPr>
        <w:t xml:space="preserve">Groupe 4 : Alessandro </w:t>
      </w:r>
      <w:proofErr w:type="spellStart"/>
      <w:r>
        <w:rPr>
          <w:rStyle w:val="Heading3"/>
          <w:b/>
          <w:bCs/>
        </w:rPr>
        <w:t>Cariello</w:t>
      </w:r>
      <w:bookmarkEnd w:id="109"/>
      <w:proofErr w:type="spellEnd"/>
    </w:p>
    <w:p w14:paraId="35F97156" w14:textId="77777777" w:rsidR="002E7C15" w:rsidRDefault="00000000">
      <w:pPr>
        <w:pStyle w:val="Heading30"/>
        <w:keepNext/>
        <w:keepLines/>
        <w:spacing w:line="418" w:lineRule="auto"/>
      </w:pPr>
      <w:r>
        <w:rPr>
          <w:rStyle w:val="Heading3"/>
          <w:b/>
          <w:bCs/>
        </w:rPr>
        <w:t>Le cinéma italien d’après-guerre. Le néoréalisme et ses suites</w:t>
      </w:r>
    </w:p>
    <w:p w14:paraId="3D7DC61C" w14:textId="77777777" w:rsidR="002E7C15" w:rsidRDefault="00000000">
      <w:pPr>
        <w:pStyle w:val="Corpsdetexte"/>
        <w:spacing w:after="480" w:line="418" w:lineRule="auto"/>
        <w:jc w:val="both"/>
      </w:pPr>
      <w:r>
        <w:rPr>
          <w:rStyle w:val="CorpsdetexteCar"/>
        </w:rPr>
        <w:t>Ce cours propose de se pencher sur le cinéma italien d’après-guerre, cas d’étude de cinéma national qui marque une étape cruciale dans la trajectoire de modernisation du récit filmique depuis la diffusion du sonore. En premier lieu, le cours se focalisera sur les œuvres du premier néoréalisme et les travaux précurseurs (1943-1948) tout en interrogeant la rupture que représentent ces films au cours de l’histoire du cinéma sonore. En deuxième lieu, seront étudiés les suites immédiates des protagonistes de ce renouvellement, entre « trahisons » et radicalisations du discours filmique du néoréalisme. Des cas parallèles issus d’autres cinématographies nationales seront également abordés au cours du semestre.</w:t>
      </w:r>
    </w:p>
    <w:p w14:paraId="1D260028" w14:textId="77777777" w:rsidR="002E7C15" w:rsidRDefault="00000000">
      <w:pPr>
        <w:pStyle w:val="Heading30"/>
        <w:keepNext/>
        <w:keepLines/>
      </w:pPr>
      <w:bookmarkStart w:id="110" w:name="bookmark234"/>
      <w:proofErr w:type="spellStart"/>
      <w:r>
        <w:rPr>
          <w:rStyle w:val="Heading3"/>
          <w:b/>
          <w:bCs/>
          <w:color w:val="222222"/>
          <w:lang w:val="en-US" w:eastAsia="en-US" w:bidi="en-US"/>
        </w:rPr>
        <w:t>Bibliographie</w:t>
      </w:r>
      <w:proofErr w:type="spellEnd"/>
      <w:r>
        <w:rPr>
          <w:rStyle w:val="Heading3"/>
          <w:b/>
          <w:bCs/>
          <w:color w:val="222222"/>
          <w:lang w:val="en-US" w:eastAsia="en-US" w:bidi="en-US"/>
        </w:rPr>
        <w:t xml:space="preserve"> :</w:t>
      </w:r>
      <w:bookmarkEnd w:id="110"/>
    </w:p>
    <w:p w14:paraId="55E0CC28" w14:textId="77777777" w:rsidR="002E7C15" w:rsidRDefault="00000000">
      <w:pPr>
        <w:pStyle w:val="Corpsdetexte"/>
        <w:spacing w:after="0"/>
      </w:pPr>
      <w:r>
        <w:rPr>
          <w:rStyle w:val="CorpsdetexteCar"/>
          <w:lang w:val="en-US" w:eastAsia="en-US" w:bidi="en-US"/>
        </w:rPr>
        <w:t xml:space="preserve">AMIEL Vincent, MOURE </w:t>
      </w:r>
      <w:r>
        <w:rPr>
          <w:rStyle w:val="CorpsdetexteCar"/>
        </w:rPr>
        <w:t xml:space="preserve">José, </w:t>
      </w:r>
      <w:proofErr w:type="spellStart"/>
      <w:r>
        <w:rPr>
          <w:rStyle w:val="CorpsdetexteCar"/>
          <w:i/>
          <w:iCs/>
          <w:lang w:val="en-US" w:eastAsia="en-US" w:bidi="en-US"/>
        </w:rPr>
        <w:t>Histoire</w:t>
      </w:r>
      <w:proofErr w:type="spellEnd"/>
      <w:r>
        <w:rPr>
          <w:rStyle w:val="CorpsdetexteCar"/>
          <w:i/>
          <w:iCs/>
          <w:lang w:val="en-US" w:eastAsia="en-US" w:bidi="en-US"/>
        </w:rPr>
        <w:t xml:space="preserve"> </w:t>
      </w:r>
      <w:proofErr w:type="spellStart"/>
      <w:r>
        <w:rPr>
          <w:rStyle w:val="CorpsdetexteCar"/>
          <w:i/>
          <w:iCs/>
          <w:lang w:val="en-US" w:eastAsia="en-US" w:bidi="en-US"/>
        </w:rPr>
        <w:t>vagabonde</w:t>
      </w:r>
      <w:proofErr w:type="spellEnd"/>
      <w:r>
        <w:rPr>
          <w:rStyle w:val="CorpsdetexteCar"/>
          <w:i/>
          <w:iCs/>
          <w:lang w:val="en-US" w:eastAsia="en-US" w:bidi="en-US"/>
        </w:rPr>
        <w:t xml:space="preserve"> du </w:t>
      </w:r>
      <w:r>
        <w:rPr>
          <w:rStyle w:val="CorpsdetexteCar"/>
          <w:i/>
          <w:iCs/>
        </w:rPr>
        <w:t>cinéma</w:t>
      </w:r>
      <w:r>
        <w:rPr>
          <w:rStyle w:val="CorpsdetexteCar"/>
        </w:rPr>
        <w:t xml:space="preserve">, </w:t>
      </w:r>
      <w:r>
        <w:rPr>
          <w:rStyle w:val="CorpsdetexteCar"/>
          <w:lang w:val="en-US" w:eastAsia="en-US" w:bidi="en-US"/>
        </w:rPr>
        <w:t xml:space="preserve">Paris, </w:t>
      </w:r>
      <w:r>
        <w:rPr>
          <w:rStyle w:val="CorpsdetexteCar"/>
        </w:rPr>
        <w:t xml:space="preserve">Vendémiaire, </w:t>
      </w:r>
      <w:r>
        <w:rPr>
          <w:rStyle w:val="CorpsdetexteCar"/>
          <w:lang w:val="en-US" w:eastAsia="en-US" w:bidi="en-US"/>
        </w:rPr>
        <w:t>2020.</w:t>
      </w:r>
    </w:p>
    <w:p w14:paraId="2C04FB44" w14:textId="77777777" w:rsidR="002E7C15" w:rsidRDefault="00000000">
      <w:pPr>
        <w:pStyle w:val="Corpsdetexte"/>
        <w:spacing w:after="0"/>
      </w:pPr>
      <w:r>
        <w:rPr>
          <w:rStyle w:val="CorpsdetexteCar"/>
          <w:lang w:val="en-US" w:eastAsia="en-US" w:bidi="en-US"/>
        </w:rPr>
        <w:t xml:space="preserve">BAZIN </w:t>
      </w:r>
      <w:r>
        <w:rPr>
          <w:rStyle w:val="CorpsdetexteCar"/>
        </w:rPr>
        <w:t xml:space="preserve">André, </w:t>
      </w:r>
      <w:proofErr w:type="spellStart"/>
      <w:r>
        <w:rPr>
          <w:rStyle w:val="CorpsdetexteCar"/>
          <w:i/>
          <w:iCs/>
          <w:lang w:val="en-US" w:eastAsia="en-US" w:bidi="en-US"/>
        </w:rPr>
        <w:t>Qu’est-ce</w:t>
      </w:r>
      <w:proofErr w:type="spellEnd"/>
      <w:r>
        <w:rPr>
          <w:rStyle w:val="CorpsdetexteCar"/>
          <w:i/>
          <w:iCs/>
          <w:lang w:val="en-US" w:eastAsia="en-US" w:bidi="en-US"/>
        </w:rPr>
        <w:t xml:space="preserve"> que le </w:t>
      </w:r>
      <w:r>
        <w:rPr>
          <w:rStyle w:val="CorpsdetexteCar"/>
          <w:i/>
          <w:iCs/>
        </w:rPr>
        <w:t xml:space="preserve">cinéma </w:t>
      </w:r>
      <w:r>
        <w:rPr>
          <w:rStyle w:val="CorpsdetexteCar"/>
          <w:i/>
          <w:iCs/>
          <w:lang w:val="en-US" w:eastAsia="en-US" w:bidi="en-US"/>
        </w:rPr>
        <w:t>?</w:t>
      </w:r>
      <w:r>
        <w:rPr>
          <w:rStyle w:val="CorpsdetexteCar"/>
          <w:lang w:val="en-US" w:eastAsia="en-US" w:bidi="en-US"/>
        </w:rPr>
        <w:t xml:space="preserve">, Paris, Les </w:t>
      </w:r>
      <w:r>
        <w:rPr>
          <w:rStyle w:val="CorpsdetexteCar"/>
        </w:rPr>
        <w:t xml:space="preserve">éditions </w:t>
      </w:r>
      <w:r>
        <w:rPr>
          <w:rStyle w:val="CorpsdetexteCar"/>
          <w:lang w:val="en-US" w:eastAsia="en-US" w:bidi="en-US"/>
        </w:rPr>
        <w:t>du Cerf, 2011.</w:t>
      </w:r>
    </w:p>
    <w:p w14:paraId="56282649" w14:textId="77777777" w:rsidR="002E7C15" w:rsidRDefault="00000000">
      <w:pPr>
        <w:pStyle w:val="Corpsdetexte"/>
        <w:spacing w:after="0"/>
      </w:pPr>
      <w:r>
        <w:rPr>
          <w:rStyle w:val="CorpsdetexteCar"/>
          <w:lang w:val="en-US" w:eastAsia="en-US" w:bidi="en-US"/>
        </w:rPr>
        <w:t xml:space="preserve">GILI Jean A., </w:t>
      </w:r>
      <w:r>
        <w:rPr>
          <w:rStyle w:val="CorpsdetexteCar"/>
          <w:i/>
          <w:iCs/>
          <w:lang w:val="en-US" w:eastAsia="en-US" w:bidi="en-US"/>
        </w:rPr>
        <w:t xml:space="preserve">Le </w:t>
      </w:r>
      <w:r>
        <w:rPr>
          <w:rStyle w:val="CorpsdetexteCar"/>
          <w:i/>
          <w:iCs/>
        </w:rPr>
        <w:t xml:space="preserve">Cinéma </w:t>
      </w:r>
      <w:proofErr w:type="spellStart"/>
      <w:r>
        <w:rPr>
          <w:rStyle w:val="CorpsdetexteCar"/>
          <w:i/>
          <w:iCs/>
          <w:lang w:val="en-US" w:eastAsia="en-US" w:bidi="en-US"/>
        </w:rPr>
        <w:t>italien</w:t>
      </w:r>
      <w:proofErr w:type="spellEnd"/>
      <w:r>
        <w:rPr>
          <w:rStyle w:val="CorpsdetexteCar"/>
          <w:lang w:val="en-US" w:eastAsia="en-US" w:bidi="en-US"/>
        </w:rPr>
        <w:t xml:space="preserve">, Paris, La </w:t>
      </w:r>
      <w:r>
        <w:rPr>
          <w:rStyle w:val="CorpsdetexteCar"/>
        </w:rPr>
        <w:t xml:space="preserve">Martinière, </w:t>
      </w:r>
      <w:r>
        <w:rPr>
          <w:rStyle w:val="CorpsdetexteCar"/>
          <w:lang w:val="en-US" w:eastAsia="en-US" w:bidi="en-US"/>
        </w:rPr>
        <w:t>2011.</w:t>
      </w:r>
    </w:p>
    <w:p w14:paraId="5D519C67" w14:textId="77777777" w:rsidR="002E7C15" w:rsidRDefault="00000000">
      <w:pPr>
        <w:pStyle w:val="Corpsdetexte"/>
        <w:spacing w:after="0"/>
      </w:pPr>
      <w:r>
        <w:rPr>
          <w:rStyle w:val="CorpsdetexteCar"/>
          <w:lang w:val="en-US" w:eastAsia="en-US" w:bidi="en-US"/>
        </w:rPr>
        <w:t xml:space="preserve">SABOURDIN Mathias, </w:t>
      </w:r>
      <w:proofErr w:type="spellStart"/>
      <w:r>
        <w:rPr>
          <w:rStyle w:val="CorpsdetexteCar"/>
          <w:i/>
          <w:iCs/>
          <w:lang w:val="en-US" w:eastAsia="en-US" w:bidi="en-US"/>
        </w:rPr>
        <w:t>Dictionnaire</w:t>
      </w:r>
      <w:proofErr w:type="spellEnd"/>
      <w:r>
        <w:rPr>
          <w:rStyle w:val="CorpsdetexteCar"/>
          <w:i/>
          <w:iCs/>
          <w:lang w:val="en-US" w:eastAsia="en-US" w:bidi="en-US"/>
        </w:rPr>
        <w:t xml:space="preserve"> du </w:t>
      </w:r>
      <w:r>
        <w:rPr>
          <w:rStyle w:val="CorpsdetexteCar"/>
          <w:i/>
          <w:iCs/>
        </w:rPr>
        <w:t xml:space="preserve">cinéma </w:t>
      </w:r>
      <w:proofErr w:type="spellStart"/>
      <w:r>
        <w:rPr>
          <w:rStyle w:val="CorpsdetexteCar"/>
          <w:i/>
          <w:iCs/>
          <w:lang w:val="en-US" w:eastAsia="en-US" w:bidi="en-US"/>
        </w:rPr>
        <w:t>italien</w:t>
      </w:r>
      <w:proofErr w:type="spellEnd"/>
      <w:r>
        <w:rPr>
          <w:rStyle w:val="CorpsdetexteCar"/>
          <w:lang w:val="en-US" w:eastAsia="en-US" w:bidi="en-US"/>
        </w:rPr>
        <w:t>, Paris, Nouveau Monde, 2014.</w:t>
      </w:r>
    </w:p>
    <w:p w14:paraId="1EEA0C1D" w14:textId="77777777" w:rsidR="002E7C15" w:rsidRDefault="00000000">
      <w:pPr>
        <w:pStyle w:val="Corpsdetexte"/>
        <w:spacing w:after="320"/>
      </w:pPr>
      <w:r>
        <w:rPr>
          <w:rStyle w:val="CorpsdetexteCar"/>
          <w:lang w:val="en-US" w:eastAsia="en-US" w:bidi="en-US"/>
        </w:rPr>
        <w:t xml:space="preserve">SCHIFANO Laurence, </w:t>
      </w:r>
      <w:r>
        <w:rPr>
          <w:rStyle w:val="CorpsdetexteCar"/>
          <w:i/>
          <w:iCs/>
          <w:lang w:val="en-US" w:eastAsia="en-US" w:bidi="en-US"/>
        </w:rPr>
        <w:t xml:space="preserve">Le </w:t>
      </w:r>
      <w:r>
        <w:rPr>
          <w:rStyle w:val="CorpsdetexteCar"/>
          <w:i/>
          <w:iCs/>
        </w:rPr>
        <w:t xml:space="preserve">Cinéma </w:t>
      </w:r>
      <w:proofErr w:type="spellStart"/>
      <w:r>
        <w:rPr>
          <w:rStyle w:val="CorpsdetexteCar"/>
          <w:i/>
          <w:iCs/>
          <w:lang w:val="en-US" w:eastAsia="en-US" w:bidi="en-US"/>
        </w:rPr>
        <w:t>italien</w:t>
      </w:r>
      <w:proofErr w:type="spellEnd"/>
      <w:r>
        <w:rPr>
          <w:rStyle w:val="CorpsdetexteCar"/>
          <w:i/>
          <w:iCs/>
          <w:lang w:val="en-US" w:eastAsia="en-US" w:bidi="en-US"/>
        </w:rPr>
        <w:t xml:space="preserve"> de 1945 </w:t>
      </w:r>
      <w:r>
        <w:rPr>
          <w:rStyle w:val="CorpsdetexteCar"/>
          <w:i/>
          <w:iCs/>
        </w:rPr>
        <w:t xml:space="preserve">à </w:t>
      </w:r>
      <w:proofErr w:type="spellStart"/>
      <w:r>
        <w:rPr>
          <w:rStyle w:val="CorpsdetexteCar"/>
          <w:i/>
          <w:iCs/>
          <w:lang w:val="en-US" w:eastAsia="en-US" w:bidi="en-US"/>
        </w:rPr>
        <w:t>nos</w:t>
      </w:r>
      <w:proofErr w:type="spellEnd"/>
      <w:r>
        <w:rPr>
          <w:rStyle w:val="CorpsdetexteCar"/>
          <w:i/>
          <w:iCs/>
          <w:lang w:val="en-US" w:eastAsia="en-US" w:bidi="en-US"/>
        </w:rPr>
        <w:t xml:space="preserve"> </w:t>
      </w:r>
      <w:proofErr w:type="spellStart"/>
      <w:r>
        <w:rPr>
          <w:rStyle w:val="CorpsdetexteCar"/>
          <w:i/>
          <w:iCs/>
          <w:lang w:val="en-US" w:eastAsia="en-US" w:bidi="en-US"/>
        </w:rPr>
        <w:t>jours</w:t>
      </w:r>
      <w:proofErr w:type="spellEnd"/>
      <w:r>
        <w:rPr>
          <w:rStyle w:val="CorpsdetexteCar"/>
          <w:lang w:val="en-US" w:eastAsia="en-US" w:bidi="en-US"/>
        </w:rPr>
        <w:t>, 4</w:t>
      </w:r>
      <w:r>
        <w:rPr>
          <w:rStyle w:val="CorpsdetexteCar"/>
          <w:vertAlign w:val="superscript"/>
          <w:lang w:val="en-US" w:eastAsia="en-US" w:bidi="en-US"/>
        </w:rPr>
        <w:t>e</w:t>
      </w:r>
      <w:r>
        <w:rPr>
          <w:rStyle w:val="CorpsdetexteCar"/>
          <w:lang w:val="en-US" w:eastAsia="en-US" w:bidi="en-US"/>
        </w:rPr>
        <w:t xml:space="preserve"> </w:t>
      </w:r>
      <w:r>
        <w:rPr>
          <w:rStyle w:val="CorpsdetexteCar"/>
        </w:rPr>
        <w:t xml:space="preserve">édition, </w:t>
      </w:r>
      <w:r>
        <w:rPr>
          <w:rStyle w:val="CorpsdetexteCar"/>
          <w:lang w:val="en-US" w:eastAsia="en-US" w:bidi="en-US"/>
        </w:rPr>
        <w:t>Paris, Armand Colin, 2016.</w:t>
      </w:r>
    </w:p>
    <w:p w14:paraId="13DF6F35" w14:textId="77777777" w:rsidR="002E7C15" w:rsidRDefault="00000000">
      <w:pPr>
        <w:pStyle w:val="Heading30"/>
        <w:keepNext/>
        <w:keepLines/>
        <w:spacing w:line="415" w:lineRule="auto"/>
      </w:pPr>
      <w:bookmarkStart w:id="111" w:name="bookmark236"/>
      <w:proofErr w:type="spellStart"/>
      <w:r>
        <w:rPr>
          <w:rStyle w:val="Heading3"/>
          <w:b/>
          <w:bCs/>
          <w:lang w:val="en-US" w:eastAsia="en-US" w:bidi="en-US"/>
        </w:rPr>
        <w:t>Filmographie</w:t>
      </w:r>
      <w:proofErr w:type="spellEnd"/>
      <w:r>
        <w:rPr>
          <w:rStyle w:val="Heading3"/>
          <w:b/>
          <w:bCs/>
          <w:lang w:val="en-US" w:eastAsia="en-US" w:bidi="en-US"/>
        </w:rPr>
        <w:t xml:space="preserve"> </w:t>
      </w:r>
      <w:r>
        <w:rPr>
          <w:rStyle w:val="Heading3"/>
          <w:lang w:val="en-US" w:eastAsia="en-US" w:bidi="en-US"/>
        </w:rPr>
        <w:t>:</w:t>
      </w:r>
      <w:bookmarkEnd w:id="111"/>
    </w:p>
    <w:p w14:paraId="7DBA0058" w14:textId="77777777" w:rsidR="002E7C15" w:rsidRDefault="00000000">
      <w:pPr>
        <w:pStyle w:val="Corpsdetexte"/>
        <w:spacing w:after="0" w:line="415" w:lineRule="auto"/>
      </w:pPr>
      <w:r>
        <w:rPr>
          <w:rStyle w:val="CorpsdetexteCar"/>
          <w:lang w:val="en-US" w:eastAsia="en-US" w:bidi="en-US"/>
        </w:rPr>
        <w:t xml:space="preserve">Luchino Visconti : </w:t>
      </w:r>
      <w:proofErr w:type="spellStart"/>
      <w:r>
        <w:rPr>
          <w:rStyle w:val="CorpsdetexteCar"/>
          <w:i/>
          <w:iCs/>
          <w:lang w:val="en-US" w:eastAsia="en-US" w:bidi="en-US"/>
        </w:rPr>
        <w:t>Ossessione</w:t>
      </w:r>
      <w:proofErr w:type="spellEnd"/>
      <w:r>
        <w:rPr>
          <w:rStyle w:val="CorpsdetexteCar"/>
          <w:lang w:val="en-US" w:eastAsia="en-US" w:bidi="en-US"/>
        </w:rPr>
        <w:t xml:space="preserve"> (1943) ; </w:t>
      </w:r>
      <w:r>
        <w:rPr>
          <w:rStyle w:val="CorpsdetexteCar"/>
          <w:i/>
          <w:iCs/>
          <w:lang w:val="en-US" w:eastAsia="en-US" w:bidi="en-US"/>
        </w:rPr>
        <w:t>La Terre tremble</w:t>
      </w:r>
      <w:r>
        <w:rPr>
          <w:rStyle w:val="CorpsdetexteCar"/>
          <w:lang w:val="en-US" w:eastAsia="en-US" w:bidi="en-US"/>
        </w:rPr>
        <w:t xml:space="preserve"> (1948) ; </w:t>
      </w:r>
      <w:r>
        <w:rPr>
          <w:rStyle w:val="CorpsdetexteCar"/>
          <w:i/>
          <w:iCs/>
          <w:lang w:val="en-US" w:eastAsia="en-US" w:bidi="en-US"/>
        </w:rPr>
        <w:t>Bellissima</w:t>
      </w:r>
      <w:r>
        <w:rPr>
          <w:rStyle w:val="CorpsdetexteCar"/>
          <w:lang w:val="en-US" w:eastAsia="en-US" w:bidi="en-US"/>
        </w:rPr>
        <w:t xml:space="preserve"> (1951) ; </w:t>
      </w:r>
      <w:r>
        <w:rPr>
          <w:rStyle w:val="CorpsdetexteCar"/>
          <w:i/>
          <w:iCs/>
          <w:lang w:val="en-US" w:eastAsia="en-US" w:bidi="en-US"/>
        </w:rPr>
        <w:t>Senso</w:t>
      </w:r>
      <w:r>
        <w:rPr>
          <w:rStyle w:val="CorpsdetexteCar"/>
          <w:lang w:val="en-US" w:eastAsia="en-US" w:bidi="en-US"/>
        </w:rPr>
        <w:t xml:space="preserve"> (1954)</w:t>
      </w:r>
    </w:p>
    <w:p w14:paraId="63AC23BB" w14:textId="77777777" w:rsidR="002E7C15" w:rsidRDefault="00000000">
      <w:pPr>
        <w:pStyle w:val="Corpsdetexte"/>
        <w:spacing w:after="0" w:line="415" w:lineRule="auto"/>
      </w:pPr>
      <w:r>
        <w:rPr>
          <w:rStyle w:val="CorpsdetexteCar"/>
          <w:lang w:val="en-US" w:eastAsia="en-US" w:bidi="en-US"/>
        </w:rPr>
        <w:t xml:space="preserve">Vittorio De </w:t>
      </w:r>
      <w:proofErr w:type="spellStart"/>
      <w:r>
        <w:rPr>
          <w:rStyle w:val="CorpsdetexteCar"/>
          <w:lang w:val="en-US" w:eastAsia="en-US" w:bidi="en-US"/>
        </w:rPr>
        <w:t>Sica</w:t>
      </w:r>
      <w:proofErr w:type="spellEnd"/>
      <w:r>
        <w:rPr>
          <w:rStyle w:val="CorpsdetexteCar"/>
          <w:lang w:val="en-US" w:eastAsia="en-US" w:bidi="en-US"/>
        </w:rPr>
        <w:t xml:space="preserve"> : </w:t>
      </w:r>
      <w:r>
        <w:rPr>
          <w:rStyle w:val="CorpsdetexteCar"/>
          <w:i/>
          <w:iCs/>
          <w:lang w:val="en-US" w:eastAsia="en-US" w:bidi="en-US"/>
        </w:rPr>
        <w:t xml:space="preserve">Les Enfants nous </w:t>
      </w:r>
      <w:proofErr w:type="spellStart"/>
      <w:r>
        <w:rPr>
          <w:rStyle w:val="CorpsdetexteCar"/>
          <w:i/>
          <w:iCs/>
          <w:lang w:val="en-US" w:eastAsia="en-US" w:bidi="en-US"/>
        </w:rPr>
        <w:t>regardent</w:t>
      </w:r>
      <w:proofErr w:type="spellEnd"/>
      <w:r>
        <w:rPr>
          <w:rStyle w:val="CorpsdetexteCar"/>
          <w:lang w:val="en-US" w:eastAsia="en-US" w:bidi="en-US"/>
        </w:rPr>
        <w:t xml:space="preserve"> (1944) ; </w:t>
      </w:r>
      <w:proofErr w:type="spellStart"/>
      <w:r>
        <w:rPr>
          <w:rStyle w:val="CorpsdetexteCar"/>
          <w:i/>
          <w:iCs/>
        </w:rPr>
        <w:t>Sciuscià</w:t>
      </w:r>
      <w:proofErr w:type="spellEnd"/>
      <w:r>
        <w:rPr>
          <w:rStyle w:val="CorpsdetexteCar"/>
        </w:rPr>
        <w:t xml:space="preserve"> </w:t>
      </w:r>
      <w:r>
        <w:rPr>
          <w:rStyle w:val="CorpsdetexteCar"/>
          <w:lang w:val="en-US" w:eastAsia="en-US" w:bidi="en-US"/>
        </w:rPr>
        <w:t xml:space="preserve">(1946) ; </w:t>
      </w:r>
      <w:r>
        <w:rPr>
          <w:rStyle w:val="CorpsdetexteCar"/>
          <w:i/>
          <w:iCs/>
          <w:lang w:val="en-US" w:eastAsia="en-US" w:bidi="en-US"/>
        </w:rPr>
        <w:t xml:space="preserve">Le </w:t>
      </w:r>
      <w:proofErr w:type="spellStart"/>
      <w:r>
        <w:rPr>
          <w:rStyle w:val="CorpsdetexteCar"/>
          <w:i/>
          <w:iCs/>
          <w:lang w:val="en-US" w:eastAsia="en-US" w:bidi="en-US"/>
        </w:rPr>
        <w:t>Voleur</w:t>
      </w:r>
      <w:proofErr w:type="spellEnd"/>
      <w:r>
        <w:rPr>
          <w:rStyle w:val="CorpsdetexteCar"/>
          <w:i/>
          <w:iCs/>
          <w:lang w:val="en-US" w:eastAsia="en-US" w:bidi="en-US"/>
        </w:rPr>
        <w:t xml:space="preserve"> de </w:t>
      </w:r>
      <w:proofErr w:type="spellStart"/>
      <w:r>
        <w:rPr>
          <w:rStyle w:val="CorpsdetexteCar"/>
          <w:i/>
          <w:iCs/>
          <w:lang w:val="en-US" w:eastAsia="en-US" w:bidi="en-US"/>
        </w:rPr>
        <w:t>bicyclette</w:t>
      </w:r>
      <w:proofErr w:type="spellEnd"/>
      <w:r>
        <w:rPr>
          <w:rStyle w:val="CorpsdetexteCar"/>
          <w:lang w:val="en-US" w:eastAsia="en-US" w:bidi="en-US"/>
        </w:rPr>
        <w:t xml:space="preserve"> (1948) ; </w:t>
      </w:r>
      <w:r>
        <w:rPr>
          <w:rStyle w:val="CorpsdetexteCar"/>
          <w:i/>
          <w:iCs/>
          <w:lang w:val="en-US" w:eastAsia="en-US" w:bidi="en-US"/>
        </w:rPr>
        <w:t xml:space="preserve">Miracle </w:t>
      </w:r>
      <w:r>
        <w:rPr>
          <w:rStyle w:val="CorpsdetexteCar"/>
          <w:i/>
          <w:iCs/>
        </w:rPr>
        <w:t xml:space="preserve">à </w:t>
      </w:r>
      <w:r>
        <w:rPr>
          <w:rStyle w:val="CorpsdetexteCar"/>
          <w:i/>
          <w:iCs/>
          <w:lang w:val="en-US" w:eastAsia="en-US" w:bidi="en-US"/>
        </w:rPr>
        <w:t>Milan</w:t>
      </w:r>
      <w:r>
        <w:rPr>
          <w:rStyle w:val="CorpsdetexteCar"/>
          <w:lang w:val="en-US" w:eastAsia="en-US" w:bidi="en-US"/>
        </w:rPr>
        <w:t xml:space="preserve"> (1951) ; </w:t>
      </w:r>
      <w:r>
        <w:rPr>
          <w:rStyle w:val="CorpsdetexteCar"/>
          <w:i/>
          <w:iCs/>
          <w:lang w:val="en-US" w:eastAsia="en-US" w:bidi="en-US"/>
        </w:rPr>
        <w:t>Umberto D.</w:t>
      </w:r>
      <w:r>
        <w:rPr>
          <w:rStyle w:val="CorpsdetexteCar"/>
          <w:lang w:val="en-US" w:eastAsia="en-US" w:bidi="en-US"/>
        </w:rPr>
        <w:t xml:space="preserve"> (1952)</w:t>
      </w:r>
    </w:p>
    <w:p w14:paraId="5DE3AF33" w14:textId="77777777" w:rsidR="002E7C15" w:rsidRDefault="00000000">
      <w:pPr>
        <w:pStyle w:val="Corpsdetexte"/>
        <w:spacing w:after="0" w:line="415" w:lineRule="auto"/>
      </w:pPr>
      <w:r>
        <w:rPr>
          <w:rStyle w:val="CorpsdetexteCar"/>
          <w:lang w:val="en-US" w:eastAsia="en-US" w:bidi="en-US"/>
        </w:rPr>
        <w:t xml:space="preserve">Roberto Rossellini : </w:t>
      </w:r>
      <w:r>
        <w:rPr>
          <w:rStyle w:val="CorpsdetexteCar"/>
          <w:i/>
          <w:iCs/>
          <w:lang w:val="en-US" w:eastAsia="en-US" w:bidi="en-US"/>
        </w:rPr>
        <w:t>Rome Ville Ouverte</w:t>
      </w:r>
      <w:r>
        <w:rPr>
          <w:rStyle w:val="CorpsdetexteCar"/>
          <w:lang w:val="en-US" w:eastAsia="en-US" w:bidi="en-US"/>
        </w:rPr>
        <w:t xml:space="preserve"> (1945) ; </w:t>
      </w:r>
      <w:proofErr w:type="spellStart"/>
      <w:r>
        <w:rPr>
          <w:rStyle w:val="CorpsdetexteCar"/>
          <w:i/>
          <w:iCs/>
        </w:rPr>
        <w:t>Païsà</w:t>
      </w:r>
      <w:proofErr w:type="spellEnd"/>
      <w:r>
        <w:rPr>
          <w:rStyle w:val="CorpsdetexteCar"/>
        </w:rPr>
        <w:t xml:space="preserve"> </w:t>
      </w:r>
      <w:r>
        <w:rPr>
          <w:rStyle w:val="CorpsdetexteCar"/>
          <w:lang w:val="en-US" w:eastAsia="en-US" w:bidi="en-US"/>
        </w:rPr>
        <w:t xml:space="preserve">(1946) ; </w:t>
      </w:r>
      <w:proofErr w:type="spellStart"/>
      <w:r>
        <w:rPr>
          <w:rStyle w:val="CorpsdetexteCar"/>
          <w:i/>
          <w:iCs/>
          <w:lang w:val="en-US" w:eastAsia="en-US" w:bidi="en-US"/>
        </w:rPr>
        <w:t>Allemagne</w:t>
      </w:r>
      <w:proofErr w:type="spellEnd"/>
      <w:r>
        <w:rPr>
          <w:rStyle w:val="CorpsdetexteCar"/>
          <w:i/>
          <w:iCs/>
          <w:lang w:val="en-US" w:eastAsia="en-US" w:bidi="en-US"/>
        </w:rPr>
        <w:t xml:space="preserve"> </w:t>
      </w:r>
      <w:r>
        <w:rPr>
          <w:rStyle w:val="CorpsdetexteCar"/>
          <w:i/>
          <w:iCs/>
        </w:rPr>
        <w:t>Année Zéro</w:t>
      </w:r>
      <w:r>
        <w:rPr>
          <w:rStyle w:val="CorpsdetexteCar"/>
        </w:rPr>
        <w:t xml:space="preserve"> </w:t>
      </w:r>
      <w:r>
        <w:rPr>
          <w:rStyle w:val="CorpsdetexteCar"/>
          <w:lang w:val="en-US" w:eastAsia="en-US" w:bidi="en-US"/>
        </w:rPr>
        <w:t xml:space="preserve">(1948) ; </w:t>
      </w:r>
      <w:r>
        <w:rPr>
          <w:rStyle w:val="CorpsdetexteCar"/>
          <w:i/>
          <w:iCs/>
          <w:lang w:val="en-US" w:eastAsia="en-US" w:bidi="en-US"/>
        </w:rPr>
        <w:t xml:space="preserve">Stromboli </w:t>
      </w:r>
      <w:r>
        <w:rPr>
          <w:rStyle w:val="CorpsdetexteCar"/>
          <w:lang w:val="en-US" w:eastAsia="en-US" w:bidi="en-US"/>
        </w:rPr>
        <w:t xml:space="preserve">(1950) ; </w:t>
      </w:r>
      <w:r>
        <w:rPr>
          <w:rStyle w:val="CorpsdetexteCar"/>
          <w:i/>
          <w:iCs/>
          <w:lang w:val="en-US" w:eastAsia="en-US" w:bidi="en-US"/>
        </w:rPr>
        <w:t xml:space="preserve">Voyage </w:t>
      </w:r>
      <w:proofErr w:type="spellStart"/>
      <w:r>
        <w:rPr>
          <w:rStyle w:val="CorpsdetexteCar"/>
          <w:i/>
          <w:iCs/>
          <w:lang w:val="en-US" w:eastAsia="en-US" w:bidi="en-US"/>
        </w:rPr>
        <w:t>en</w:t>
      </w:r>
      <w:proofErr w:type="spellEnd"/>
      <w:r>
        <w:rPr>
          <w:rStyle w:val="CorpsdetexteCar"/>
          <w:i/>
          <w:iCs/>
          <w:lang w:val="en-US" w:eastAsia="en-US" w:bidi="en-US"/>
        </w:rPr>
        <w:t xml:space="preserve"> Italie</w:t>
      </w:r>
      <w:r>
        <w:rPr>
          <w:rStyle w:val="CorpsdetexteCar"/>
          <w:lang w:val="en-US" w:eastAsia="en-US" w:bidi="en-US"/>
        </w:rPr>
        <w:t xml:space="preserve"> (1954)</w:t>
      </w:r>
    </w:p>
    <w:p w14:paraId="02C51172" w14:textId="77777777" w:rsidR="002E7C15" w:rsidRDefault="00000000">
      <w:pPr>
        <w:pStyle w:val="Corpsdetexte"/>
        <w:spacing w:after="0" w:line="415" w:lineRule="auto"/>
      </w:pPr>
      <w:r>
        <w:rPr>
          <w:rStyle w:val="CorpsdetexteCar"/>
          <w:lang w:val="en-US" w:eastAsia="en-US" w:bidi="en-US"/>
        </w:rPr>
        <w:t xml:space="preserve">Giuseppe De Santis : </w:t>
      </w:r>
      <w:r>
        <w:rPr>
          <w:rStyle w:val="CorpsdetexteCar"/>
          <w:i/>
          <w:iCs/>
          <w:lang w:val="en-US" w:eastAsia="en-US" w:bidi="en-US"/>
        </w:rPr>
        <w:t xml:space="preserve">Chasse </w:t>
      </w:r>
      <w:proofErr w:type="spellStart"/>
      <w:r>
        <w:rPr>
          <w:rStyle w:val="CorpsdetexteCar"/>
          <w:i/>
          <w:iCs/>
          <w:lang w:val="en-US" w:eastAsia="en-US" w:bidi="en-US"/>
        </w:rPr>
        <w:t>tragique</w:t>
      </w:r>
      <w:proofErr w:type="spellEnd"/>
      <w:r>
        <w:rPr>
          <w:rStyle w:val="CorpsdetexteCar"/>
          <w:lang w:val="en-US" w:eastAsia="en-US" w:bidi="en-US"/>
        </w:rPr>
        <w:t xml:space="preserve"> (1947) ; </w:t>
      </w:r>
      <w:r>
        <w:rPr>
          <w:rStyle w:val="CorpsdetexteCar"/>
          <w:i/>
          <w:iCs/>
          <w:lang w:val="en-US" w:eastAsia="en-US" w:bidi="en-US"/>
        </w:rPr>
        <w:t>Riz Amer</w:t>
      </w:r>
      <w:r>
        <w:rPr>
          <w:rStyle w:val="CorpsdetexteCar"/>
          <w:lang w:val="en-US" w:eastAsia="en-US" w:bidi="en-US"/>
        </w:rPr>
        <w:t xml:space="preserve"> (1949)</w:t>
      </w:r>
    </w:p>
    <w:p w14:paraId="5D3AF4B1" w14:textId="77777777" w:rsidR="002E7C15" w:rsidRDefault="00000000">
      <w:pPr>
        <w:pStyle w:val="Corpsdetexte"/>
        <w:spacing w:after="260" w:line="415" w:lineRule="auto"/>
      </w:pPr>
      <w:r>
        <w:rPr>
          <w:rStyle w:val="CorpsdetexteCar"/>
          <w:lang w:val="en-US" w:eastAsia="en-US" w:bidi="en-US"/>
        </w:rPr>
        <w:t xml:space="preserve">Michelangelo Antonioni : </w:t>
      </w:r>
      <w:r>
        <w:rPr>
          <w:rStyle w:val="CorpsdetexteCar"/>
          <w:i/>
          <w:iCs/>
          <w:lang w:val="en-US" w:eastAsia="en-US" w:bidi="en-US"/>
        </w:rPr>
        <w:t xml:space="preserve">Gens du </w:t>
      </w:r>
      <w:r>
        <w:rPr>
          <w:rStyle w:val="CorpsdetexteCar"/>
          <w:i/>
          <w:iCs/>
        </w:rPr>
        <w:t>Pô</w:t>
      </w:r>
      <w:r>
        <w:rPr>
          <w:rStyle w:val="CorpsdetexteCar"/>
        </w:rPr>
        <w:t xml:space="preserve"> </w:t>
      </w:r>
      <w:r>
        <w:rPr>
          <w:rStyle w:val="CorpsdetexteCar"/>
          <w:lang w:val="en-US" w:eastAsia="en-US" w:bidi="en-US"/>
        </w:rPr>
        <w:t xml:space="preserve">(1947) ; </w:t>
      </w:r>
      <w:proofErr w:type="spellStart"/>
      <w:r>
        <w:rPr>
          <w:rStyle w:val="CorpsdetexteCar"/>
          <w:i/>
          <w:iCs/>
          <w:lang w:val="en-US" w:eastAsia="en-US" w:bidi="en-US"/>
        </w:rPr>
        <w:t>Chroniques</w:t>
      </w:r>
      <w:proofErr w:type="spellEnd"/>
      <w:r>
        <w:rPr>
          <w:rStyle w:val="CorpsdetexteCar"/>
          <w:i/>
          <w:iCs/>
          <w:lang w:val="en-US" w:eastAsia="en-US" w:bidi="en-US"/>
        </w:rPr>
        <w:t xml:space="preserve"> d’un amour</w:t>
      </w:r>
      <w:r>
        <w:rPr>
          <w:rStyle w:val="CorpsdetexteCar"/>
          <w:lang w:val="en-US" w:eastAsia="en-US" w:bidi="en-US"/>
        </w:rPr>
        <w:t xml:space="preserve"> (1950) ; </w:t>
      </w:r>
      <w:r>
        <w:rPr>
          <w:rStyle w:val="CorpsdetexteCar"/>
          <w:i/>
          <w:iCs/>
          <w:lang w:val="en-US" w:eastAsia="en-US" w:bidi="en-US"/>
        </w:rPr>
        <w:t xml:space="preserve">La Femme sans </w:t>
      </w:r>
      <w:r>
        <w:rPr>
          <w:rStyle w:val="CorpsdetexteCar"/>
          <w:i/>
          <w:iCs/>
        </w:rPr>
        <w:t xml:space="preserve">camélias </w:t>
      </w:r>
      <w:r>
        <w:rPr>
          <w:rStyle w:val="CorpsdetexteCar"/>
          <w:lang w:val="en-US" w:eastAsia="en-US" w:bidi="en-US"/>
        </w:rPr>
        <w:t>(1953)</w:t>
      </w:r>
    </w:p>
    <w:p w14:paraId="39C9FF92" w14:textId="77777777" w:rsidR="002E7C15" w:rsidRDefault="00000000">
      <w:pPr>
        <w:pStyle w:val="Corpsdetexte"/>
        <w:spacing w:after="320"/>
      </w:pPr>
      <w:r>
        <w:rPr>
          <w:rStyle w:val="CorpsdetexteCar"/>
          <w:b/>
          <w:bCs/>
        </w:rPr>
        <w:t xml:space="preserve">Modalités d’évaluation </w:t>
      </w:r>
      <w:r>
        <w:rPr>
          <w:rStyle w:val="CorpsdetexteCar"/>
          <w:lang w:val="en-US" w:eastAsia="en-US" w:bidi="en-US"/>
        </w:rPr>
        <w:t xml:space="preserve">: Question sous </w:t>
      </w:r>
      <w:proofErr w:type="spellStart"/>
      <w:r>
        <w:rPr>
          <w:rStyle w:val="CorpsdetexteCar"/>
          <w:lang w:val="en-US" w:eastAsia="en-US" w:bidi="en-US"/>
        </w:rPr>
        <w:t>forme</w:t>
      </w:r>
      <w:proofErr w:type="spellEnd"/>
      <w:r>
        <w:rPr>
          <w:rStyle w:val="CorpsdetexteCar"/>
          <w:lang w:val="en-US" w:eastAsia="en-US" w:bidi="en-US"/>
        </w:rPr>
        <w:t xml:space="preserve"> de dissertation et </w:t>
      </w:r>
      <w:proofErr w:type="spellStart"/>
      <w:r>
        <w:rPr>
          <w:rStyle w:val="CorpsdetexteCar"/>
          <w:lang w:val="en-US" w:eastAsia="en-US" w:bidi="en-US"/>
        </w:rPr>
        <w:t>analyse</w:t>
      </w:r>
      <w:proofErr w:type="spellEnd"/>
      <w:r>
        <w:rPr>
          <w:rStyle w:val="CorpsdetexteCar"/>
          <w:lang w:val="en-US" w:eastAsia="en-US" w:bidi="en-US"/>
        </w:rPr>
        <w:t xml:space="preserve"> de </w:t>
      </w:r>
      <w:r>
        <w:rPr>
          <w:rStyle w:val="CorpsdetexteCar"/>
        </w:rPr>
        <w:t xml:space="preserve">séquence </w:t>
      </w:r>
      <w:r>
        <w:rPr>
          <w:rStyle w:val="CorpsdetexteCar"/>
          <w:lang w:val="en-US" w:eastAsia="en-US" w:bidi="en-US"/>
        </w:rPr>
        <w:t>sur table.</w:t>
      </w:r>
    </w:p>
    <w:p w14:paraId="155E69A5" w14:textId="77777777" w:rsidR="002E7C15" w:rsidRDefault="00000000">
      <w:pPr>
        <w:pStyle w:val="Heading30"/>
        <w:keepNext/>
        <w:keepLines/>
        <w:numPr>
          <w:ilvl w:val="0"/>
          <w:numId w:val="13"/>
        </w:numPr>
        <w:tabs>
          <w:tab w:val="left" w:pos="735"/>
        </w:tabs>
        <w:spacing w:after="320" w:line="298" w:lineRule="auto"/>
        <w:ind w:firstLine="380"/>
      </w:pPr>
      <w:bookmarkStart w:id="112" w:name="bookmark238"/>
      <w:r>
        <w:rPr>
          <w:rStyle w:val="Heading3"/>
          <w:b/>
          <w:bCs/>
          <w:lang w:val="en-US" w:eastAsia="en-US" w:bidi="en-US"/>
        </w:rPr>
        <w:t xml:space="preserve">Groupe 5 : Catarina </w:t>
      </w:r>
      <w:proofErr w:type="spellStart"/>
      <w:r>
        <w:rPr>
          <w:rStyle w:val="Heading3"/>
          <w:b/>
          <w:bCs/>
          <w:lang w:val="en-US" w:eastAsia="en-US" w:bidi="en-US"/>
        </w:rPr>
        <w:t>Bassotti</w:t>
      </w:r>
      <w:bookmarkEnd w:id="112"/>
      <w:proofErr w:type="spellEnd"/>
    </w:p>
    <w:p w14:paraId="62079E1B" w14:textId="77777777" w:rsidR="002E7C15" w:rsidRDefault="00000000">
      <w:pPr>
        <w:pStyle w:val="Heading30"/>
        <w:keepNext/>
        <w:keepLines/>
      </w:pPr>
      <w:r>
        <w:rPr>
          <w:rStyle w:val="Heading3"/>
          <w:b/>
          <w:bCs/>
          <w:lang w:val="en-US" w:eastAsia="en-US" w:bidi="en-US"/>
        </w:rPr>
        <w:t>Le film noir</w:t>
      </w:r>
    </w:p>
    <w:p w14:paraId="5949505E" w14:textId="77777777" w:rsidR="002E7C15" w:rsidRDefault="00000000">
      <w:pPr>
        <w:pStyle w:val="Corpsdetexte"/>
        <w:spacing w:after="380"/>
      </w:pPr>
      <w:r>
        <w:rPr>
          <w:rStyle w:val="CorpsdetexteCar"/>
          <w:lang w:val="en-US" w:eastAsia="en-US" w:bidi="en-US"/>
        </w:rPr>
        <w:t xml:space="preserve">Ce </w:t>
      </w:r>
      <w:proofErr w:type="spellStart"/>
      <w:r>
        <w:rPr>
          <w:rStyle w:val="CorpsdetexteCar"/>
          <w:lang w:val="en-US" w:eastAsia="en-US" w:bidi="en-US"/>
        </w:rPr>
        <w:t>cours</w:t>
      </w:r>
      <w:proofErr w:type="spellEnd"/>
      <w:r>
        <w:rPr>
          <w:rStyle w:val="CorpsdetexteCar"/>
          <w:lang w:val="en-US" w:eastAsia="en-US" w:bidi="en-US"/>
        </w:rPr>
        <w:t xml:space="preserve"> propose </w:t>
      </w:r>
      <w:r>
        <w:rPr>
          <w:rStyle w:val="CorpsdetexteCar"/>
        </w:rPr>
        <w:t xml:space="preserve">d'enquêter </w:t>
      </w:r>
      <w:r>
        <w:rPr>
          <w:rStyle w:val="CorpsdetexteCar"/>
          <w:lang w:val="en-US" w:eastAsia="en-US" w:bidi="en-US"/>
        </w:rPr>
        <w:t xml:space="preserve">la constitution et la transformation d'un genre </w:t>
      </w:r>
      <w:r>
        <w:rPr>
          <w:rStyle w:val="CorpsdetexteCar"/>
        </w:rPr>
        <w:t xml:space="preserve">cinématographique </w:t>
      </w:r>
      <w:r>
        <w:rPr>
          <w:rStyle w:val="CorpsdetexteCar"/>
          <w:lang w:val="en-US" w:eastAsia="en-US" w:bidi="en-US"/>
        </w:rPr>
        <w:t xml:space="preserve">dans le cadre </w:t>
      </w:r>
      <w:proofErr w:type="spellStart"/>
      <w:r>
        <w:rPr>
          <w:rStyle w:val="CorpsdetexteCar"/>
          <w:lang w:val="en-US" w:eastAsia="en-US" w:bidi="en-US"/>
        </w:rPr>
        <w:t>hollywoodien</w:t>
      </w:r>
      <w:proofErr w:type="spellEnd"/>
      <w:r>
        <w:rPr>
          <w:rStyle w:val="CorpsdetexteCar"/>
          <w:lang w:val="en-US" w:eastAsia="en-US" w:bidi="en-US"/>
        </w:rPr>
        <w:t xml:space="preserve"> </w:t>
      </w:r>
      <w:r>
        <w:rPr>
          <w:rStyle w:val="CorpsdetexteCar"/>
        </w:rPr>
        <w:t xml:space="preserve">à </w:t>
      </w:r>
      <w:proofErr w:type="spellStart"/>
      <w:r>
        <w:rPr>
          <w:rStyle w:val="CorpsdetexteCar"/>
          <w:lang w:val="en-US" w:eastAsia="en-US" w:bidi="en-US"/>
        </w:rPr>
        <w:t>partir</w:t>
      </w:r>
      <w:proofErr w:type="spellEnd"/>
      <w:r>
        <w:rPr>
          <w:rStyle w:val="CorpsdetexteCar"/>
          <w:lang w:val="en-US" w:eastAsia="en-US" w:bidi="en-US"/>
        </w:rPr>
        <w:t xml:space="preserve"> du </w:t>
      </w:r>
      <w:proofErr w:type="spellStart"/>
      <w:r>
        <w:rPr>
          <w:rStyle w:val="CorpsdetexteCar"/>
          <w:lang w:val="en-US" w:eastAsia="en-US" w:bidi="en-US"/>
        </w:rPr>
        <w:t>cas</w:t>
      </w:r>
      <w:proofErr w:type="spellEnd"/>
      <w:r>
        <w:rPr>
          <w:rStyle w:val="CorpsdetexteCar"/>
          <w:lang w:val="en-US" w:eastAsia="en-US" w:bidi="en-US"/>
        </w:rPr>
        <w:t xml:space="preserve"> du film noir. Nous </w:t>
      </w:r>
      <w:proofErr w:type="spellStart"/>
      <w:r>
        <w:rPr>
          <w:rStyle w:val="CorpsdetexteCar"/>
          <w:lang w:val="en-US" w:eastAsia="en-US" w:bidi="en-US"/>
        </w:rPr>
        <w:t>introduirons</w:t>
      </w:r>
      <w:proofErr w:type="spellEnd"/>
      <w:r>
        <w:rPr>
          <w:rStyle w:val="CorpsdetexteCar"/>
          <w:lang w:val="en-US" w:eastAsia="en-US" w:bidi="en-US"/>
        </w:rPr>
        <w:t xml:space="preserve"> le </w:t>
      </w:r>
      <w:proofErr w:type="spellStart"/>
      <w:r>
        <w:rPr>
          <w:rStyle w:val="CorpsdetexteCar"/>
          <w:lang w:val="en-US" w:eastAsia="en-US" w:bidi="en-US"/>
        </w:rPr>
        <w:t>sujet</w:t>
      </w:r>
      <w:proofErr w:type="spellEnd"/>
      <w:r>
        <w:rPr>
          <w:rStyle w:val="CorpsdetexteCar"/>
          <w:lang w:val="en-US" w:eastAsia="en-US" w:bidi="en-US"/>
        </w:rPr>
        <w:t xml:space="preserve"> par </w:t>
      </w:r>
      <w:proofErr w:type="spellStart"/>
      <w:r>
        <w:rPr>
          <w:rStyle w:val="CorpsdetexteCar"/>
          <w:lang w:val="en-US" w:eastAsia="en-US" w:bidi="en-US"/>
        </w:rPr>
        <w:t>une</w:t>
      </w:r>
      <w:proofErr w:type="spellEnd"/>
      <w:r>
        <w:rPr>
          <w:rStyle w:val="CorpsdetexteCar"/>
          <w:lang w:val="en-US" w:eastAsia="en-US" w:bidi="en-US"/>
        </w:rPr>
        <w:t xml:space="preserve"> </w:t>
      </w:r>
      <w:proofErr w:type="spellStart"/>
      <w:r>
        <w:rPr>
          <w:rStyle w:val="CorpsdetexteCar"/>
          <w:lang w:val="en-US" w:eastAsia="en-US" w:bidi="en-US"/>
        </w:rPr>
        <w:t>contextualisation</w:t>
      </w:r>
      <w:proofErr w:type="spellEnd"/>
      <w:r>
        <w:rPr>
          <w:rStyle w:val="CorpsdetexteCar"/>
          <w:lang w:val="en-US" w:eastAsia="en-US" w:bidi="en-US"/>
        </w:rPr>
        <w:t xml:space="preserve"> </w:t>
      </w:r>
      <w:proofErr w:type="spellStart"/>
      <w:r>
        <w:rPr>
          <w:rStyle w:val="CorpsdetexteCar"/>
          <w:lang w:val="en-US" w:eastAsia="en-US" w:bidi="en-US"/>
        </w:rPr>
        <w:t>historique</w:t>
      </w:r>
      <w:proofErr w:type="spellEnd"/>
      <w:r>
        <w:rPr>
          <w:rStyle w:val="CorpsdetexteCar"/>
          <w:lang w:val="en-US" w:eastAsia="en-US" w:bidi="en-US"/>
        </w:rPr>
        <w:t xml:space="preserve">, </w:t>
      </w:r>
      <w:proofErr w:type="spellStart"/>
      <w:r>
        <w:rPr>
          <w:rStyle w:val="CorpsdetexteCar"/>
          <w:lang w:val="en-US" w:eastAsia="en-US" w:bidi="en-US"/>
        </w:rPr>
        <w:t>industrielle</w:t>
      </w:r>
      <w:proofErr w:type="spellEnd"/>
      <w:r>
        <w:rPr>
          <w:rStyle w:val="CorpsdetexteCar"/>
          <w:lang w:val="en-US" w:eastAsia="en-US" w:bidi="en-US"/>
        </w:rPr>
        <w:t xml:space="preserve"> et </w:t>
      </w:r>
      <w:proofErr w:type="spellStart"/>
      <w:r>
        <w:rPr>
          <w:rStyle w:val="CorpsdetexteCar"/>
          <w:lang w:val="en-US" w:eastAsia="en-US" w:bidi="en-US"/>
        </w:rPr>
        <w:t>artistique</w:t>
      </w:r>
      <w:proofErr w:type="spellEnd"/>
      <w:r>
        <w:rPr>
          <w:rStyle w:val="CorpsdetexteCar"/>
          <w:lang w:val="en-US" w:eastAsia="en-US" w:bidi="en-US"/>
        </w:rPr>
        <w:t xml:space="preserve"> du genre. Par la suite, nous </w:t>
      </w:r>
      <w:proofErr w:type="spellStart"/>
      <w:r>
        <w:rPr>
          <w:rStyle w:val="CorpsdetexteCar"/>
          <w:lang w:val="en-US" w:eastAsia="en-US" w:bidi="en-US"/>
        </w:rPr>
        <w:t>travaillerons</w:t>
      </w:r>
      <w:proofErr w:type="spellEnd"/>
      <w:r>
        <w:rPr>
          <w:rStyle w:val="CorpsdetexteCar"/>
          <w:lang w:val="en-US" w:eastAsia="en-US" w:bidi="en-US"/>
        </w:rPr>
        <w:t xml:space="preserve"> des </w:t>
      </w:r>
      <w:proofErr w:type="spellStart"/>
      <w:r>
        <w:rPr>
          <w:rStyle w:val="CorpsdetexteCar"/>
          <w:lang w:val="en-US" w:eastAsia="en-US" w:bidi="en-US"/>
        </w:rPr>
        <w:t>textes</w:t>
      </w:r>
      <w:proofErr w:type="spellEnd"/>
      <w:r>
        <w:rPr>
          <w:rStyle w:val="CorpsdetexteCar"/>
          <w:lang w:val="en-US" w:eastAsia="en-US" w:bidi="en-US"/>
        </w:rPr>
        <w:t xml:space="preserve"> </w:t>
      </w:r>
      <w:proofErr w:type="spellStart"/>
      <w:r>
        <w:rPr>
          <w:rStyle w:val="CorpsdetexteCar"/>
          <w:lang w:val="en-US" w:eastAsia="en-US" w:bidi="en-US"/>
        </w:rPr>
        <w:t>portant</w:t>
      </w:r>
      <w:proofErr w:type="spellEnd"/>
      <w:r>
        <w:rPr>
          <w:rStyle w:val="CorpsdetexteCar"/>
          <w:lang w:val="en-US" w:eastAsia="en-US" w:bidi="en-US"/>
        </w:rPr>
        <w:t xml:space="preserve"> sur la structure </w:t>
      </w:r>
      <w:proofErr w:type="spellStart"/>
      <w:r>
        <w:rPr>
          <w:rStyle w:val="CorpsdetexteCar"/>
          <w:lang w:val="en-US" w:eastAsia="en-US" w:bidi="en-US"/>
        </w:rPr>
        <w:t>dramaturgique</w:t>
      </w:r>
      <w:proofErr w:type="spellEnd"/>
      <w:r>
        <w:rPr>
          <w:rStyle w:val="CorpsdetexteCar"/>
          <w:lang w:val="en-US" w:eastAsia="en-US" w:bidi="en-US"/>
        </w:rPr>
        <w:t xml:space="preserve">, les </w:t>
      </w:r>
      <w:r>
        <w:rPr>
          <w:rStyle w:val="CorpsdetexteCar"/>
        </w:rPr>
        <w:t xml:space="preserve">présupposés esthétiques </w:t>
      </w:r>
      <w:r>
        <w:rPr>
          <w:rStyle w:val="CorpsdetexteCar"/>
          <w:lang w:val="en-US" w:eastAsia="en-US" w:bidi="en-US"/>
        </w:rPr>
        <w:t xml:space="preserve">et </w:t>
      </w:r>
      <w:proofErr w:type="spellStart"/>
      <w:r>
        <w:rPr>
          <w:rStyle w:val="CorpsdetexteCar"/>
          <w:lang w:val="en-US" w:eastAsia="en-US" w:bidi="en-US"/>
        </w:rPr>
        <w:t>leurs</w:t>
      </w:r>
      <w:proofErr w:type="spellEnd"/>
      <w:r>
        <w:rPr>
          <w:rStyle w:val="CorpsdetexteCar"/>
          <w:lang w:val="en-US" w:eastAsia="en-US" w:bidi="en-US"/>
        </w:rPr>
        <w:t xml:space="preserve"> </w:t>
      </w:r>
      <w:r>
        <w:rPr>
          <w:rStyle w:val="CorpsdetexteCar"/>
        </w:rPr>
        <w:t xml:space="preserve">développements, </w:t>
      </w:r>
      <w:r>
        <w:rPr>
          <w:rStyle w:val="CorpsdetexteCar"/>
          <w:lang w:val="en-US" w:eastAsia="en-US" w:bidi="en-US"/>
        </w:rPr>
        <w:t xml:space="preserve">tout </w:t>
      </w:r>
      <w:proofErr w:type="spellStart"/>
      <w:r>
        <w:rPr>
          <w:rStyle w:val="CorpsdetexteCar"/>
          <w:lang w:val="en-US" w:eastAsia="en-US" w:bidi="en-US"/>
        </w:rPr>
        <w:t>en</w:t>
      </w:r>
      <w:proofErr w:type="spellEnd"/>
      <w:r>
        <w:rPr>
          <w:rStyle w:val="CorpsdetexteCar"/>
          <w:lang w:val="en-US" w:eastAsia="en-US" w:bidi="en-US"/>
        </w:rPr>
        <w:t xml:space="preserve"> les </w:t>
      </w:r>
      <w:proofErr w:type="spellStart"/>
      <w:r>
        <w:rPr>
          <w:rStyle w:val="CorpsdetexteCar"/>
          <w:lang w:val="en-US" w:eastAsia="en-US" w:bidi="en-US"/>
        </w:rPr>
        <w:t>confrontant</w:t>
      </w:r>
      <w:proofErr w:type="spellEnd"/>
      <w:r>
        <w:rPr>
          <w:rStyle w:val="CorpsdetexteCar"/>
          <w:lang w:val="en-US" w:eastAsia="en-US" w:bidi="en-US"/>
        </w:rPr>
        <w:t xml:space="preserve">, </w:t>
      </w:r>
      <w:r>
        <w:rPr>
          <w:rStyle w:val="CorpsdetexteCar"/>
        </w:rPr>
        <w:t xml:space="preserve">parallèlement, à </w:t>
      </w:r>
      <w:proofErr w:type="spellStart"/>
      <w:r>
        <w:rPr>
          <w:rStyle w:val="CorpsdetexteCar"/>
          <w:lang w:val="en-US" w:eastAsia="en-US" w:bidi="en-US"/>
        </w:rPr>
        <w:t>l'analyse</w:t>
      </w:r>
      <w:proofErr w:type="spellEnd"/>
      <w:r>
        <w:rPr>
          <w:rStyle w:val="CorpsdetexteCar"/>
          <w:lang w:val="en-US" w:eastAsia="en-US" w:bidi="en-US"/>
        </w:rPr>
        <w:t xml:space="preserve"> d'un ensemble de films.</w:t>
      </w:r>
    </w:p>
    <w:p w14:paraId="6C9D08D4" w14:textId="77777777" w:rsidR="002E7C15" w:rsidRDefault="00000000">
      <w:pPr>
        <w:pStyle w:val="Heading30"/>
        <w:keepNext/>
        <w:keepLines/>
      </w:pPr>
      <w:bookmarkStart w:id="113" w:name="bookmark241"/>
      <w:proofErr w:type="spellStart"/>
      <w:r>
        <w:rPr>
          <w:rStyle w:val="Heading3"/>
          <w:b/>
          <w:bCs/>
          <w:color w:val="222222"/>
          <w:lang w:val="en-US" w:eastAsia="en-US" w:bidi="en-US"/>
        </w:rPr>
        <w:t>Bibliographie</w:t>
      </w:r>
      <w:proofErr w:type="spellEnd"/>
      <w:r>
        <w:rPr>
          <w:rStyle w:val="Heading3"/>
          <w:b/>
          <w:bCs/>
          <w:color w:val="222222"/>
          <w:lang w:val="en-US" w:eastAsia="en-US" w:bidi="en-US"/>
        </w:rPr>
        <w:t xml:space="preserve"> :</w:t>
      </w:r>
      <w:bookmarkEnd w:id="113"/>
    </w:p>
    <w:p w14:paraId="5F688F52" w14:textId="77777777" w:rsidR="002E7C15" w:rsidRDefault="00000000">
      <w:pPr>
        <w:pStyle w:val="Corpsdetexte"/>
        <w:spacing w:after="0"/>
      </w:pPr>
      <w:r>
        <w:rPr>
          <w:rStyle w:val="CorpsdetexteCar"/>
          <w:lang w:val="en-US" w:eastAsia="en-US" w:bidi="en-US"/>
        </w:rPr>
        <w:t xml:space="preserve">BORDE Raymond et Etienne CHAUMETON, </w:t>
      </w:r>
      <w:r>
        <w:rPr>
          <w:rStyle w:val="CorpsdetexteCar"/>
          <w:i/>
          <w:iCs/>
          <w:lang w:val="en-US" w:eastAsia="en-US" w:bidi="en-US"/>
        </w:rPr>
        <w:t xml:space="preserve">Panorama du film noir </w:t>
      </w:r>
      <w:r>
        <w:rPr>
          <w:rStyle w:val="CorpsdetexteCar"/>
          <w:i/>
          <w:iCs/>
        </w:rPr>
        <w:t xml:space="preserve">américain </w:t>
      </w:r>
      <w:r>
        <w:rPr>
          <w:rStyle w:val="CorpsdetexteCar"/>
          <w:i/>
          <w:iCs/>
          <w:lang w:val="en-US" w:eastAsia="en-US" w:bidi="en-US"/>
        </w:rPr>
        <w:t>(1941-1953),</w:t>
      </w:r>
      <w:r>
        <w:rPr>
          <w:rStyle w:val="CorpsdetexteCar"/>
          <w:lang w:val="en-US" w:eastAsia="en-US" w:bidi="en-US"/>
        </w:rPr>
        <w:t xml:space="preserve"> Paris : Minuit, 1955, 200 p.</w:t>
      </w:r>
    </w:p>
    <w:p w14:paraId="494F229E" w14:textId="77777777" w:rsidR="002E7C15" w:rsidRDefault="00000000">
      <w:pPr>
        <w:pStyle w:val="Corpsdetexte"/>
        <w:spacing w:after="0"/>
      </w:pPr>
      <w:r>
        <w:rPr>
          <w:rStyle w:val="CorpsdetexteCar"/>
          <w:lang w:val="en-US" w:eastAsia="en-US" w:bidi="en-US"/>
        </w:rPr>
        <w:t xml:space="preserve">BOURGET Jean-Loup, </w:t>
      </w:r>
      <w:r>
        <w:rPr>
          <w:rStyle w:val="CorpsdetexteCar"/>
          <w:i/>
          <w:iCs/>
          <w:lang w:val="en-US" w:eastAsia="en-US" w:bidi="en-US"/>
        </w:rPr>
        <w:t xml:space="preserve">Hollywood, la </w:t>
      </w:r>
      <w:proofErr w:type="spellStart"/>
      <w:r>
        <w:rPr>
          <w:rStyle w:val="CorpsdetexteCar"/>
          <w:i/>
          <w:iCs/>
          <w:lang w:val="en-US" w:eastAsia="en-US" w:bidi="en-US"/>
        </w:rPr>
        <w:t>norme</w:t>
      </w:r>
      <w:proofErr w:type="spellEnd"/>
      <w:r>
        <w:rPr>
          <w:rStyle w:val="CorpsdetexteCar"/>
          <w:i/>
          <w:iCs/>
          <w:lang w:val="en-US" w:eastAsia="en-US" w:bidi="en-US"/>
        </w:rPr>
        <w:t xml:space="preserve"> et la marge: genres, </w:t>
      </w:r>
      <w:r>
        <w:rPr>
          <w:rStyle w:val="CorpsdetexteCar"/>
          <w:i/>
          <w:iCs/>
        </w:rPr>
        <w:t xml:space="preserve">esthétiques </w:t>
      </w:r>
      <w:r>
        <w:rPr>
          <w:rStyle w:val="CorpsdetexteCar"/>
          <w:i/>
          <w:iCs/>
          <w:lang w:val="en-US" w:eastAsia="en-US" w:bidi="en-US"/>
        </w:rPr>
        <w:t xml:space="preserve">et influences du </w:t>
      </w:r>
      <w:r>
        <w:rPr>
          <w:rStyle w:val="CorpsdetexteCar"/>
          <w:i/>
          <w:iCs/>
        </w:rPr>
        <w:t xml:space="preserve">cinéma </w:t>
      </w:r>
      <w:proofErr w:type="spellStart"/>
      <w:r>
        <w:rPr>
          <w:rStyle w:val="CorpsdetexteCar"/>
          <w:i/>
          <w:iCs/>
          <w:lang w:val="en-US" w:eastAsia="en-US" w:bidi="en-US"/>
        </w:rPr>
        <w:t>hollywoodien</w:t>
      </w:r>
      <w:proofErr w:type="spellEnd"/>
      <w:r>
        <w:rPr>
          <w:rStyle w:val="CorpsdetexteCar"/>
          <w:i/>
          <w:iCs/>
          <w:lang w:val="en-US" w:eastAsia="en-US" w:bidi="en-US"/>
        </w:rPr>
        <w:t>, 1930-1960</w:t>
      </w:r>
      <w:r>
        <w:rPr>
          <w:rStyle w:val="CorpsdetexteCar"/>
          <w:lang w:val="en-US" w:eastAsia="en-US" w:bidi="en-US"/>
        </w:rPr>
        <w:t xml:space="preserve">, 2e </w:t>
      </w:r>
      <w:r>
        <w:rPr>
          <w:rStyle w:val="CorpsdetexteCar"/>
        </w:rPr>
        <w:t xml:space="preserve">éd., </w:t>
      </w:r>
      <w:r>
        <w:rPr>
          <w:rStyle w:val="CorpsdetexteCar"/>
          <w:lang w:val="en-US" w:eastAsia="en-US" w:bidi="en-US"/>
        </w:rPr>
        <w:t>Malakoff : Armand Colin, 2016.</w:t>
      </w:r>
    </w:p>
    <w:p w14:paraId="7BEFDB77" w14:textId="77777777" w:rsidR="002E7C15" w:rsidRDefault="00000000">
      <w:pPr>
        <w:pStyle w:val="Corpsdetexte"/>
        <w:spacing w:after="0"/>
      </w:pPr>
      <w:r>
        <w:rPr>
          <w:rStyle w:val="CorpsdetexteCar"/>
          <w:lang w:val="en-US" w:eastAsia="en-US" w:bidi="en-US"/>
        </w:rPr>
        <w:t xml:space="preserve">ESQUENAZI Jean-Pierre, </w:t>
      </w:r>
      <w:r>
        <w:rPr>
          <w:rStyle w:val="CorpsdetexteCar"/>
          <w:i/>
          <w:iCs/>
          <w:lang w:val="en-US" w:eastAsia="en-US" w:bidi="en-US"/>
        </w:rPr>
        <w:t xml:space="preserve">Le film noir: </w:t>
      </w:r>
      <w:proofErr w:type="spellStart"/>
      <w:r>
        <w:rPr>
          <w:rStyle w:val="CorpsdetexteCar"/>
          <w:i/>
          <w:iCs/>
          <w:lang w:val="en-US" w:eastAsia="en-US" w:bidi="en-US"/>
        </w:rPr>
        <w:t>histoire</w:t>
      </w:r>
      <w:proofErr w:type="spellEnd"/>
      <w:r>
        <w:rPr>
          <w:rStyle w:val="CorpsdetexteCar"/>
          <w:i/>
          <w:iCs/>
          <w:lang w:val="en-US" w:eastAsia="en-US" w:bidi="en-US"/>
        </w:rPr>
        <w:t xml:space="preserve"> et significations d’un genre </w:t>
      </w:r>
      <w:proofErr w:type="spellStart"/>
      <w:r>
        <w:rPr>
          <w:rStyle w:val="CorpsdetexteCar"/>
          <w:i/>
          <w:iCs/>
          <w:lang w:val="en-US" w:eastAsia="en-US" w:bidi="en-US"/>
        </w:rPr>
        <w:t>populaire</w:t>
      </w:r>
      <w:proofErr w:type="spellEnd"/>
      <w:r>
        <w:rPr>
          <w:rStyle w:val="CorpsdetexteCar"/>
          <w:i/>
          <w:iCs/>
          <w:lang w:val="en-US" w:eastAsia="en-US" w:bidi="en-US"/>
        </w:rPr>
        <w:t xml:space="preserve"> </w:t>
      </w:r>
      <w:proofErr w:type="spellStart"/>
      <w:r>
        <w:rPr>
          <w:rStyle w:val="CorpsdetexteCar"/>
          <w:i/>
          <w:iCs/>
          <w:lang w:val="en-US" w:eastAsia="en-US" w:bidi="en-US"/>
        </w:rPr>
        <w:t>subversif</w:t>
      </w:r>
      <w:proofErr w:type="spellEnd"/>
      <w:r>
        <w:rPr>
          <w:rStyle w:val="CorpsdetexteCar"/>
          <w:lang w:val="en-US" w:eastAsia="en-US" w:bidi="en-US"/>
        </w:rPr>
        <w:t xml:space="preserve">, Paris : CNRS </w:t>
      </w:r>
      <w:r>
        <w:rPr>
          <w:rStyle w:val="CorpsdetexteCar"/>
        </w:rPr>
        <w:t xml:space="preserve">éditions, </w:t>
      </w:r>
      <w:r>
        <w:rPr>
          <w:rStyle w:val="CorpsdetexteCar"/>
          <w:lang w:val="en-US" w:eastAsia="en-US" w:bidi="en-US"/>
        </w:rPr>
        <w:t>2012.</w:t>
      </w:r>
    </w:p>
    <w:p w14:paraId="3BC35CCA" w14:textId="77777777" w:rsidR="002E7C15" w:rsidRDefault="00000000">
      <w:pPr>
        <w:pStyle w:val="Corpsdetexte"/>
        <w:spacing w:after="380"/>
      </w:pPr>
      <w:r>
        <w:rPr>
          <w:rStyle w:val="CorpsdetexteCar"/>
        </w:rPr>
        <w:t xml:space="preserve">HIRSCH Foster, </w:t>
      </w:r>
      <w:r>
        <w:rPr>
          <w:rStyle w:val="CorpsdetexteCar"/>
          <w:i/>
          <w:iCs/>
          <w:lang w:val="en-US" w:eastAsia="en-US" w:bidi="en-US"/>
        </w:rPr>
        <w:t>The dark side of the screen: film noir</w:t>
      </w:r>
      <w:r>
        <w:rPr>
          <w:rStyle w:val="CorpsdetexteCar"/>
          <w:lang w:val="en-US" w:eastAsia="en-US" w:bidi="en-US"/>
        </w:rPr>
        <w:t>, San Diego : London : A. S. Barnes ; Tantivy Press, 1981.</w:t>
      </w:r>
    </w:p>
    <w:p w14:paraId="50CB9543" w14:textId="77777777" w:rsidR="002E7C15" w:rsidRDefault="00000000">
      <w:pPr>
        <w:pStyle w:val="Heading30"/>
        <w:keepNext/>
        <w:keepLines/>
      </w:pPr>
      <w:bookmarkStart w:id="114" w:name="bookmark243"/>
      <w:proofErr w:type="spellStart"/>
      <w:r>
        <w:rPr>
          <w:rStyle w:val="Heading3"/>
          <w:b/>
          <w:bCs/>
          <w:color w:val="222222"/>
          <w:lang w:val="en-US" w:eastAsia="en-US" w:bidi="en-US"/>
        </w:rPr>
        <w:t>Filmographie</w:t>
      </w:r>
      <w:proofErr w:type="spellEnd"/>
      <w:r>
        <w:rPr>
          <w:rStyle w:val="Heading3"/>
          <w:b/>
          <w:bCs/>
          <w:color w:val="222222"/>
          <w:lang w:val="en-US" w:eastAsia="en-US" w:bidi="en-US"/>
        </w:rPr>
        <w:t xml:space="preserve"> :</w:t>
      </w:r>
      <w:bookmarkEnd w:id="114"/>
    </w:p>
    <w:p w14:paraId="2D2A0A0D" w14:textId="77777777" w:rsidR="002E7C15" w:rsidRDefault="00000000">
      <w:pPr>
        <w:pStyle w:val="Corpsdetexte"/>
        <w:spacing w:after="320"/>
      </w:pPr>
      <w:r>
        <w:rPr>
          <w:rStyle w:val="CorpsdetexteCar"/>
          <w:i/>
          <w:iCs/>
          <w:lang w:val="en-US" w:eastAsia="en-US" w:bidi="en-US"/>
        </w:rPr>
        <w:t>Laura,</w:t>
      </w:r>
      <w:r>
        <w:rPr>
          <w:rStyle w:val="CorpsdetexteCar"/>
          <w:lang w:val="en-US" w:eastAsia="en-US" w:bidi="en-US"/>
        </w:rPr>
        <w:t xml:space="preserve"> Otto Preminger, 1944</w:t>
      </w:r>
    </w:p>
    <w:p w14:paraId="40D05EFA" w14:textId="77777777" w:rsidR="002E7C15" w:rsidRDefault="00000000">
      <w:pPr>
        <w:pStyle w:val="Corpsdetexte"/>
        <w:spacing w:after="140" w:line="240" w:lineRule="auto"/>
      </w:pPr>
      <w:r>
        <w:rPr>
          <w:rStyle w:val="CorpsdetexteCar"/>
          <w:i/>
          <w:iCs/>
          <w:lang w:val="en-US" w:eastAsia="en-US" w:bidi="en-US"/>
        </w:rPr>
        <w:t>Assurance sur la mort,</w:t>
      </w:r>
      <w:r>
        <w:rPr>
          <w:rStyle w:val="CorpsdetexteCar"/>
          <w:lang w:val="en-US" w:eastAsia="en-US" w:bidi="en-US"/>
        </w:rPr>
        <w:t xml:space="preserve"> Billy Wilder, 1944</w:t>
      </w:r>
    </w:p>
    <w:p w14:paraId="14D876E3" w14:textId="77777777" w:rsidR="002E7C15" w:rsidRDefault="00000000">
      <w:pPr>
        <w:pStyle w:val="Corpsdetexte"/>
        <w:spacing w:after="100" w:line="240" w:lineRule="auto"/>
      </w:pPr>
      <w:r>
        <w:rPr>
          <w:rStyle w:val="CorpsdetexteCar"/>
          <w:i/>
          <w:iCs/>
        </w:rPr>
        <w:t>Le facteur sonne toujours deux fois,</w:t>
      </w:r>
      <w:r>
        <w:rPr>
          <w:rStyle w:val="CorpsdetexteCar"/>
        </w:rPr>
        <w:t xml:space="preserve"> </w:t>
      </w:r>
      <w:proofErr w:type="spellStart"/>
      <w:r>
        <w:rPr>
          <w:rStyle w:val="CorpsdetexteCar"/>
          <w:lang w:val="de-DE" w:eastAsia="de-DE" w:bidi="de-DE"/>
        </w:rPr>
        <w:t>Tay</w:t>
      </w:r>
      <w:proofErr w:type="spellEnd"/>
      <w:r>
        <w:rPr>
          <w:rStyle w:val="CorpsdetexteCar"/>
          <w:lang w:val="de-DE" w:eastAsia="de-DE" w:bidi="de-DE"/>
        </w:rPr>
        <w:t xml:space="preserve"> Garnett, </w:t>
      </w:r>
      <w:r>
        <w:rPr>
          <w:rStyle w:val="CorpsdetexteCar"/>
        </w:rPr>
        <w:t>1946</w:t>
      </w:r>
    </w:p>
    <w:p w14:paraId="4F55A2AE" w14:textId="77777777" w:rsidR="002E7C15" w:rsidRDefault="00000000">
      <w:pPr>
        <w:pStyle w:val="Corpsdetexte"/>
        <w:spacing w:after="140" w:line="240" w:lineRule="auto"/>
      </w:pPr>
      <w:r>
        <w:rPr>
          <w:rStyle w:val="CorpsdetexteCar"/>
          <w:i/>
          <w:iCs/>
        </w:rPr>
        <w:t>Le Grand Sommeil,</w:t>
      </w:r>
      <w:r>
        <w:rPr>
          <w:rStyle w:val="CorpsdetexteCar"/>
        </w:rPr>
        <w:t xml:space="preserve"> Howard </w:t>
      </w:r>
      <w:r>
        <w:rPr>
          <w:rStyle w:val="CorpsdetexteCar"/>
          <w:lang w:val="en-US" w:eastAsia="en-US" w:bidi="en-US"/>
        </w:rPr>
        <w:t xml:space="preserve">Hawks, </w:t>
      </w:r>
      <w:r>
        <w:rPr>
          <w:rStyle w:val="CorpsdetexteCar"/>
        </w:rPr>
        <w:t>1946</w:t>
      </w:r>
    </w:p>
    <w:p w14:paraId="234EBA3D" w14:textId="77777777" w:rsidR="002E7C15" w:rsidRDefault="00000000">
      <w:pPr>
        <w:pStyle w:val="Corpsdetexte"/>
        <w:spacing w:after="100" w:line="240" w:lineRule="auto"/>
      </w:pPr>
      <w:r>
        <w:rPr>
          <w:rStyle w:val="CorpsdetexteCar"/>
          <w:i/>
          <w:iCs/>
        </w:rPr>
        <w:t>Quelque part dans la nuit,</w:t>
      </w:r>
      <w:r>
        <w:rPr>
          <w:rStyle w:val="CorpsdetexteCar"/>
        </w:rPr>
        <w:t xml:space="preserve"> Joseph L. </w:t>
      </w:r>
      <w:r>
        <w:rPr>
          <w:rStyle w:val="CorpsdetexteCar"/>
          <w:lang w:val="en-US" w:eastAsia="en-US" w:bidi="en-US"/>
        </w:rPr>
        <w:t xml:space="preserve">Mankiewicz, </w:t>
      </w:r>
      <w:r>
        <w:rPr>
          <w:rStyle w:val="CorpsdetexteCar"/>
        </w:rPr>
        <w:t>1946</w:t>
      </w:r>
    </w:p>
    <w:p w14:paraId="1E4B8583" w14:textId="77777777" w:rsidR="002E7C15" w:rsidRDefault="00000000">
      <w:pPr>
        <w:pStyle w:val="Corpsdetexte"/>
        <w:spacing w:after="100" w:line="240" w:lineRule="auto"/>
      </w:pPr>
      <w:r>
        <w:rPr>
          <w:rStyle w:val="CorpsdetexteCar"/>
          <w:i/>
          <w:iCs/>
        </w:rPr>
        <w:t>Les Passagers de la nuit,</w:t>
      </w:r>
      <w:r>
        <w:rPr>
          <w:rStyle w:val="CorpsdetexteCar"/>
        </w:rPr>
        <w:t xml:space="preserve"> </w:t>
      </w:r>
      <w:proofErr w:type="spellStart"/>
      <w:r>
        <w:rPr>
          <w:rStyle w:val="CorpsdetexteCar"/>
          <w:lang w:val="de-DE" w:eastAsia="de-DE" w:bidi="de-DE"/>
        </w:rPr>
        <w:t>Delmer</w:t>
      </w:r>
      <w:proofErr w:type="spellEnd"/>
      <w:r>
        <w:rPr>
          <w:rStyle w:val="CorpsdetexteCar"/>
          <w:lang w:val="de-DE" w:eastAsia="de-DE" w:bidi="de-DE"/>
        </w:rPr>
        <w:t xml:space="preserve"> </w:t>
      </w:r>
      <w:r>
        <w:rPr>
          <w:rStyle w:val="CorpsdetexteCar"/>
          <w:lang w:val="en-US" w:eastAsia="en-US" w:bidi="en-US"/>
        </w:rPr>
        <w:t xml:space="preserve">Daves, </w:t>
      </w:r>
      <w:r>
        <w:rPr>
          <w:rStyle w:val="CorpsdetexteCar"/>
        </w:rPr>
        <w:t>1947</w:t>
      </w:r>
    </w:p>
    <w:p w14:paraId="524DB3C7" w14:textId="77777777" w:rsidR="002E7C15" w:rsidRDefault="00000000">
      <w:pPr>
        <w:pStyle w:val="Corpsdetexte"/>
        <w:spacing w:after="100" w:line="240" w:lineRule="auto"/>
      </w:pPr>
      <w:r>
        <w:rPr>
          <w:rStyle w:val="CorpsdetexteCar"/>
          <w:i/>
          <w:iCs/>
        </w:rPr>
        <w:t>L'Impasse tragique,</w:t>
      </w:r>
      <w:r>
        <w:rPr>
          <w:rStyle w:val="CorpsdetexteCar"/>
        </w:rPr>
        <w:t xml:space="preserve"> Henry Hathaway, 1947</w:t>
      </w:r>
    </w:p>
    <w:p w14:paraId="09F6B42F" w14:textId="77777777" w:rsidR="002E7C15" w:rsidRDefault="00000000">
      <w:pPr>
        <w:pStyle w:val="Corpsdetexte"/>
        <w:spacing w:after="100" w:line="240" w:lineRule="auto"/>
      </w:pPr>
      <w:r>
        <w:rPr>
          <w:rStyle w:val="CorpsdetexteCar"/>
          <w:i/>
          <w:iCs/>
        </w:rPr>
        <w:t>La Grande Horloge</w:t>
      </w:r>
      <w:r>
        <w:rPr>
          <w:rStyle w:val="CorpsdetexteCar"/>
        </w:rPr>
        <w:t xml:space="preserve">, </w:t>
      </w:r>
      <w:r>
        <w:rPr>
          <w:rStyle w:val="CorpsdetexteCar"/>
          <w:lang w:val="en-US" w:eastAsia="en-US" w:bidi="en-US"/>
        </w:rPr>
        <w:t xml:space="preserve">John Farrow, </w:t>
      </w:r>
      <w:r>
        <w:rPr>
          <w:rStyle w:val="CorpsdetexteCar"/>
        </w:rPr>
        <w:t>1949</w:t>
      </w:r>
    </w:p>
    <w:p w14:paraId="586B2F36" w14:textId="77777777" w:rsidR="002E7C15" w:rsidRDefault="00000000">
      <w:pPr>
        <w:pStyle w:val="Corpsdetexte"/>
        <w:spacing w:after="100" w:line="240" w:lineRule="auto"/>
      </w:pPr>
      <w:r>
        <w:rPr>
          <w:rStyle w:val="CorpsdetexteCar"/>
          <w:i/>
          <w:iCs/>
          <w:lang w:val="en-US" w:eastAsia="en-US" w:bidi="en-US"/>
        </w:rPr>
        <w:t xml:space="preserve">Le Voyage de la </w:t>
      </w:r>
      <w:proofErr w:type="spellStart"/>
      <w:r>
        <w:rPr>
          <w:rStyle w:val="CorpsdetexteCar"/>
          <w:i/>
          <w:iCs/>
          <w:lang w:val="en-US" w:eastAsia="en-US" w:bidi="en-US"/>
        </w:rPr>
        <w:t>Peur</w:t>
      </w:r>
      <w:proofErr w:type="spellEnd"/>
      <w:r>
        <w:rPr>
          <w:rStyle w:val="CorpsdetexteCar"/>
          <w:i/>
          <w:iCs/>
          <w:lang w:val="en-US" w:eastAsia="en-US" w:bidi="en-US"/>
        </w:rPr>
        <w:t>,</w:t>
      </w:r>
      <w:r>
        <w:rPr>
          <w:rStyle w:val="CorpsdetexteCar"/>
          <w:lang w:val="en-US" w:eastAsia="en-US" w:bidi="en-US"/>
        </w:rPr>
        <w:t xml:space="preserve"> Ida Lupino, 1953</w:t>
      </w:r>
    </w:p>
    <w:p w14:paraId="22FF170A" w14:textId="77777777" w:rsidR="002E7C15" w:rsidRDefault="00000000">
      <w:pPr>
        <w:pStyle w:val="Corpsdetexte"/>
        <w:spacing w:after="700" w:line="240" w:lineRule="auto"/>
      </w:pPr>
      <w:r>
        <w:rPr>
          <w:rStyle w:val="CorpsdetexteCar"/>
          <w:i/>
          <w:iCs/>
          <w:lang w:val="en-US" w:eastAsia="en-US" w:bidi="en-US"/>
        </w:rPr>
        <w:t>La Soif du mal,</w:t>
      </w:r>
      <w:r>
        <w:rPr>
          <w:rStyle w:val="CorpsdetexteCar"/>
          <w:lang w:val="en-US" w:eastAsia="en-US" w:bidi="en-US"/>
        </w:rPr>
        <w:t xml:space="preserve"> Orson Welles, 1958</w:t>
      </w:r>
    </w:p>
    <w:p w14:paraId="2F23AE1B" w14:textId="77777777" w:rsidR="002E7C15" w:rsidRDefault="00000000">
      <w:pPr>
        <w:pStyle w:val="Heading30"/>
        <w:keepNext/>
        <w:keepLines/>
        <w:spacing w:after="100" w:line="240" w:lineRule="auto"/>
      </w:pPr>
      <w:bookmarkStart w:id="115" w:name="bookmark245"/>
      <w:r>
        <w:rPr>
          <w:rStyle w:val="Heading3"/>
          <w:b/>
          <w:bCs/>
          <w:color w:val="222222"/>
        </w:rPr>
        <w:t xml:space="preserve">Modalités d’évaluation </w:t>
      </w:r>
      <w:r>
        <w:rPr>
          <w:rStyle w:val="Heading3"/>
          <w:b/>
          <w:bCs/>
          <w:color w:val="222222"/>
          <w:lang w:val="en-US" w:eastAsia="en-US" w:bidi="en-US"/>
        </w:rPr>
        <w:t>:</w:t>
      </w:r>
      <w:bookmarkEnd w:id="115"/>
    </w:p>
    <w:p w14:paraId="06DB02A0" w14:textId="77777777" w:rsidR="002E7C15" w:rsidRDefault="00000000">
      <w:pPr>
        <w:pStyle w:val="Corpsdetexte"/>
        <w:spacing w:after="100" w:line="240" w:lineRule="auto"/>
      </w:pPr>
      <w:r>
        <w:rPr>
          <w:rStyle w:val="CorpsdetexteCar"/>
          <w:u w:val="single"/>
        </w:rPr>
        <w:t>Contrôle continu</w:t>
      </w:r>
      <w:r>
        <w:rPr>
          <w:rStyle w:val="CorpsdetexteCar"/>
        </w:rPr>
        <w:t xml:space="preserve"> : dossier en groupe.</w:t>
      </w:r>
    </w:p>
    <w:p w14:paraId="1B006C2D" w14:textId="77777777" w:rsidR="002E7C15" w:rsidRDefault="00000000">
      <w:pPr>
        <w:pStyle w:val="Corpsdetexte"/>
        <w:spacing w:after="800" w:line="240" w:lineRule="auto"/>
      </w:pPr>
      <w:r>
        <w:rPr>
          <w:rStyle w:val="CorpsdetexteCar"/>
          <w:u w:val="single"/>
        </w:rPr>
        <w:t>Partiel :</w:t>
      </w:r>
      <w:r>
        <w:rPr>
          <w:rStyle w:val="CorpsdetexteCar"/>
        </w:rPr>
        <w:t xml:space="preserve"> devoir sur table.</w:t>
      </w:r>
    </w:p>
    <w:p w14:paraId="7A42A8BA" w14:textId="77777777" w:rsidR="002E7C15" w:rsidRDefault="00000000">
      <w:pPr>
        <w:pStyle w:val="Corpsdetexte"/>
        <w:spacing w:after="700" w:line="240" w:lineRule="auto"/>
        <w:jc w:val="right"/>
      </w:pPr>
      <w:r>
        <w:rPr>
          <w:rStyle w:val="CorpsdetexteCar"/>
          <w:b/>
          <w:bCs/>
        </w:rPr>
        <w:t>EP 2061914 - Atelier de création audiovisuelle (3 ECTS)</w:t>
      </w:r>
    </w:p>
    <w:p w14:paraId="6A4FD21E" w14:textId="77777777" w:rsidR="002E7C15" w:rsidRDefault="00000000">
      <w:pPr>
        <w:pStyle w:val="Heading30"/>
        <w:keepNext/>
        <w:keepLines/>
        <w:numPr>
          <w:ilvl w:val="0"/>
          <w:numId w:val="13"/>
        </w:numPr>
        <w:tabs>
          <w:tab w:val="left" w:pos="755"/>
        </w:tabs>
        <w:spacing w:after="280" w:line="300" w:lineRule="auto"/>
        <w:ind w:firstLine="400"/>
      </w:pPr>
      <w:bookmarkStart w:id="116" w:name="bookmark247"/>
      <w:r>
        <w:rPr>
          <w:rStyle w:val="Heading3"/>
          <w:b/>
          <w:bCs/>
        </w:rPr>
        <w:t xml:space="preserve">Groupe 1 </w:t>
      </w:r>
      <w:r>
        <w:rPr>
          <w:rStyle w:val="Heading3"/>
          <w:b/>
          <w:bCs/>
          <w:color w:val="222222"/>
        </w:rPr>
        <w:t xml:space="preserve">Maya </w:t>
      </w:r>
      <w:proofErr w:type="spellStart"/>
      <w:r>
        <w:rPr>
          <w:rStyle w:val="Heading3"/>
          <w:b/>
          <w:bCs/>
          <w:color w:val="222222"/>
        </w:rPr>
        <w:t>Szczepanska</w:t>
      </w:r>
      <w:bookmarkEnd w:id="116"/>
      <w:proofErr w:type="spellEnd"/>
    </w:p>
    <w:p w14:paraId="133CAE21" w14:textId="77777777" w:rsidR="002E7C15" w:rsidRDefault="00000000">
      <w:pPr>
        <w:pStyle w:val="Heading30"/>
        <w:keepNext/>
        <w:keepLines/>
      </w:pPr>
      <w:r>
        <w:rPr>
          <w:rStyle w:val="Heading3"/>
          <w:b/>
          <w:bCs/>
          <w:color w:val="222222"/>
        </w:rPr>
        <w:t>Cinéma expérimental</w:t>
      </w:r>
    </w:p>
    <w:p w14:paraId="19F0EAAD" w14:textId="77777777" w:rsidR="002E7C15" w:rsidRDefault="00000000">
      <w:pPr>
        <w:pStyle w:val="Corpsdetexte"/>
        <w:spacing w:after="280"/>
      </w:pPr>
      <w:r>
        <w:rPr>
          <w:rStyle w:val="CorpsdetexteCar"/>
          <w:color w:val="222222"/>
        </w:rPr>
        <w:t xml:space="preserve">Atelier de pratique questionnant le support </w:t>
      </w:r>
      <w:proofErr w:type="spellStart"/>
      <w:r>
        <w:rPr>
          <w:rStyle w:val="CorpsdetexteCar"/>
          <w:color w:val="222222"/>
        </w:rPr>
        <w:t>photo-chimique</w:t>
      </w:r>
      <w:proofErr w:type="spellEnd"/>
      <w:r>
        <w:rPr>
          <w:rStyle w:val="CorpsdetexteCar"/>
          <w:color w:val="222222"/>
        </w:rPr>
        <w:t>, soulevant les enjeux historiques, esthétiques et politiques du cinéma expérimental.</w:t>
      </w:r>
    </w:p>
    <w:p w14:paraId="4A67BBA6" w14:textId="77777777" w:rsidR="002E7C15" w:rsidRDefault="00000000">
      <w:pPr>
        <w:pStyle w:val="Heading30"/>
        <w:keepNext/>
        <w:keepLines/>
      </w:pPr>
      <w:bookmarkStart w:id="117" w:name="bookmark250"/>
      <w:r>
        <w:rPr>
          <w:rStyle w:val="Heading3"/>
          <w:b/>
          <w:bCs/>
          <w:color w:val="222222"/>
        </w:rPr>
        <w:t>Bibliographie :</w:t>
      </w:r>
      <w:bookmarkEnd w:id="117"/>
    </w:p>
    <w:p w14:paraId="0896B01E" w14:textId="77777777" w:rsidR="002E7C15" w:rsidRDefault="00000000">
      <w:pPr>
        <w:pStyle w:val="Corpsdetexte"/>
        <w:spacing w:after="0"/>
      </w:pPr>
      <w:r>
        <w:rPr>
          <w:rStyle w:val="CorpsdetexteCar"/>
          <w:color w:val="222222"/>
        </w:rPr>
        <w:t xml:space="preserve">&gt; Raphael BASSAN, Cinémas d’avant-garde (expérimental et militant) &amp; Guy HENNEBELLE, </w:t>
      </w:r>
      <w:proofErr w:type="spellStart"/>
      <w:r>
        <w:rPr>
          <w:rStyle w:val="CorpsdetexteCar"/>
          <w:color w:val="222222"/>
        </w:rPr>
        <w:t>CinémACtion</w:t>
      </w:r>
      <w:proofErr w:type="spellEnd"/>
      <w:r>
        <w:rPr>
          <w:rStyle w:val="CorpsdetexteCar"/>
          <w:color w:val="222222"/>
        </w:rPr>
        <w:t xml:space="preserve"> </w:t>
      </w:r>
      <w:r>
        <w:rPr>
          <w:rStyle w:val="CorpsdetexteCar"/>
          <w:color w:val="222222"/>
          <w:lang w:val="en-US" w:eastAsia="en-US" w:bidi="en-US"/>
        </w:rPr>
        <w:t>10</w:t>
      </w:r>
      <w:r>
        <w:rPr>
          <w:rStyle w:val="CorpsdetexteCar"/>
          <w:color w:val="222222"/>
          <w:lang w:val="en-US" w:eastAsia="en-US" w:bidi="en-US"/>
        </w:rPr>
        <w:softHyphen/>
      </w:r>
    </w:p>
    <w:p w14:paraId="17EF1617" w14:textId="77777777" w:rsidR="002E7C15" w:rsidRDefault="00000000">
      <w:pPr>
        <w:pStyle w:val="Corpsdetexte"/>
        <w:spacing w:after="0"/>
      </w:pPr>
      <w:r>
        <w:rPr>
          <w:rStyle w:val="CorpsdetexteCar"/>
          <w:color w:val="222222"/>
          <w:lang w:val="en-US" w:eastAsia="en-US" w:bidi="en-US"/>
        </w:rPr>
        <w:t>11,</w:t>
      </w:r>
      <w:r>
        <w:rPr>
          <w:rStyle w:val="CorpsdetexteCar"/>
          <w:color w:val="222222"/>
        </w:rPr>
        <w:t xml:space="preserve"> Papyrus, printemps- été 1980</w:t>
      </w:r>
    </w:p>
    <w:p w14:paraId="4A2F23C2" w14:textId="77777777" w:rsidR="002E7C15" w:rsidRDefault="00000000">
      <w:pPr>
        <w:pStyle w:val="Corpsdetexte"/>
        <w:numPr>
          <w:ilvl w:val="0"/>
          <w:numId w:val="14"/>
        </w:numPr>
        <w:tabs>
          <w:tab w:val="left" w:pos="325"/>
        </w:tabs>
        <w:spacing w:after="0"/>
      </w:pPr>
      <w:r>
        <w:rPr>
          <w:rStyle w:val="CorpsdetexteCar"/>
          <w:color w:val="222222"/>
        </w:rPr>
        <w:t xml:space="preserve">Raphael BASSAN, Cinéma expérimental, Abécédaire pour une contre-culture, Yellow </w:t>
      </w:r>
      <w:proofErr w:type="spellStart"/>
      <w:r>
        <w:rPr>
          <w:rStyle w:val="CorpsdetexteCar"/>
          <w:color w:val="222222"/>
        </w:rPr>
        <w:t>Now</w:t>
      </w:r>
      <w:proofErr w:type="spellEnd"/>
      <w:r>
        <w:rPr>
          <w:rStyle w:val="CorpsdetexteCar"/>
          <w:color w:val="222222"/>
        </w:rPr>
        <w:t>, 2014</w:t>
      </w:r>
    </w:p>
    <w:p w14:paraId="0D7B942F" w14:textId="77777777" w:rsidR="002E7C15" w:rsidRDefault="00000000">
      <w:pPr>
        <w:pStyle w:val="Corpsdetexte"/>
        <w:numPr>
          <w:ilvl w:val="0"/>
          <w:numId w:val="14"/>
        </w:numPr>
        <w:tabs>
          <w:tab w:val="left" w:pos="325"/>
        </w:tabs>
        <w:spacing w:after="0"/>
      </w:pPr>
      <w:r>
        <w:rPr>
          <w:rStyle w:val="CorpsdetexteCar"/>
          <w:color w:val="222222"/>
        </w:rPr>
        <w:t>Raymond BELLOUR, L’Entre-Images : photo, cinéma, vidéo, La Différence, Paris, 1990</w:t>
      </w:r>
    </w:p>
    <w:p w14:paraId="58F08638" w14:textId="77777777" w:rsidR="002E7C15" w:rsidRDefault="00000000">
      <w:pPr>
        <w:pStyle w:val="Corpsdetexte"/>
        <w:numPr>
          <w:ilvl w:val="0"/>
          <w:numId w:val="14"/>
        </w:numPr>
        <w:tabs>
          <w:tab w:val="left" w:pos="325"/>
        </w:tabs>
        <w:spacing w:after="0"/>
      </w:pPr>
      <w:r>
        <w:rPr>
          <w:rStyle w:val="CorpsdetexteCar"/>
          <w:color w:val="222222"/>
        </w:rPr>
        <w:t>Jean-Michel BOUHOURS, L’Art du mouvement, collection cinéma du Musée national (sous la direction de)</w:t>
      </w:r>
    </w:p>
    <w:p w14:paraId="1E5A068F" w14:textId="77777777" w:rsidR="002E7C15" w:rsidRDefault="00000000">
      <w:pPr>
        <w:pStyle w:val="Corpsdetexte"/>
        <w:spacing w:after="0"/>
      </w:pPr>
      <w:r>
        <w:rPr>
          <w:rStyle w:val="CorpsdetexteCar"/>
          <w:color w:val="222222"/>
        </w:rPr>
        <w:t>d’art moderne 1919-1996, Centre Georges Pompidou, Paris, 1997</w:t>
      </w:r>
    </w:p>
    <w:p w14:paraId="7EBA6B38" w14:textId="77777777" w:rsidR="002E7C15" w:rsidRDefault="00000000">
      <w:pPr>
        <w:pStyle w:val="Corpsdetexte"/>
        <w:numPr>
          <w:ilvl w:val="0"/>
          <w:numId w:val="14"/>
        </w:numPr>
        <w:tabs>
          <w:tab w:val="left" w:pos="325"/>
        </w:tabs>
        <w:spacing w:after="0"/>
      </w:pPr>
      <w:r>
        <w:rPr>
          <w:rStyle w:val="CorpsdetexteCar"/>
          <w:color w:val="222222"/>
        </w:rPr>
        <w:t>Stan BRAKHAGE, Métaphores et vision, Centre Georges Pompidou, Paris, 1998</w:t>
      </w:r>
    </w:p>
    <w:p w14:paraId="50B04A4A" w14:textId="77777777" w:rsidR="002E7C15" w:rsidRDefault="00000000">
      <w:pPr>
        <w:pStyle w:val="Corpsdetexte"/>
        <w:numPr>
          <w:ilvl w:val="0"/>
          <w:numId w:val="14"/>
        </w:numPr>
        <w:tabs>
          <w:tab w:val="left" w:pos="330"/>
        </w:tabs>
        <w:spacing w:after="0"/>
      </w:pPr>
      <w:r>
        <w:rPr>
          <w:rStyle w:val="CorpsdetexteCar"/>
          <w:color w:val="222222"/>
        </w:rPr>
        <w:t>Nicole BRENEZ, Jeune, dure et pure ! Une histoire du cinéma d’avant-garde &amp; Christian LEBRAT et expérimental en France (sous la direction de) Cinémathèque Française, Paris, 2001</w:t>
      </w:r>
    </w:p>
    <w:p w14:paraId="161ED7F8" w14:textId="77777777" w:rsidR="002E7C15" w:rsidRDefault="00000000">
      <w:pPr>
        <w:pStyle w:val="Corpsdetexte"/>
        <w:numPr>
          <w:ilvl w:val="0"/>
          <w:numId w:val="15"/>
        </w:numPr>
        <w:tabs>
          <w:tab w:val="left" w:pos="325"/>
        </w:tabs>
        <w:spacing w:after="0"/>
      </w:pPr>
      <w:r>
        <w:rPr>
          <w:rStyle w:val="CorpsdetexteCar"/>
          <w:color w:val="222222"/>
        </w:rPr>
        <w:t>Nicole BRENEZ, Cinémas d’avant-garde, Cahiers du cinéma / CNDP, 2006</w:t>
      </w:r>
    </w:p>
    <w:p w14:paraId="38500BD4" w14:textId="77777777" w:rsidR="002E7C15" w:rsidRDefault="00000000">
      <w:pPr>
        <w:pStyle w:val="Corpsdetexte"/>
        <w:numPr>
          <w:ilvl w:val="0"/>
          <w:numId w:val="15"/>
        </w:numPr>
        <w:tabs>
          <w:tab w:val="left" w:pos="325"/>
        </w:tabs>
        <w:spacing w:after="0"/>
      </w:pPr>
      <w:r>
        <w:rPr>
          <w:rStyle w:val="CorpsdetexteCar"/>
          <w:color w:val="222222"/>
        </w:rPr>
        <w:t>Germaine DULAC, Écrits sur le cinéma 1919-1937, Éditions Paris Expérimental, Paris, 1994</w:t>
      </w:r>
    </w:p>
    <w:p w14:paraId="71E28979" w14:textId="77777777" w:rsidR="002E7C15" w:rsidRDefault="00000000">
      <w:pPr>
        <w:pStyle w:val="Corpsdetexte"/>
        <w:numPr>
          <w:ilvl w:val="0"/>
          <w:numId w:val="15"/>
        </w:numPr>
        <w:tabs>
          <w:tab w:val="left" w:pos="325"/>
        </w:tabs>
        <w:spacing w:after="0"/>
      </w:pPr>
      <w:r>
        <w:rPr>
          <w:rStyle w:val="CorpsdetexteCar"/>
          <w:color w:val="222222"/>
        </w:rPr>
        <w:t>Christian LEBRAT, Cinéma Radical, Éditions Paris Expérimental, Paris, 2008</w:t>
      </w:r>
    </w:p>
    <w:p w14:paraId="1AC0CF69" w14:textId="77777777" w:rsidR="002E7C15" w:rsidRDefault="00000000">
      <w:pPr>
        <w:pStyle w:val="Corpsdetexte"/>
        <w:numPr>
          <w:ilvl w:val="0"/>
          <w:numId w:val="15"/>
        </w:numPr>
        <w:tabs>
          <w:tab w:val="left" w:pos="325"/>
        </w:tabs>
        <w:spacing w:after="100"/>
      </w:pPr>
      <w:r>
        <w:rPr>
          <w:rStyle w:val="CorpsdetexteCar"/>
          <w:color w:val="222222"/>
        </w:rPr>
        <w:t>Jonas MEKAS, Je n’avais nulle part où aller, Traffic, P.O.L., 2004</w:t>
      </w:r>
    </w:p>
    <w:p w14:paraId="71E1AAB6" w14:textId="77777777" w:rsidR="002E7C15" w:rsidRDefault="00000000">
      <w:pPr>
        <w:pStyle w:val="Corpsdetexte"/>
        <w:spacing w:after="0"/>
        <w:jc w:val="both"/>
      </w:pPr>
      <w:r>
        <w:rPr>
          <w:rStyle w:val="CorpsdetexteCar"/>
          <w:color w:val="222222"/>
        </w:rPr>
        <w:t>Déclarations de Paris, Les Cahiers de Paris Expérimental, 2001</w:t>
      </w:r>
    </w:p>
    <w:p w14:paraId="795EF177" w14:textId="77777777" w:rsidR="002E7C15" w:rsidRDefault="00000000">
      <w:pPr>
        <w:pStyle w:val="Corpsdetexte"/>
        <w:numPr>
          <w:ilvl w:val="0"/>
          <w:numId w:val="16"/>
        </w:numPr>
        <w:tabs>
          <w:tab w:val="left" w:pos="325"/>
        </w:tabs>
        <w:spacing w:after="0"/>
        <w:jc w:val="both"/>
      </w:pPr>
      <w:r>
        <w:rPr>
          <w:rStyle w:val="CorpsdetexteCar"/>
          <w:color w:val="222222"/>
        </w:rPr>
        <w:t>Philippe Alain MICHAUD, Le Mouvement des images (sous la direction de) Centre Georges Pompidou, Paris, 2006</w:t>
      </w:r>
    </w:p>
    <w:p w14:paraId="4A624B0E" w14:textId="77777777" w:rsidR="002E7C15" w:rsidRDefault="00000000">
      <w:pPr>
        <w:pStyle w:val="Corpsdetexte"/>
        <w:numPr>
          <w:ilvl w:val="0"/>
          <w:numId w:val="16"/>
        </w:numPr>
        <w:tabs>
          <w:tab w:val="left" w:pos="325"/>
        </w:tabs>
        <w:spacing w:after="0"/>
        <w:jc w:val="both"/>
      </w:pPr>
      <w:r>
        <w:rPr>
          <w:rStyle w:val="CorpsdetexteCar"/>
          <w:color w:val="222222"/>
        </w:rPr>
        <w:t>Dominique NOGUEZ, Éloge du cinéma expérimental, Éditions Paris Expérimental, Paris, 1999</w:t>
      </w:r>
    </w:p>
    <w:p w14:paraId="37E6366C" w14:textId="77777777" w:rsidR="002E7C15" w:rsidRDefault="00000000">
      <w:pPr>
        <w:pStyle w:val="Corpsdetexte"/>
        <w:numPr>
          <w:ilvl w:val="0"/>
          <w:numId w:val="16"/>
        </w:numPr>
        <w:tabs>
          <w:tab w:val="left" w:pos="325"/>
        </w:tabs>
        <w:spacing w:after="0"/>
        <w:jc w:val="both"/>
      </w:pPr>
      <w:r>
        <w:rPr>
          <w:rStyle w:val="CorpsdetexteCar"/>
          <w:color w:val="222222"/>
        </w:rPr>
        <w:t>P. Adams SITNEY, Le cinéma visionnaire : l’avant garde américaine 1943-2000</w:t>
      </w:r>
    </w:p>
    <w:p w14:paraId="15C29B03" w14:textId="77777777" w:rsidR="002E7C15" w:rsidRDefault="00000000">
      <w:pPr>
        <w:pStyle w:val="Corpsdetexte"/>
        <w:spacing w:after="280"/>
        <w:jc w:val="both"/>
      </w:pPr>
      <w:r>
        <w:rPr>
          <w:rStyle w:val="CorpsdetexteCar"/>
          <w:color w:val="222222"/>
        </w:rPr>
        <w:t>Éditions Paris Expérimental, Paris, 2002.</w:t>
      </w:r>
    </w:p>
    <w:p w14:paraId="65C18A65" w14:textId="77777777" w:rsidR="002E7C15" w:rsidRDefault="00000000">
      <w:pPr>
        <w:pStyle w:val="Heading30"/>
        <w:keepNext/>
        <w:keepLines/>
        <w:jc w:val="both"/>
      </w:pPr>
      <w:bookmarkStart w:id="118" w:name="bookmark252"/>
      <w:r>
        <w:rPr>
          <w:rStyle w:val="Heading3"/>
          <w:b/>
          <w:bCs/>
          <w:color w:val="222222"/>
        </w:rPr>
        <w:t>Filmographie :</w:t>
      </w:r>
      <w:bookmarkEnd w:id="118"/>
    </w:p>
    <w:p w14:paraId="4CE72965" w14:textId="77777777" w:rsidR="002E7C15" w:rsidRDefault="00000000">
      <w:pPr>
        <w:pStyle w:val="Corpsdetexte"/>
        <w:spacing w:after="0"/>
        <w:jc w:val="both"/>
      </w:pPr>
      <w:r>
        <w:rPr>
          <w:rStyle w:val="CorpsdetexteCar"/>
          <w:color w:val="222222"/>
        </w:rPr>
        <w:t xml:space="preserve">Jürgen </w:t>
      </w:r>
      <w:proofErr w:type="spellStart"/>
      <w:r>
        <w:rPr>
          <w:rStyle w:val="CorpsdetexteCar"/>
          <w:color w:val="222222"/>
        </w:rPr>
        <w:t>Reble</w:t>
      </w:r>
      <w:proofErr w:type="spellEnd"/>
      <w:r>
        <w:rPr>
          <w:rStyle w:val="CorpsdetexteCar"/>
          <w:color w:val="222222"/>
        </w:rPr>
        <w:t xml:space="preserve"> - Stan </w:t>
      </w:r>
      <w:proofErr w:type="spellStart"/>
      <w:r>
        <w:rPr>
          <w:rStyle w:val="CorpsdetexteCar"/>
          <w:color w:val="222222"/>
        </w:rPr>
        <w:t>Brakhage</w:t>
      </w:r>
      <w:proofErr w:type="spellEnd"/>
    </w:p>
    <w:p w14:paraId="5B2BE653" w14:textId="77777777" w:rsidR="002E7C15" w:rsidRDefault="00000000">
      <w:pPr>
        <w:pStyle w:val="Corpsdetexte"/>
        <w:jc w:val="both"/>
      </w:pPr>
      <w:r>
        <w:rPr>
          <w:rStyle w:val="CorpsdetexteCar"/>
          <w:color w:val="222222"/>
        </w:rPr>
        <w:t xml:space="preserve">Len </w:t>
      </w:r>
      <w:proofErr w:type="spellStart"/>
      <w:r>
        <w:rPr>
          <w:rStyle w:val="CorpsdetexteCar"/>
          <w:color w:val="222222"/>
        </w:rPr>
        <w:t>Lye</w:t>
      </w:r>
      <w:proofErr w:type="spellEnd"/>
    </w:p>
    <w:p w14:paraId="3E2FE7CD" w14:textId="77777777" w:rsidR="002E7C15" w:rsidRDefault="00000000">
      <w:pPr>
        <w:pStyle w:val="Corpsdetexte"/>
        <w:spacing w:after="0"/>
        <w:jc w:val="both"/>
      </w:pPr>
      <w:r>
        <w:rPr>
          <w:rStyle w:val="CorpsdetexteCar"/>
          <w:color w:val="222222"/>
        </w:rPr>
        <w:t xml:space="preserve">Man Ray - Patrick </w:t>
      </w:r>
      <w:proofErr w:type="spellStart"/>
      <w:r>
        <w:rPr>
          <w:rStyle w:val="CorpsdetexteCar"/>
          <w:color w:val="222222"/>
        </w:rPr>
        <w:t>Bokanowski</w:t>
      </w:r>
      <w:proofErr w:type="spellEnd"/>
    </w:p>
    <w:p w14:paraId="4EDC81A8" w14:textId="77777777" w:rsidR="002E7C15" w:rsidRDefault="00000000">
      <w:pPr>
        <w:pStyle w:val="Corpsdetexte"/>
        <w:spacing w:after="0"/>
        <w:jc w:val="both"/>
      </w:pPr>
      <w:r>
        <w:rPr>
          <w:rStyle w:val="CorpsdetexteCar"/>
          <w:color w:val="222222"/>
        </w:rPr>
        <w:t xml:space="preserve">Viking </w:t>
      </w:r>
      <w:proofErr w:type="spellStart"/>
      <w:r>
        <w:rPr>
          <w:rStyle w:val="CorpsdetexteCar"/>
          <w:color w:val="222222"/>
        </w:rPr>
        <w:t>Eggeling</w:t>
      </w:r>
      <w:proofErr w:type="spellEnd"/>
      <w:r>
        <w:rPr>
          <w:rStyle w:val="CorpsdetexteCar"/>
          <w:color w:val="222222"/>
        </w:rPr>
        <w:t xml:space="preserve"> - Hans Richter - Oskar </w:t>
      </w:r>
      <w:proofErr w:type="spellStart"/>
      <w:r>
        <w:rPr>
          <w:rStyle w:val="CorpsdetexteCar"/>
          <w:color w:val="222222"/>
        </w:rPr>
        <w:t>Fishinger</w:t>
      </w:r>
      <w:proofErr w:type="spellEnd"/>
    </w:p>
    <w:p w14:paraId="7C66F03B" w14:textId="77777777" w:rsidR="002E7C15" w:rsidRDefault="00000000">
      <w:pPr>
        <w:pStyle w:val="Corpsdetexte"/>
        <w:spacing w:after="0"/>
        <w:jc w:val="both"/>
      </w:pPr>
      <w:r>
        <w:rPr>
          <w:rStyle w:val="CorpsdetexteCar"/>
          <w:color w:val="222222"/>
        </w:rPr>
        <w:t xml:space="preserve">Maya </w:t>
      </w:r>
      <w:proofErr w:type="spellStart"/>
      <w:r>
        <w:rPr>
          <w:rStyle w:val="CorpsdetexteCar"/>
          <w:color w:val="222222"/>
        </w:rPr>
        <w:t>Deren</w:t>
      </w:r>
      <w:proofErr w:type="spellEnd"/>
      <w:r>
        <w:rPr>
          <w:rStyle w:val="CorpsdetexteCar"/>
          <w:color w:val="222222"/>
        </w:rPr>
        <w:t xml:space="preserve"> - Jonas </w:t>
      </w:r>
      <w:proofErr w:type="spellStart"/>
      <w:r>
        <w:rPr>
          <w:rStyle w:val="CorpsdetexteCar"/>
          <w:color w:val="222222"/>
        </w:rPr>
        <w:t>Mekas</w:t>
      </w:r>
      <w:proofErr w:type="spellEnd"/>
    </w:p>
    <w:p w14:paraId="141AFE59" w14:textId="77777777" w:rsidR="002E7C15" w:rsidRDefault="00000000">
      <w:pPr>
        <w:pStyle w:val="Corpsdetexte"/>
        <w:spacing w:after="0"/>
        <w:jc w:val="both"/>
      </w:pPr>
      <w:r>
        <w:rPr>
          <w:rStyle w:val="CorpsdetexteCar"/>
          <w:color w:val="222222"/>
        </w:rPr>
        <w:t>Kenneth Anger</w:t>
      </w:r>
    </w:p>
    <w:p w14:paraId="6A9C59FF" w14:textId="77777777" w:rsidR="002E7C15" w:rsidRDefault="00000000">
      <w:pPr>
        <w:pStyle w:val="Corpsdetexte"/>
        <w:spacing w:after="0"/>
        <w:jc w:val="both"/>
      </w:pPr>
      <w:r>
        <w:rPr>
          <w:rStyle w:val="CorpsdetexteCar"/>
          <w:color w:val="222222"/>
        </w:rPr>
        <w:t xml:space="preserve">Robert </w:t>
      </w:r>
      <w:proofErr w:type="spellStart"/>
      <w:r>
        <w:rPr>
          <w:rStyle w:val="CorpsdetexteCar"/>
          <w:color w:val="222222"/>
        </w:rPr>
        <w:t>Breer</w:t>
      </w:r>
      <w:proofErr w:type="spellEnd"/>
      <w:r>
        <w:rPr>
          <w:rStyle w:val="CorpsdetexteCar"/>
          <w:color w:val="222222"/>
        </w:rPr>
        <w:t xml:space="preserve"> - Jeff </w:t>
      </w:r>
      <w:proofErr w:type="spellStart"/>
      <w:r>
        <w:rPr>
          <w:rStyle w:val="CorpsdetexteCar"/>
          <w:color w:val="222222"/>
        </w:rPr>
        <w:t>Scher</w:t>
      </w:r>
      <w:proofErr w:type="spellEnd"/>
    </w:p>
    <w:p w14:paraId="0B357849" w14:textId="77777777" w:rsidR="002E7C15" w:rsidRDefault="00000000">
      <w:pPr>
        <w:pStyle w:val="Corpsdetexte"/>
        <w:spacing w:after="280"/>
        <w:jc w:val="both"/>
      </w:pPr>
      <w:r>
        <w:rPr>
          <w:rStyle w:val="CorpsdetexteCar"/>
          <w:color w:val="222222"/>
        </w:rPr>
        <w:t xml:space="preserve">Martin Arnold - Peter </w:t>
      </w:r>
      <w:proofErr w:type="spellStart"/>
      <w:r>
        <w:rPr>
          <w:rStyle w:val="CorpsdetexteCar"/>
          <w:color w:val="222222"/>
        </w:rPr>
        <w:t>Tscherkassky</w:t>
      </w:r>
      <w:proofErr w:type="spellEnd"/>
    </w:p>
    <w:p w14:paraId="1D544A89" w14:textId="77777777" w:rsidR="002E7C15" w:rsidRDefault="00000000">
      <w:pPr>
        <w:pStyle w:val="Heading30"/>
        <w:keepNext/>
        <w:keepLines/>
        <w:jc w:val="both"/>
      </w:pPr>
      <w:bookmarkStart w:id="119" w:name="bookmark254"/>
      <w:r>
        <w:rPr>
          <w:rStyle w:val="Heading3"/>
          <w:b/>
          <w:bCs/>
          <w:color w:val="222222"/>
        </w:rPr>
        <w:t>Modalités d’évaluation :</w:t>
      </w:r>
      <w:bookmarkEnd w:id="119"/>
    </w:p>
    <w:p w14:paraId="45BC1E38" w14:textId="77777777" w:rsidR="002E7C15" w:rsidRDefault="00000000">
      <w:pPr>
        <w:pStyle w:val="Corpsdetexte"/>
        <w:spacing w:after="0"/>
        <w:jc w:val="both"/>
      </w:pPr>
      <w:r>
        <w:rPr>
          <w:rStyle w:val="CorpsdetexteCar"/>
          <w:color w:val="222222"/>
        </w:rPr>
        <w:t>Partiel écrit portant sur le contenu du TD;</w:t>
      </w:r>
    </w:p>
    <w:p w14:paraId="5CE029E0" w14:textId="77777777" w:rsidR="002E7C15" w:rsidRDefault="00000000">
      <w:pPr>
        <w:pStyle w:val="Corpsdetexte"/>
        <w:spacing w:after="280"/>
        <w:jc w:val="both"/>
      </w:pPr>
      <w:r>
        <w:rPr>
          <w:rStyle w:val="CorpsdetexteCar"/>
          <w:color w:val="222222"/>
        </w:rPr>
        <w:t>Réalisation d'un film expérimental ayant pour source le format Super 8.</w:t>
      </w:r>
    </w:p>
    <w:p w14:paraId="1EB366EB" w14:textId="77777777" w:rsidR="002E7C15" w:rsidRDefault="00000000">
      <w:pPr>
        <w:pStyle w:val="Heading30"/>
        <w:keepNext/>
        <w:keepLines/>
        <w:numPr>
          <w:ilvl w:val="0"/>
          <w:numId w:val="17"/>
        </w:numPr>
        <w:tabs>
          <w:tab w:val="left" w:pos="735"/>
        </w:tabs>
        <w:spacing w:after="280" w:line="295" w:lineRule="auto"/>
        <w:ind w:firstLine="380"/>
        <w:jc w:val="both"/>
      </w:pPr>
      <w:bookmarkStart w:id="120" w:name="bookmark256"/>
      <w:r>
        <w:rPr>
          <w:rStyle w:val="Heading3"/>
          <w:b/>
          <w:bCs/>
        </w:rPr>
        <w:t xml:space="preserve">Groupe 2 : Stefano </w:t>
      </w:r>
      <w:proofErr w:type="spellStart"/>
      <w:r>
        <w:rPr>
          <w:rStyle w:val="Heading3"/>
          <w:b/>
          <w:bCs/>
        </w:rPr>
        <w:t>Miraglia</w:t>
      </w:r>
      <w:bookmarkEnd w:id="120"/>
      <w:proofErr w:type="spellEnd"/>
    </w:p>
    <w:p w14:paraId="63801877" w14:textId="77777777" w:rsidR="002E7C15" w:rsidRDefault="00000000">
      <w:pPr>
        <w:pStyle w:val="Heading30"/>
        <w:keepNext/>
        <w:keepLines/>
      </w:pPr>
      <w:r>
        <w:rPr>
          <w:rStyle w:val="Heading3"/>
          <w:b/>
          <w:bCs/>
          <w:color w:val="222222"/>
        </w:rPr>
        <w:t>Cinéma expérimental</w:t>
      </w:r>
    </w:p>
    <w:p w14:paraId="443777EE" w14:textId="77777777" w:rsidR="002E7C15" w:rsidRDefault="00000000">
      <w:pPr>
        <w:pStyle w:val="Corpsdetexte"/>
        <w:spacing w:after="480"/>
        <w:jc w:val="both"/>
      </w:pPr>
      <w:r>
        <w:rPr>
          <w:rStyle w:val="CorpsdetexteCar"/>
          <w:color w:val="222222"/>
        </w:rPr>
        <w:t xml:space="preserve">L'objectif de ce cours est d'introduire les élèves au cinéma expérimental par la pratique, le visionnage de films et la discussion collective. Différentes approches et pratiques ayant une pertinence historique, théorique et esthétique seront traitées. L'éventail sera large, de la manière dont nous regardons à la manière dont nous traitons les images et pourquoi, en passant par les liens fondamentaux de signification et de forme liés aux différents supports de la création (filmique, numérique, hybride). Une attention particulière sera accordée aux formes expérimentales du cinéma </w:t>
      </w:r>
      <w:proofErr w:type="spellStart"/>
      <w:r>
        <w:rPr>
          <w:rStyle w:val="CorpsdetexteCar"/>
          <w:color w:val="222222"/>
        </w:rPr>
        <w:t>diaristique</w:t>
      </w:r>
      <w:proofErr w:type="spellEnd"/>
      <w:r>
        <w:rPr>
          <w:rStyle w:val="CorpsdetexteCar"/>
          <w:color w:val="222222"/>
        </w:rPr>
        <w:t xml:space="preserve"> et à la première personne. Chaque cours sera divisé entre le visionnage d’</w:t>
      </w:r>
      <w:proofErr w:type="spellStart"/>
      <w:r>
        <w:rPr>
          <w:rStyle w:val="CorpsdetexteCar"/>
          <w:color w:val="222222"/>
        </w:rPr>
        <w:t>oeuvres</w:t>
      </w:r>
      <w:proofErr w:type="spellEnd"/>
      <w:r>
        <w:rPr>
          <w:rStyle w:val="CorpsdetexteCar"/>
          <w:color w:val="222222"/>
        </w:rPr>
        <w:t xml:space="preserve"> du cinéma expérimental (en vidéo et en 16mm) et la présentation des projets (numériques) des étudiant-e-s, accompagnés de discussions et de réflexions collectives. Le tournage des projets se fera en numérique.</w:t>
      </w:r>
    </w:p>
    <w:p w14:paraId="1F00B21D" w14:textId="77777777" w:rsidR="002E7C15" w:rsidRDefault="00000000">
      <w:pPr>
        <w:pStyle w:val="Heading30"/>
        <w:keepNext/>
        <w:keepLines/>
        <w:jc w:val="both"/>
      </w:pPr>
      <w:bookmarkStart w:id="121" w:name="bookmark259"/>
      <w:r>
        <w:rPr>
          <w:rStyle w:val="Heading3"/>
          <w:b/>
          <w:bCs/>
          <w:color w:val="222222"/>
        </w:rPr>
        <w:t>Bibliographie sélective :</w:t>
      </w:r>
      <w:bookmarkEnd w:id="121"/>
    </w:p>
    <w:p w14:paraId="78BDD567" w14:textId="77777777" w:rsidR="002E7C15" w:rsidRDefault="00000000">
      <w:pPr>
        <w:pStyle w:val="Corpsdetexte"/>
        <w:spacing w:after="0"/>
        <w:jc w:val="both"/>
      </w:pPr>
      <w:r>
        <w:rPr>
          <w:rStyle w:val="CorpsdetexteCar"/>
          <w:color w:val="222222"/>
        </w:rPr>
        <w:t xml:space="preserve">BALSOM Erika &amp; LECKIE Robert (sous la direction de), </w:t>
      </w:r>
      <w:r>
        <w:rPr>
          <w:rStyle w:val="CorpsdetexteCar"/>
          <w:i/>
          <w:iCs/>
          <w:color w:val="222222"/>
        </w:rPr>
        <w:t xml:space="preserve">Peggy </w:t>
      </w:r>
      <w:proofErr w:type="spellStart"/>
      <w:r>
        <w:rPr>
          <w:rStyle w:val="CorpsdetexteCar"/>
          <w:i/>
          <w:iCs/>
          <w:color w:val="222222"/>
        </w:rPr>
        <w:t>Ahwesh</w:t>
      </w:r>
      <w:proofErr w:type="spellEnd"/>
      <w:r>
        <w:rPr>
          <w:rStyle w:val="CorpsdetexteCar"/>
          <w:i/>
          <w:iCs/>
          <w:color w:val="222222"/>
        </w:rPr>
        <w:t>: Vision Machines</w:t>
      </w:r>
      <w:r>
        <w:rPr>
          <w:rStyle w:val="CorpsdetexteCar"/>
          <w:color w:val="222222"/>
        </w:rPr>
        <w:t>, Milan, Mousse, 2022.</w:t>
      </w:r>
    </w:p>
    <w:p w14:paraId="25B0CC93" w14:textId="77777777" w:rsidR="002E7C15" w:rsidRDefault="00000000">
      <w:pPr>
        <w:pStyle w:val="Corpsdetexte"/>
        <w:spacing w:line="240" w:lineRule="auto"/>
        <w:jc w:val="both"/>
      </w:pPr>
      <w:r>
        <w:rPr>
          <w:rStyle w:val="CorpsdetexteCar"/>
          <w:color w:val="222222"/>
        </w:rPr>
        <w:t xml:space="preserve">BASSAN Raphaël, </w:t>
      </w:r>
      <w:r>
        <w:rPr>
          <w:rStyle w:val="CorpsdetexteCar"/>
          <w:i/>
          <w:iCs/>
          <w:color w:val="222222"/>
        </w:rPr>
        <w:t>Cinéma Expérimental. Abécédaire pour une contre-culture</w:t>
      </w:r>
      <w:r>
        <w:rPr>
          <w:rStyle w:val="CorpsdetexteCar"/>
          <w:color w:val="222222"/>
        </w:rPr>
        <w:t xml:space="preserve">, </w:t>
      </w:r>
      <w:proofErr w:type="spellStart"/>
      <w:r>
        <w:rPr>
          <w:rStyle w:val="CorpsdetexteCar"/>
          <w:color w:val="222222"/>
        </w:rPr>
        <w:t>Crisnée</w:t>
      </w:r>
      <w:proofErr w:type="spellEnd"/>
      <w:r>
        <w:rPr>
          <w:rStyle w:val="CorpsdetexteCar"/>
          <w:color w:val="222222"/>
        </w:rPr>
        <w:t xml:space="preserve">, Yellow </w:t>
      </w:r>
      <w:proofErr w:type="spellStart"/>
      <w:r>
        <w:rPr>
          <w:rStyle w:val="CorpsdetexteCar"/>
          <w:color w:val="222222"/>
        </w:rPr>
        <w:t>Now</w:t>
      </w:r>
      <w:proofErr w:type="spellEnd"/>
      <w:r>
        <w:rPr>
          <w:rStyle w:val="CorpsdetexteCar"/>
          <w:color w:val="222222"/>
        </w:rPr>
        <w:t>, 2014.</w:t>
      </w:r>
    </w:p>
    <w:p w14:paraId="0AA4FC7F" w14:textId="77777777" w:rsidR="002E7C15" w:rsidRDefault="00000000">
      <w:pPr>
        <w:pStyle w:val="Corpsdetexte"/>
        <w:spacing w:after="0"/>
        <w:jc w:val="both"/>
      </w:pPr>
      <w:r>
        <w:rPr>
          <w:rStyle w:val="CorpsdetexteCar"/>
          <w:color w:val="222222"/>
        </w:rPr>
        <w:t xml:space="preserve">DEREN Maya, </w:t>
      </w:r>
      <w:r>
        <w:rPr>
          <w:rStyle w:val="CorpsdetexteCar"/>
          <w:i/>
          <w:iCs/>
          <w:color w:val="222222"/>
        </w:rPr>
        <w:t>Écrits sur l'art et le cinéma</w:t>
      </w:r>
      <w:r>
        <w:rPr>
          <w:rStyle w:val="CorpsdetexteCar"/>
          <w:color w:val="222222"/>
        </w:rPr>
        <w:t>, Paris, Paris Expérimental, 2004.</w:t>
      </w:r>
    </w:p>
    <w:p w14:paraId="7677467C" w14:textId="77777777" w:rsidR="002E7C15" w:rsidRDefault="00000000">
      <w:pPr>
        <w:pStyle w:val="Corpsdetexte"/>
        <w:spacing w:after="0"/>
        <w:jc w:val="both"/>
      </w:pPr>
      <w:r>
        <w:rPr>
          <w:rStyle w:val="CorpsdetexteCar"/>
          <w:color w:val="222222"/>
        </w:rPr>
        <w:t xml:space="preserve">JACOBS Bidhan, </w:t>
      </w:r>
      <w:r>
        <w:rPr>
          <w:rStyle w:val="CorpsdetexteCar"/>
          <w:i/>
          <w:iCs/>
          <w:color w:val="222222"/>
        </w:rPr>
        <w:t>Esthétique du signal. Hacker le filmique</w:t>
      </w:r>
      <w:r>
        <w:rPr>
          <w:rStyle w:val="CorpsdetexteCar"/>
          <w:color w:val="222222"/>
        </w:rPr>
        <w:t xml:space="preserve">, </w:t>
      </w:r>
      <w:proofErr w:type="spellStart"/>
      <w:r>
        <w:rPr>
          <w:rStyle w:val="CorpsdetexteCar"/>
          <w:color w:val="222222"/>
        </w:rPr>
        <w:t>Sesto</w:t>
      </w:r>
      <w:proofErr w:type="spellEnd"/>
      <w:r>
        <w:rPr>
          <w:rStyle w:val="CorpsdetexteCar"/>
          <w:color w:val="222222"/>
        </w:rPr>
        <w:t xml:space="preserve"> San Giovanni, Mimesis, 2022.</w:t>
      </w:r>
    </w:p>
    <w:p w14:paraId="58D805A5" w14:textId="77777777" w:rsidR="002E7C15" w:rsidRDefault="00000000">
      <w:pPr>
        <w:pStyle w:val="Corpsdetexte"/>
        <w:spacing w:after="280"/>
        <w:jc w:val="both"/>
      </w:pPr>
      <w:r>
        <w:rPr>
          <w:rStyle w:val="CorpsdetexteCar"/>
          <w:color w:val="222222"/>
        </w:rPr>
        <w:t xml:space="preserve">LE GRICE Malcolm, </w:t>
      </w:r>
      <w:r>
        <w:rPr>
          <w:rStyle w:val="CorpsdetexteCar"/>
          <w:i/>
          <w:iCs/>
          <w:color w:val="222222"/>
        </w:rPr>
        <w:t>Abstract Film and Beyond</w:t>
      </w:r>
      <w:r>
        <w:rPr>
          <w:rStyle w:val="CorpsdetexteCar"/>
          <w:color w:val="222222"/>
        </w:rPr>
        <w:t>, Londres, Studio Vista, 1977.</w:t>
      </w:r>
    </w:p>
    <w:p w14:paraId="725D7BDB" w14:textId="77777777" w:rsidR="002E7C15" w:rsidRDefault="00000000">
      <w:pPr>
        <w:pStyle w:val="Corpsdetexte"/>
        <w:spacing w:after="0"/>
      </w:pPr>
      <w:r>
        <w:rPr>
          <w:rStyle w:val="CorpsdetexteCar"/>
          <w:color w:val="222222"/>
          <w:lang w:val="en-US" w:eastAsia="en-US" w:bidi="en-US"/>
        </w:rPr>
        <w:t xml:space="preserve">LUMLEY Robert, </w:t>
      </w:r>
      <w:r>
        <w:rPr>
          <w:rStyle w:val="CorpsdetexteCar"/>
          <w:i/>
          <w:iCs/>
          <w:color w:val="222222"/>
          <w:lang w:val="en-US" w:eastAsia="en-US" w:bidi="en-US"/>
        </w:rPr>
        <w:t xml:space="preserve">Entering the Frame. Cinema and History in the Films of Yervant </w:t>
      </w:r>
      <w:proofErr w:type="spellStart"/>
      <w:r>
        <w:rPr>
          <w:rStyle w:val="CorpsdetexteCar"/>
          <w:i/>
          <w:iCs/>
          <w:color w:val="222222"/>
          <w:lang w:val="en-US" w:eastAsia="en-US" w:bidi="en-US"/>
        </w:rPr>
        <w:t>Gianikian</w:t>
      </w:r>
      <w:proofErr w:type="spellEnd"/>
      <w:r>
        <w:rPr>
          <w:rStyle w:val="CorpsdetexteCar"/>
          <w:i/>
          <w:iCs/>
          <w:color w:val="222222"/>
          <w:lang w:val="en-US" w:eastAsia="en-US" w:bidi="en-US"/>
        </w:rPr>
        <w:t xml:space="preserve"> and Angela Ricci Lucchi</w:t>
      </w:r>
      <w:r>
        <w:rPr>
          <w:rStyle w:val="CorpsdetexteCar"/>
          <w:color w:val="222222"/>
          <w:lang w:val="en-US" w:eastAsia="en-US" w:bidi="en-US"/>
        </w:rPr>
        <w:t>, Bristol, Peter Lang, 2011.</w:t>
      </w:r>
    </w:p>
    <w:p w14:paraId="07657680" w14:textId="77777777" w:rsidR="002E7C15" w:rsidRDefault="00000000">
      <w:pPr>
        <w:pStyle w:val="Corpsdetexte"/>
        <w:spacing w:after="0"/>
      </w:pPr>
      <w:r>
        <w:rPr>
          <w:rStyle w:val="CorpsdetexteCar"/>
          <w:color w:val="222222"/>
          <w:lang w:val="en-US" w:eastAsia="en-US" w:bidi="en-US"/>
        </w:rPr>
        <w:t xml:space="preserve">RUSSETT Robert &amp; STARR Cecile, </w:t>
      </w:r>
      <w:r>
        <w:rPr>
          <w:rStyle w:val="CorpsdetexteCar"/>
          <w:i/>
          <w:iCs/>
          <w:color w:val="222222"/>
          <w:lang w:val="en-US" w:eastAsia="en-US" w:bidi="en-US"/>
        </w:rPr>
        <w:t>Experimental Animation. An Illustrated Anthology</w:t>
      </w:r>
      <w:r>
        <w:rPr>
          <w:rStyle w:val="CorpsdetexteCar"/>
          <w:color w:val="222222"/>
          <w:lang w:val="en-US" w:eastAsia="en-US" w:bidi="en-US"/>
        </w:rPr>
        <w:t>, New York, Van Nostrand Reinhold Company, 1976.</w:t>
      </w:r>
    </w:p>
    <w:p w14:paraId="5A7FBC61" w14:textId="77777777" w:rsidR="002E7C15" w:rsidRDefault="00000000">
      <w:pPr>
        <w:pStyle w:val="Corpsdetexte"/>
        <w:spacing w:after="460"/>
      </w:pPr>
      <w:r>
        <w:rPr>
          <w:rStyle w:val="CorpsdetexteCar"/>
          <w:color w:val="222222"/>
          <w:lang w:val="en-US" w:eastAsia="en-US" w:bidi="en-US"/>
        </w:rPr>
        <w:t xml:space="preserve">ZINMAN Gregory, </w:t>
      </w:r>
      <w:r>
        <w:rPr>
          <w:rStyle w:val="CorpsdetexteCar"/>
          <w:i/>
          <w:iCs/>
          <w:color w:val="222222"/>
          <w:lang w:val="en-US" w:eastAsia="en-US" w:bidi="en-US"/>
        </w:rPr>
        <w:t>Making Images Move. Handmade Cinema and the Other Arts</w:t>
      </w:r>
      <w:r>
        <w:rPr>
          <w:rStyle w:val="CorpsdetexteCar"/>
          <w:color w:val="222222"/>
          <w:lang w:val="en-US" w:eastAsia="en-US" w:bidi="en-US"/>
        </w:rPr>
        <w:t>, Berkeley, University of California Press, 2020.</w:t>
      </w:r>
    </w:p>
    <w:p w14:paraId="716AB1B2" w14:textId="77777777" w:rsidR="002E7C15" w:rsidRDefault="00000000">
      <w:pPr>
        <w:pStyle w:val="Heading30"/>
        <w:keepNext/>
        <w:keepLines/>
      </w:pPr>
      <w:bookmarkStart w:id="122" w:name="bookmark261"/>
      <w:proofErr w:type="spellStart"/>
      <w:r>
        <w:rPr>
          <w:rStyle w:val="Heading3"/>
          <w:b/>
          <w:bCs/>
          <w:color w:val="222222"/>
          <w:lang w:val="en-US" w:eastAsia="en-US" w:bidi="en-US"/>
        </w:rPr>
        <w:t>Filmographie</w:t>
      </w:r>
      <w:proofErr w:type="spellEnd"/>
      <w:r>
        <w:rPr>
          <w:rStyle w:val="Heading3"/>
          <w:b/>
          <w:bCs/>
          <w:color w:val="222222"/>
          <w:lang w:val="en-US" w:eastAsia="en-US" w:bidi="en-US"/>
        </w:rPr>
        <w:t xml:space="preserve"> :</w:t>
      </w:r>
      <w:bookmarkEnd w:id="122"/>
    </w:p>
    <w:p w14:paraId="252FFF6A" w14:textId="77777777" w:rsidR="002E7C15" w:rsidRDefault="00000000">
      <w:pPr>
        <w:pStyle w:val="Corpsdetexte"/>
        <w:spacing w:after="420"/>
      </w:pPr>
      <w:r>
        <w:rPr>
          <w:rStyle w:val="CorpsdetexteCar"/>
          <w:color w:val="222222"/>
          <w:lang w:val="en-US" w:eastAsia="en-US" w:bidi="en-US"/>
        </w:rPr>
        <w:t xml:space="preserve">Nous </w:t>
      </w:r>
      <w:proofErr w:type="spellStart"/>
      <w:r>
        <w:rPr>
          <w:rStyle w:val="CorpsdetexteCar"/>
          <w:color w:val="222222"/>
          <w:lang w:val="en-US" w:eastAsia="en-US" w:bidi="en-US"/>
        </w:rPr>
        <w:t>alternerons</w:t>
      </w:r>
      <w:proofErr w:type="spellEnd"/>
      <w:r>
        <w:rPr>
          <w:rStyle w:val="CorpsdetexteCar"/>
          <w:color w:val="222222"/>
          <w:lang w:val="en-US" w:eastAsia="en-US" w:bidi="en-US"/>
        </w:rPr>
        <w:t xml:space="preserve"> entre deux corpus de films : </w:t>
      </w:r>
      <w:proofErr w:type="spellStart"/>
      <w:r>
        <w:rPr>
          <w:rStyle w:val="CorpsdetexteCar"/>
          <w:color w:val="222222"/>
          <w:lang w:val="en-US" w:eastAsia="en-US" w:bidi="en-US"/>
        </w:rPr>
        <w:t>l’un</w:t>
      </w:r>
      <w:proofErr w:type="spellEnd"/>
      <w:r>
        <w:rPr>
          <w:rStyle w:val="CorpsdetexteCar"/>
          <w:color w:val="222222"/>
          <w:lang w:val="en-US" w:eastAsia="en-US" w:bidi="en-US"/>
        </w:rPr>
        <w:t xml:space="preserve"> </w:t>
      </w:r>
      <w:proofErr w:type="spellStart"/>
      <w:r>
        <w:rPr>
          <w:rStyle w:val="CorpsdetexteCar"/>
          <w:color w:val="222222"/>
          <w:lang w:val="en-US" w:eastAsia="en-US" w:bidi="en-US"/>
        </w:rPr>
        <w:t>historique</w:t>
      </w:r>
      <w:proofErr w:type="spellEnd"/>
      <w:r>
        <w:rPr>
          <w:rStyle w:val="CorpsdetexteCar"/>
          <w:color w:val="222222"/>
          <w:lang w:val="en-US" w:eastAsia="en-US" w:bidi="en-US"/>
        </w:rPr>
        <w:t xml:space="preserve"> (1946-1996, avec des projections </w:t>
      </w:r>
      <w:proofErr w:type="spellStart"/>
      <w:r>
        <w:rPr>
          <w:rStyle w:val="CorpsdetexteCar"/>
          <w:color w:val="222222"/>
          <w:lang w:val="en-US" w:eastAsia="en-US" w:bidi="en-US"/>
        </w:rPr>
        <w:t>en</w:t>
      </w:r>
      <w:proofErr w:type="spellEnd"/>
      <w:r>
        <w:rPr>
          <w:rStyle w:val="CorpsdetexteCar"/>
          <w:color w:val="222222"/>
          <w:lang w:val="en-US" w:eastAsia="en-US" w:bidi="en-US"/>
        </w:rPr>
        <w:t xml:space="preserve"> 16mm) et </w:t>
      </w:r>
      <w:proofErr w:type="spellStart"/>
      <w:r>
        <w:rPr>
          <w:rStyle w:val="CorpsdetexteCar"/>
          <w:color w:val="222222"/>
          <w:lang w:val="en-US" w:eastAsia="en-US" w:bidi="en-US"/>
        </w:rPr>
        <w:t>l’autre</w:t>
      </w:r>
      <w:proofErr w:type="spellEnd"/>
      <w:r>
        <w:rPr>
          <w:rStyle w:val="CorpsdetexteCar"/>
          <w:color w:val="222222"/>
          <w:lang w:val="en-US" w:eastAsia="en-US" w:bidi="en-US"/>
        </w:rPr>
        <w:t xml:space="preserve"> </w:t>
      </w:r>
      <w:proofErr w:type="spellStart"/>
      <w:r>
        <w:rPr>
          <w:rStyle w:val="CorpsdetexteCar"/>
          <w:color w:val="222222"/>
          <w:lang w:val="en-US" w:eastAsia="en-US" w:bidi="en-US"/>
        </w:rPr>
        <w:t>contemporain</w:t>
      </w:r>
      <w:proofErr w:type="spellEnd"/>
      <w:r>
        <w:rPr>
          <w:rStyle w:val="CorpsdetexteCar"/>
          <w:color w:val="222222"/>
          <w:lang w:val="en-US" w:eastAsia="en-US" w:bidi="en-US"/>
        </w:rPr>
        <w:t xml:space="preserve"> (2010-2023).</w:t>
      </w:r>
    </w:p>
    <w:p w14:paraId="3D6641D3" w14:textId="77777777" w:rsidR="002E7C15" w:rsidRDefault="00000000">
      <w:pPr>
        <w:pStyle w:val="Corpsdetexte"/>
        <w:spacing w:after="680"/>
      </w:pPr>
      <w:r>
        <w:rPr>
          <w:rStyle w:val="CorpsdetexteCar"/>
          <w:b/>
          <w:bCs/>
          <w:color w:val="222222"/>
        </w:rPr>
        <w:t xml:space="preserve">Modalités d’évaluation </w:t>
      </w:r>
      <w:r>
        <w:rPr>
          <w:rStyle w:val="CorpsdetexteCar"/>
          <w:b/>
          <w:bCs/>
          <w:color w:val="222222"/>
          <w:lang w:val="en-US" w:eastAsia="en-US" w:bidi="en-US"/>
        </w:rPr>
        <w:t xml:space="preserve">: </w:t>
      </w:r>
      <w:r>
        <w:rPr>
          <w:rStyle w:val="CorpsdetexteCar"/>
          <w:color w:val="222222"/>
          <w:lang w:val="en-US" w:eastAsia="en-US" w:bidi="en-US"/>
        </w:rPr>
        <w:t xml:space="preserve">La </w:t>
      </w:r>
      <w:r>
        <w:rPr>
          <w:rStyle w:val="CorpsdetexteCar"/>
          <w:color w:val="222222"/>
        </w:rPr>
        <w:t xml:space="preserve">création </w:t>
      </w:r>
      <w:proofErr w:type="spellStart"/>
      <w:r>
        <w:rPr>
          <w:rStyle w:val="CorpsdetexteCar"/>
          <w:color w:val="222222"/>
          <w:lang w:val="en-US" w:eastAsia="en-US" w:bidi="en-US"/>
        </w:rPr>
        <w:t>individuelle</w:t>
      </w:r>
      <w:proofErr w:type="spellEnd"/>
      <w:r>
        <w:rPr>
          <w:rStyle w:val="CorpsdetexteCar"/>
          <w:color w:val="222222"/>
          <w:lang w:val="en-US" w:eastAsia="en-US" w:bidi="en-US"/>
        </w:rPr>
        <w:t xml:space="preserve"> et </w:t>
      </w:r>
      <w:r>
        <w:rPr>
          <w:rStyle w:val="CorpsdetexteCar"/>
          <w:color w:val="222222"/>
        </w:rPr>
        <w:t xml:space="preserve">régulière </w:t>
      </w:r>
      <w:r>
        <w:rPr>
          <w:rStyle w:val="CorpsdetexteCar"/>
          <w:color w:val="222222"/>
          <w:lang w:val="en-US" w:eastAsia="en-US" w:bidi="en-US"/>
        </w:rPr>
        <w:t xml:space="preserve">sera </w:t>
      </w:r>
      <w:r>
        <w:rPr>
          <w:rStyle w:val="CorpsdetexteCar"/>
          <w:color w:val="222222"/>
        </w:rPr>
        <w:t xml:space="preserve">privilégiée. </w:t>
      </w:r>
      <w:r>
        <w:rPr>
          <w:rStyle w:val="CorpsdetexteCar"/>
          <w:color w:val="222222"/>
          <w:lang w:val="en-US" w:eastAsia="en-US" w:bidi="en-US"/>
        </w:rPr>
        <w:t xml:space="preserve">La note finale sera </w:t>
      </w:r>
      <w:r>
        <w:rPr>
          <w:rStyle w:val="CorpsdetexteCar"/>
          <w:color w:val="222222"/>
        </w:rPr>
        <w:t xml:space="preserve">basée </w:t>
      </w:r>
      <w:r>
        <w:rPr>
          <w:rStyle w:val="CorpsdetexteCar"/>
          <w:color w:val="222222"/>
          <w:lang w:val="en-US" w:eastAsia="en-US" w:bidi="en-US"/>
        </w:rPr>
        <w:t xml:space="preserve">sur la participation pratique </w:t>
      </w:r>
      <w:proofErr w:type="spellStart"/>
      <w:r>
        <w:rPr>
          <w:rStyle w:val="CorpsdetexteCar"/>
          <w:color w:val="222222"/>
          <w:lang w:val="en-US" w:eastAsia="en-US" w:bidi="en-US"/>
        </w:rPr>
        <w:t>faisant</w:t>
      </w:r>
      <w:proofErr w:type="spellEnd"/>
      <w:r>
        <w:rPr>
          <w:rStyle w:val="CorpsdetexteCar"/>
          <w:color w:val="222222"/>
          <w:lang w:val="en-US" w:eastAsia="en-US" w:bidi="en-US"/>
        </w:rPr>
        <w:t xml:space="preserve"> </w:t>
      </w:r>
      <w:proofErr w:type="spellStart"/>
      <w:r>
        <w:rPr>
          <w:rStyle w:val="CorpsdetexteCar"/>
          <w:color w:val="222222"/>
          <w:lang w:val="en-US" w:eastAsia="en-US" w:bidi="en-US"/>
        </w:rPr>
        <w:t>preuve</w:t>
      </w:r>
      <w:proofErr w:type="spellEnd"/>
      <w:r>
        <w:rPr>
          <w:rStyle w:val="CorpsdetexteCar"/>
          <w:color w:val="222222"/>
          <w:lang w:val="en-US" w:eastAsia="en-US" w:bidi="en-US"/>
        </w:rPr>
        <w:t xml:space="preserve"> de </w:t>
      </w:r>
      <w:proofErr w:type="spellStart"/>
      <w:r>
        <w:rPr>
          <w:rStyle w:val="CorpsdetexteCar"/>
          <w:color w:val="222222"/>
          <w:lang w:val="en-US" w:eastAsia="en-US" w:bidi="en-US"/>
        </w:rPr>
        <w:t>l’assimilation</w:t>
      </w:r>
      <w:proofErr w:type="spellEnd"/>
      <w:r>
        <w:rPr>
          <w:rStyle w:val="CorpsdetexteCar"/>
          <w:color w:val="222222"/>
          <w:lang w:val="en-US" w:eastAsia="en-US" w:bidi="en-US"/>
        </w:rPr>
        <w:t xml:space="preserve"> des concepts </w:t>
      </w:r>
      <w:r>
        <w:rPr>
          <w:rStyle w:val="CorpsdetexteCar"/>
          <w:color w:val="222222"/>
        </w:rPr>
        <w:t xml:space="preserve">abordés </w:t>
      </w:r>
      <w:r>
        <w:rPr>
          <w:rStyle w:val="CorpsdetexteCar"/>
          <w:color w:val="222222"/>
          <w:lang w:val="en-US" w:eastAsia="en-US" w:bidi="en-US"/>
        </w:rPr>
        <w:t xml:space="preserve">dans le </w:t>
      </w:r>
      <w:proofErr w:type="spellStart"/>
      <w:r>
        <w:rPr>
          <w:rStyle w:val="CorpsdetexteCar"/>
          <w:color w:val="222222"/>
          <w:lang w:val="en-US" w:eastAsia="en-US" w:bidi="en-US"/>
        </w:rPr>
        <w:t>cours</w:t>
      </w:r>
      <w:proofErr w:type="spellEnd"/>
      <w:r>
        <w:rPr>
          <w:rStyle w:val="CorpsdetexteCar"/>
          <w:color w:val="222222"/>
          <w:lang w:val="en-US" w:eastAsia="en-US" w:bidi="en-US"/>
        </w:rPr>
        <w:t>.</w:t>
      </w:r>
    </w:p>
    <w:p w14:paraId="16F81DF6" w14:textId="77777777" w:rsidR="002E7C15" w:rsidRDefault="00000000">
      <w:pPr>
        <w:pStyle w:val="Heading30"/>
        <w:keepNext/>
        <w:keepLines/>
        <w:numPr>
          <w:ilvl w:val="0"/>
          <w:numId w:val="17"/>
        </w:numPr>
        <w:tabs>
          <w:tab w:val="left" w:pos="735"/>
        </w:tabs>
        <w:spacing w:after="300" w:line="295" w:lineRule="auto"/>
        <w:ind w:firstLine="380"/>
      </w:pPr>
      <w:bookmarkStart w:id="123" w:name="bookmark263"/>
      <w:r>
        <w:rPr>
          <w:rStyle w:val="Heading3"/>
          <w:b/>
          <w:bCs/>
        </w:rPr>
        <w:t xml:space="preserve">Groupe 3 : Donatienne </w:t>
      </w:r>
      <w:proofErr w:type="spellStart"/>
      <w:r>
        <w:rPr>
          <w:rStyle w:val="Heading3"/>
          <w:b/>
          <w:bCs/>
        </w:rPr>
        <w:t>Berthereau</w:t>
      </w:r>
      <w:bookmarkEnd w:id="123"/>
      <w:proofErr w:type="spellEnd"/>
    </w:p>
    <w:p w14:paraId="47A225D5" w14:textId="77777777" w:rsidR="002E7C15" w:rsidRDefault="00000000">
      <w:pPr>
        <w:pStyle w:val="Heading30"/>
        <w:keepNext/>
        <w:keepLines/>
        <w:spacing w:after="220"/>
      </w:pPr>
      <w:r>
        <w:rPr>
          <w:rStyle w:val="Heading3"/>
          <w:b/>
          <w:bCs/>
        </w:rPr>
        <w:t>La mise en scène, analyses, techniques et pratiques cinématographiques</w:t>
      </w:r>
    </w:p>
    <w:p w14:paraId="32923073" w14:textId="77777777" w:rsidR="002E7C15" w:rsidRDefault="00000000">
      <w:pPr>
        <w:pStyle w:val="Corpsdetexte"/>
        <w:spacing w:after="220"/>
      </w:pPr>
      <w:r>
        <w:rPr>
          <w:rStyle w:val="CorpsdetexteCar"/>
        </w:rPr>
        <w:t xml:space="preserve">Ce cours se propose d'accompagner les questions : qu’est-ce que la mise en scène au cinéma ? Qu’est-ce qu’elle met en jeu ? Comment se </w:t>
      </w:r>
      <w:proofErr w:type="spellStart"/>
      <w:r>
        <w:rPr>
          <w:rStyle w:val="CorpsdetexteCar"/>
        </w:rPr>
        <w:t>manifeste t</w:t>
      </w:r>
      <w:proofErr w:type="spellEnd"/>
      <w:r>
        <w:rPr>
          <w:rStyle w:val="CorpsdetexteCar"/>
        </w:rPr>
        <w:t>-elle ?La mise en scène, en ce qu’elle produit du récit, du sensible, du plastique, du langage et des émotions, à travers le travail de la lumière, du cadre, du point de vue, du son, du jeu d’acteur, du rythme et du temps.</w:t>
      </w:r>
    </w:p>
    <w:p w14:paraId="2D597DFA" w14:textId="77777777" w:rsidR="002E7C15" w:rsidRDefault="00000000">
      <w:pPr>
        <w:pStyle w:val="Corpsdetexte"/>
        <w:spacing w:after="220"/>
      </w:pPr>
      <w:r>
        <w:rPr>
          <w:rStyle w:val="CorpsdetexteCar"/>
        </w:rPr>
        <w:t>Chaque cours sera séparé en deux parties, mettant en regard deux aspects de la création cinématographique : la capacité d’analyse et de critique dans un premier temps, et la pratique de la réalisation dans un second temps.</w:t>
      </w:r>
    </w:p>
    <w:p w14:paraId="5D429D43" w14:textId="77777777" w:rsidR="002E7C15" w:rsidRDefault="00000000">
      <w:pPr>
        <w:pStyle w:val="Corpsdetexte"/>
        <w:spacing w:after="220"/>
      </w:pPr>
      <w:r>
        <w:rPr>
          <w:rStyle w:val="CorpsdetexteCar"/>
        </w:rPr>
        <w:t>La première partie consistera en des analyses de séquences de films (fiction et/ou documentaire) soulevant à chaque fois une question de mise en scène commune, et ce afin d’éveiller nos regards à une pluralité de formes et de récits. La seconde partie du cours sera axée sur des travaux pratiques avec, à terme, la réalisation par groupes d’étudiant.es d’une séquence qui aura été écrite au préalable.</w:t>
      </w:r>
    </w:p>
    <w:p w14:paraId="5F97EB14" w14:textId="77777777" w:rsidR="002E7C15" w:rsidRDefault="00000000">
      <w:pPr>
        <w:pStyle w:val="Corpsdetexte"/>
        <w:spacing w:after="220"/>
      </w:pPr>
      <w:r>
        <w:rPr>
          <w:rStyle w:val="CorpsdetexteCar"/>
        </w:rPr>
        <w:t>Le cours reposera sur deux évènements artistiques de cet automne : l’invitation d’</w:t>
      </w:r>
      <w:proofErr w:type="spellStart"/>
      <w:r>
        <w:rPr>
          <w:rStyle w:val="CorpsdetexteCar"/>
        </w:rPr>
        <w:t>Apichatpong</w:t>
      </w:r>
      <w:proofErr w:type="spellEnd"/>
      <w:r>
        <w:rPr>
          <w:rStyle w:val="CorpsdetexteCar"/>
        </w:rPr>
        <w:t xml:space="preserve"> </w:t>
      </w:r>
      <w:proofErr w:type="spellStart"/>
      <w:r>
        <w:rPr>
          <w:rStyle w:val="CorpsdetexteCar"/>
        </w:rPr>
        <w:t>Weerasethakul</w:t>
      </w:r>
      <w:proofErr w:type="spellEnd"/>
      <w:r>
        <w:rPr>
          <w:rStyle w:val="CorpsdetexteCar"/>
        </w:rPr>
        <w:t xml:space="preserve"> au Festival d’automne et la grande exposition Chantal </w:t>
      </w:r>
      <w:proofErr w:type="spellStart"/>
      <w:r>
        <w:rPr>
          <w:rStyle w:val="CorpsdetexteCar"/>
        </w:rPr>
        <w:t>Akerman</w:t>
      </w:r>
      <w:proofErr w:type="spellEnd"/>
      <w:r>
        <w:rPr>
          <w:rStyle w:val="CorpsdetexteCar"/>
        </w:rPr>
        <w:t xml:space="preserve"> au Jeu de paume. C’est à partir de leurs cinématographies que nous allons tisser des correspondances entre les films analysés sur le semestre.</w:t>
      </w:r>
    </w:p>
    <w:p w14:paraId="62225301" w14:textId="77777777" w:rsidR="002E7C15" w:rsidRDefault="00000000">
      <w:pPr>
        <w:pStyle w:val="Corpsdetexte"/>
        <w:spacing w:after="260"/>
      </w:pPr>
      <w:r>
        <w:rPr>
          <w:rStyle w:val="CorpsdetexteCar"/>
        </w:rPr>
        <w:t>Le cours s’attachera aussi à analyser et débattre des sorties de films récents, les étudiant.es sont invité.es à questionner la mise en scène des films qu’ils ou elles auront vus.</w:t>
      </w:r>
    </w:p>
    <w:p w14:paraId="59D7270D" w14:textId="77777777" w:rsidR="002E7C15" w:rsidRDefault="00000000">
      <w:pPr>
        <w:pStyle w:val="Corpsdetexte"/>
        <w:spacing w:after="200"/>
      </w:pPr>
      <w:proofErr w:type="spellStart"/>
      <w:r>
        <w:rPr>
          <w:rStyle w:val="CorpsdetexteCar"/>
          <w:b/>
          <w:bCs/>
          <w:lang w:val="en-US" w:eastAsia="en-US" w:bidi="en-US"/>
        </w:rPr>
        <w:t>Bibliographie</w:t>
      </w:r>
      <w:proofErr w:type="spellEnd"/>
      <w:r>
        <w:rPr>
          <w:rStyle w:val="CorpsdetexteCar"/>
          <w:b/>
          <w:bCs/>
          <w:lang w:val="en-US" w:eastAsia="en-US" w:bidi="en-US"/>
        </w:rPr>
        <w:t xml:space="preserve"> : </w:t>
      </w:r>
      <w:r>
        <w:rPr>
          <w:rStyle w:val="CorpsdetexteCar"/>
          <w:lang w:val="en-US" w:eastAsia="en-US" w:bidi="en-US"/>
        </w:rPr>
        <w:t xml:space="preserve">En </w:t>
      </w:r>
      <w:proofErr w:type="spellStart"/>
      <w:r>
        <w:rPr>
          <w:rStyle w:val="CorpsdetexteCar"/>
          <w:lang w:val="en-US" w:eastAsia="en-US" w:bidi="en-US"/>
        </w:rPr>
        <w:t>cours</w:t>
      </w:r>
      <w:proofErr w:type="spellEnd"/>
      <w:r>
        <w:rPr>
          <w:rStyle w:val="CorpsdetexteCar"/>
          <w:lang w:val="en-US" w:eastAsia="en-US" w:bidi="en-US"/>
        </w:rPr>
        <w:t xml:space="preserve"> </w:t>
      </w:r>
      <w:r>
        <w:rPr>
          <w:rStyle w:val="CorpsdetexteCar"/>
        </w:rPr>
        <w:t>d’élaboration</w:t>
      </w:r>
    </w:p>
    <w:p w14:paraId="2E0207D3" w14:textId="77777777" w:rsidR="002E7C15" w:rsidRDefault="00000000">
      <w:pPr>
        <w:pStyle w:val="Corpsdetexte"/>
        <w:spacing w:after="200"/>
      </w:pPr>
      <w:proofErr w:type="spellStart"/>
      <w:r>
        <w:rPr>
          <w:rStyle w:val="CorpsdetexteCar"/>
          <w:b/>
          <w:bCs/>
          <w:lang w:val="en-US" w:eastAsia="en-US" w:bidi="en-US"/>
        </w:rPr>
        <w:t>Filmographie</w:t>
      </w:r>
      <w:proofErr w:type="spellEnd"/>
      <w:r>
        <w:rPr>
          <w:rStyle w:val="CorpsdetexteCar"/>
          <w:b/>
          <w:bCs/>
          <w:lang w:val="en-US" w:eastAsia="en-US" w:bidi="en-US"/>
        </w:rPr>
        <w:t xml:space="preserve"> : </w:t>
      </w:r>
      <w:r>
        <w:rPr>
          <w:rStyle w:val="CorpsdetexteCar"/>
          <w:lang w:val="en-US" w:eastAsia="en-US" w:bidi="en-US"/>
        </w:rPr>
        <w:t xml:space="preserve">Corpus </w:t>
      </w:r>
      <w:proofErr w:type="spellStart"/>
      <w:r>
        <w:rPr>
          <w:rStyle w:val="CorpsdetexteCar"/>
          <w:lang w:val="en-US" w:eastAsia="en-US" w:bidi="en-US"/>
        </w:rPr>
        <w:t>provisoire</w:t>
      </w:r>
      <w:proofErr w:type="spellEnd"/>
      <w:r>
        <w:rPr>
          <w:rStyle w:val="CorpsdetexteCar"/>
          <w:lang w:val="en-US" w:eastAsia="en-US" w:bidi="en-US"/>
        </w:rPr>
        <w:t xml:space="preserve"> de </w:t>
      </w:r>
      <w:r>
        <w:rPr>
          <w:rStyle w:val="CorpsdetexteCar"/>
        </w:rPr>
        <w:t xml:space="preserve">cinéastes étudié.es </w:t>
      </w:r>
      <w:r>
        <w:rPr>
          <w:rStyle w:val="CorpsdetexteCar"/>
          <w:lang w:val="en-US" w:eastAsia="en-US" w:bidi="en-US"/>
        </w:rPr>
        <w:t xml:space="preserve">(la </w:t>
      </w:r>
      <w:proofErr w:type="spellStart"/>
      <w:r>
        <w:rPr>
          <w:rStyle w:val="CorpsdetexteCar"/>
          <w:lang w:val="en-US" w:eastAsia="en-US" w:bidi="en-US"/>
        </w:rPr>
        <w:t>liste</w:t>
      </w:r>
      <w:proofErr w:type="spellEnd"/>
      <w:r>
        <w:rPr>
          <w:rStyle w:val="CorpsdetexteCar"/>
          <w:lang w:val="en-US" w:eastAsia="en-US" w:bidi="en-US"/>
        </w:rPr>
        <w:t xml:space="preserve"> </w:t>
      </w:r>
      <w:r>
        <w:rPr>
          <w:rStyle w:val="CorpsdetexteCar"/>
        </w:rPr>
        <w:t xml:space="preserve">complète </w:t>
      </w:r>
      <w:r>
        <w:rPr>
          <w:rStyle w:val="CorpsdetexteCar"/>
          <w:lang w:val="en-US" w:eastAsia="en-US" w:bidi="en-US"/>
        </w:rPr>
        <w:t xml:space="preserve">des films sera </w:t>
      </w:r>
      <w:r>
        <w:rPr>
          <w:rStyle w:val="CorpsdetexteCar"/>
        </w:rPr>
        <w:t xml:space="preserve">présentée </w:t>
      </w:r>
      <w:r>
        <w:rPr>
          <w:rStyle w:val="CorpsdetexteCar"/>
          <w:lang w:val="en-US" w:eastAsia="en-US" w:bidi="en-US"/>
        </w:rPr>
        <w:t xml:space="preserve">au premier </w:t>
      </w:r>
      <w:proofErr w:type="spellStart"/>
      <w:r>
        <w:rPr>
          <w:rStyle w:val="CorpsdetexteCar"/>
          <w:lang w:val="en-US" w:eastAsia="en-US" w:bidi="en-US"/>
        </w:rPr>
        <w:t>cours</w:t>
      </w:r>
      <w:proofErr w:type="spellEnd"/>
      <w:r>
        <w:rPr>
          <w:rStyle w:val="CorpsdetexteCar"/>
          <w:lang w:val="en-US" w:eastAsia="en-US" w:bidi="en-US"/>
        </w:rPr>
        <w:t>)</w:t>
      </w:r>
    </w:p>
    <w:p w14:paraId="1EF2E4EC" w14:textId="77777777" w:rsidR="002E7C15" w:rsidRDefault="00000000">
      <w:pPr>
        <w:pStyle w:val="Corpsdetexte"/>
        <w:spacing w:after="0"/>
      </w:pPr>
      <w:r>
        <w:rPr>
          <w:rStyle w:val="CorpsdetexteCar"/>
          <w:lang w:val="en-US" w:eastAsia="en-US" w:bidi="en-US"/>
        </w:rPr>
        <w:t>Chantal Akerman</w:t>
      </w:r>
    </w:p>
    <w:p w14:paraId="6744FF35" w14:textId="77777777" w:rsidR="002E7C15" w:rsidRDefault="00000000">
      <w:pPr>
        <w:pStyle w:val="Corpsdetexte"/>
        <w:spacing w:after="0"/>
      </w:pPr>
      <w:r>
        <w:rPr>
          <w:rStyle w:val="CorpsdetexteCar"/>
          <w:lang w:val="en-US" w:eastAsia="en-US" w:bidi="en-US"/>
        </w:rPr>
        <w:t>Apichatpong Weerasethakul</w:t>
      </w:r>
    </w:p>
    <w:p w14:paraId="5CFF8D69" w14:textId="77777777" w:rsidR="002E7C15" w:rsidRDefault="00000000">
      <w:pPr>
        <w:pStyle w:val="Corpsdetexte"/>
        <w:spacing w:after="0"/>
      </w:pPr>
      <w:r>
        <w:rPr>
          <w:rStyle w:val="CorpsdetexteCar"/>
          <w:lang w:val="en-US" w:eastAsia="en-US" w:bidi="en-US"/>
        </w:rPr>
        <w:t>Miguel Gomez</w:t>
      </w:r>
    </w:p>
    <w:p w14:paraId="52E0EA55" w14:textId="77777777" w:rsidR="002E7C15" w:rsidRDefault="00000000">
      <w:pPr>
        <w:pStyle w:val="Corpsdetexte"/>
        <w:spacing w:after="0"/>
      </w:pPr>
      <w:r>
        <w:rPr>
          <w:rStyle w:val="CorpsdetexteCar"/>
          <w:lang w:val="en-US" w:eastAsia="en-US" w:bidi="en-US"/>
        </w:rPr>
        <w:t>Pedro Costa</w:t>
      </w:r>
    </w:p>
    <w:p w14:paraId="198A9C04" w14:textId="77777777" w:rsidR="002E7C15" w:rsidRDefault="00000000">
      <w:pPr>
        <w:pStyle w:val="Corpsdetexte"/>
        <w:spacing w:after="0"/>
      </w:pPr>
      <w:r>
        <w:rPr>
          <w:rStyle w:val="CorpsdetexteCar"/>
          <w:lang w:val="en-US" w:eastAsia="en-US" w:bidi="en-US"/>
        </w:rPr>
        <w:t>Albert Serra</w:t>
      </w:r>
    </w:p>
    <w:p w14:paraId="759016D3" w14:textId="77777777" w:rsidR="002E7C15" w:rsidRDefault="00000000">
      <w:pPr>
        <w:pStyle w:val="Corpsdetexte"/>
        <w:spacing w:after="0"/>
      </w:pPr>
      <w:r>
        <w:rPr>
          <w:rStyle w:val="CorpsdetexteCar"/>
          <w:lang w:val="en-US" w:eastAsia="en-US" w:bidi="en-US"/>
        </w:rPr>
        <w:t xml:space="preserve">Bela </w:t>
      </w:r>
      <w:proofErr w:type="spellStart"/>
      <w:r>
        <w:rPr>
          <w:rStyle w:val="CorpsdetexteCar"/>
          <w:lang w:val="en-US" w:eastAsia="en-US" w:bidi="en-US"/>
        </w:rPr>
        <w:t>tarr</w:t>
      </w:r>
      <w:proofErr w:type="spellEnd"/>
    </w:p>
    <w:p w14:paraId="33C88088" w14:textId="77777777" w:rsidR="002E7C15" w:rsidRDefault="00000000">
      <w:pPr>
        <w:pStyle w:val="Corpsdetexte"/>
        <w:spacing w:after="0"/>
      </w:pPr>
      <w:r>
        <w:rPr>
          <w:rStyle w:val="CorpsdetexteCar"/>
          <w:lang w:val="en-US" w:eastAsia="en-US" w:bidi="en-US"/>
        </w:rPr>
        <w:t>Chris Marker</w:t>
      </w:r>
    </w:p>
    <w:p w14:paraId="2DF7C031" w14:textId="77777777" w:rsidR="002E7C15" w:rsidRDefault="00000000">
      <w:pPr>
        <w:pStyle w:val="Corpsdetexte"/>
        <w:spacing w:after="0"/>
      </w:pPr>
      <w:r>
        <w:rPr>
          <w:rStyle w:val="CorpsdetexteCar"/>
          <w:lang w:val="en-US" w:eastAsia="en-US" w:bidi="en-US"/>
        </w:rPr>
        <w:t>Jean Eustache</w:t>
      </w:r>
    </w:p>
    <w:p w14:paraId="1494E907" w14:textId="77777777" w:rsidR="002E7C15" w:rsidRDefault="00000000">
      <w:pPr>
        <w:pStyle w:val="Corpsdetexte"/>
        <w:spacing w:after="0"/>
      </w:pPr>
      <w:r>
        <w:rPr>
          <w:rStyle w:val="CorpsdetexteCar"/>
          <w:lang w:val="en-US" w:eastAsia="en-US" w:bidi="en-US"/>
        </w:rPr>
        <w:t>Pietro Marcello</w:t>
      </w:r>
    </w:p>
    <w:p w14:paraId="2FBC6120" w14:textId="77777777" w:rsidR="002E7C15" w:rsidRDefault="00000000">
      <w:pPr>
        <w:pStyle w:val="Corpsdetexte"/>
        <w:spacing w:after="0"/>
      </w:pPr>
      <w:r>
        <w:rPr>
          <w:rStyle w:val="CorpsdetexteCar"/>
          <w:lang w:val="en-US" w:eastAsia="en-US" w:bidi="en-US"/>
        </w:rPr>
        <w:t>Mathilde Girard</w:t>
      </w:r>
    </w:p>
    <w:p w14:paraId="68E6C936" w14:textId="77777777" w:rsidR="002E7C15" w:rsidRDefault="00000000">
      <w:pPr>
        <w:pStyle w:val="Corpsdetexte"/>
        <w:spacing w:after="0"/>
      </w:pPr>
      <w:r>
        <w:rPr>
          <w:rStyle w:val="CorpsdetexteCar"/>
          <w:lang w:val="en-US" w:eastAsia="en-US" w:bidi="en-US"/>
        </w:rPr>
        <w:t>Jocelyne Saab</w:t>
      </w:r>
    </w:p>
    <w:p w14:paraId="78C20C7B" w14:textId="77777777" w:rsidR="002E7C15" w:rsidRDefault="00000000">
      <w:pPr>
        <w:pStyle w:val="Corpsdetexte"/>
        <w:spacing w:after="0"/>
      </w:pPr>
      <w:r>
        <w:rPr>
          <w:rStyle w:val="CorpsdetexteCar"/>
          <w:lang w:val="en-US" w:eastAsia="en-US" w:bidi="en-US"/>
        </w:rPr>
        <w:t>Teresa Villaverde</w:t>
      </w:r>
    </w:p>
    <w:p w14:paraId="4765D227" w14:textId="77777777" w:rsidR="002E7C15" w:rsidRDefault="00000000">
      <w:pPr>
        <w:pStyle w:val="Corpsdetexte"/>
        <w:spacing w:after="280"/>
      </w:pPr>
      <w:r>
        <w:rPr>
          <w:rStyle w:val="CorpsdetexteCar"/>
          <w:lang w:val="en-US" w:eastAsia="en-US" w:bidi="en-US"/>
        </w:rPr>
        <w:t xml:space="preserve">Avec un </w:t>
      </w:r>
      <w:proofErr w:type="spellStart"/>
      <w:r>
        <w:rPr>
          <w:rStyle w:val="CorpsdetexteCar"/>
          <w:lang w:val="en-US" w:eastAsia="en-US" w:bidi="en-US"/>
        </w:rPr>
        <w:t>hommage</w:t>
      </w:r>
      <w:proofErr w:type="spellEnd"/>
      <w:r>
        <w:rPr>
          <w:rStyle w:val="CorpsdetexteCar"/>
          <w:lang w:val="en-US" w:eastAsia="en-US" w:bidi="en-US"/>
        </w:rPr>
        <w:t xml:space="preserve"> </w:t>
      </w:r>
      <w:r>
        <w:rPr>
          <w:rStyle w:val="CorpsdetexteCar"/>
        </w:rPr>
        <w:t xml:space="preserve">à </w:t>
      </w:r>
      <w:r>
        <w:rPr>
          <w:rStyle w:val="CorpsdetexteCar"/>
          <w:lang w:val="en-US" w:eastAsia="en-US" w:bidi="en-US"/>
        </w:rPr>
        <w:t xml:space="preserve">Gena Rowlands sur la question du jeu </w:t>
      </w:r>
      <w:proofErr w:type="spellStart"/>
      <w:r>
        <w:rPr>
          <w:rStyle w:val="CorpsdetexteCar"/>
          <w:lang w:val="en-US" w:eastAsia="en-US" w:bidi="en-US"/>
        </w:rPr>
        <w:t>d’acteur.rice</w:t>
      </w:r>
      <w:proofErr w:type="spellEnd"/>
    </w:p>
    <w:p w14:paraId="283C0B98" w14:textId="77777777" w:rsidR="002E7C15" w:rsidRDefault="00000000">
      <w:pPr>
        <w:pStyle w:val="Heading30"/>
        <w:keepNext/>
        <w:keepLines/>
      </w:pPr>
      <w:bookmarkStart w:id="124" w:name="bookmark266"/>
      <w:r>
        <w:rPr>
          <w:rStyle w:val="Heading3"/>
          <w:b/>
          <w:bCs/>
        </w:rPr>
        <w:t xml:space="preserve">Modalités d’évaluation </w:t>
      </w:r>
      <w:r>
        <w:rPr>
          <w:rStyle w:val="Heading3"/>
          <w:b/>
          <w:bCs/>
          <w:lang w:val="en-US" w:eastAsia="en-US" w:bidi="en-US"/>
        </w:rPr>
        <w:t>:</w:t>
      </w:r>
      <w:bookmarkEnd w:id="124"/>
    </w:p>
    <w:p w14:paraId="22958F80" w14:textId="77777777" w:rsidR="002E7C15" w:rsidRDefault="00000000">
      <w:pPr>
        <w:pStyle w:val="Corpsdetexte"/>
        <w:numPr>
          <w:ilvl w:val="0"/>
          <w:numId w:val="18"/>
        </w:numPr>
        <w:tabs>
          <w:tab w:val="left" w:pos="238"/>
        </w:tabs>
        <w:spacing w:after="0"/>
      </w:pPr>
      <w:r>
        <w:rPr>
          <w:rStyle w:val="CorpsdetexteCar"/>
        </w:rPr>
        <w:t xml:space="preserve">Contrôle </w:t>
      </w:r>
      <w:proofErr w:type="spellStart"/>
      <w:r>
        <w:rPr>
          <w:rStyle w:val="CorpsdetexteCar"/>
          <w:lang w:val="en-US" w:eastAsia="en-US" w:bidi="en-US"/>
        </w:rPr>
        <w:t>continu</w:t>
      </w:r>
      <w:proofErr w:type="spellEnd"/>
      <w:r>
        <w:rPr>
          <w:rStyle w:val="CorpsdetexteCar"/>
          <w:lang w:val="en-US" w:eastAsia="en-US" w:bidi="en-US"/>
        </w:rPr>
        <w:t xml:space="preserve"> : Courts </w:t>
      </w:r>
      <w:proofErr w:type="spellStart"/>
      <w:r>
        <w:rPr>
          <w:rStyle w:val="CorpsdetexteCar"/>
          <w:lang w:val="en-US" w:eastAsia="en-US" w:bidi="en-US"/>
        </w:rPr>
        <w:t>exercices</w:t>
      </w:r>
      <w:proofErr w:type="spellEnd"/>
      <w:r>
        <w:rPr>
          <w:rStyle w:val="CorpsdetexteCar"/>
          <w:lang w:val="en-US" w:eastAsia="en-US" w:bidi="en-US"/>
        </w:rPr>
        <w:t xml:space="preserve"> </w:t>
      </w:r>
      <w:r>
        <w:rPr>
          <w:rStyle w:val="CorpsdetexteCar"/>
        </w:rPr>
        <w:t xml:space="preserve">filmés </w:t>
      </w:r>
      <w:r>
        <w:rPr>
          <w:rStyle w:val="CorpsdetexteCar"/>
          <w:lang w:val="en-US" w:eastAsia="en-US" w:bidi="en-US"/>
        </w:rPr>
        <w:t xml:space="preserve">par </w:t>
      </w:r>
      <w:proofErr w:type="spellStart"/>
      <w:r>
        <w:rPr>
          <w:rStyle w:val="CorpsdetexteCar"/>
          <w:lang w:val="en-US" w:eastAsia="en-US" w:bidi="en-US"/>
        </w:rPr>
        <w:t>groupe</w:t>
      </w:r>
      <w:proofErr w:type="spellEnd"/>
      <w:r>
        <w:rPr>
          <w:rStyle w:val="CorpsdetexteCar"/>
          <w:lang w:val="en-US" w:eastAsia="en-US" w:bidi="en-US"/>
        </w:rPr>
        <w:t xml:space="preserve"> sur le long du </w:t>
      </w:r>
      <w:proofErr w:type="spellStart"/>
      <w:r>
        <w:rPr>
          <w:rStyle w:val="CorpsdetexteCar"/>
          <w:lang w:val="en-US" w:eastAsia="en-US" w:bidi="en-US"/>
        </w:rPr>
        <w:t>semestre</w:t>
      </w:r>
      <w:proofErr w:type="spellEnd"/>
      <w:r>
        <w:rPr>
          <w:rStyle w:val="CorpsdetexteCar"/>
          <w:lang w:val="en-US" w:eastAsia="en-US" w:bidi="en-US"/>
        </w:rPr>
        <w:t xml:space="preserve"> et </w:t>
      </w:r>
      <w:proofErr w:type="spellStart"/>
      <w:r>
        <w:rPr>
          <w:rStyle w:val="CorpsdetexteCar"/>
          <w:lang w:val="en-US" w:eastAsia="en-US" w:bidi="en-US"/>
        </w:rPr>
        <w:t>analyse</w:t>
      </w:r>
      <w:proofErr w:type="spellEnd"/>
      <w:r>
        <w:rPr>
          <w:rStyle w:val="CorpsdetexteCar"/>
          <w:lang w:val="en-US" w:eastAsia="en-US" w:bidi="en-US"/>
        </w:rPr>
        <w:t xml:space="preserve"> collective des </w:t>
      </w:r>
      <w:proofErr w:type="spellStart"/>
      <w:r>
        <w:rPr>
          <w:rStyle w:val="CorpsdetexteCar"/>
          <w:lang w:val="en-US" w:eastAsia="en-US" w:bidi="en-US"/>
        </w:rPr>
        <w:t>exercices</w:t>
      </w:r>
      <w:proofErr w:type="spellEnd"/>
    </w:p>
    <w:p w14:paraId="5EAEEDB3" w14:textId="77777777" w:rsidR="002E7C15" w:rsidRDefault="00000000">
      <w:pPr>
        <w:pStyle w:val="Corpsdetexte"/>
        <w:numPr>
          <w:ilvl w:val="0"/>
          <w:numId w:val="18"/>
        </w:numPr>
        <w:tabs>
          <w:tab w:val="left" w:pos="238"/>
        </w:tabs>
        <w:spacing w:after="0"/>
      </w:pPr>
      <w:proofErr w:type="spellStart"/>
      <w:r>
        <w:rPr>
          <w:rStyle w:val="CorpsdetexteCar"/>
          <w:lang w:val="en-US" w:eastAsia="en-US" w:bidi="en-US"/>
        </w:rPr>
        <w:t>Partiel</w:t>
      </w:r>
      <w:proofErr w:type="spellEnd"/>
      <w:r>
        <w:rPr>
          <w:rStyle w:val="CorpsdetexteCar"/>
          <w:lang w:val="en-US" w:eastAsia="en-US" w:bidi="en-US"/>
        </w:rPr>
        <w:t xml:space="preserve"> de mi-</w:t>
      </w:r>
      <w:proofErr w:type="spellStart"/>
      <w:r>
        <w:rPr>
          <w:rStyle w:val="CorpsdetexteCar"/>
          <w:lang w:val="en-US" w:eastAsia="en-US" w:bidi="en-US"/>
        </w:rPr>
        <w:t>semestre</w:t>
      </w:r>
      <w:proofErr w:type="spellEnd"/>
      <w:r>
        <w:rPr>
          <w:rStyle w:val="CorpsdetexteCar"/>
          <w:lang w:val="en-US" w:eastAsia="en-US" w:bidi="en-US"/>
        </w:rPr>
        <w:t xml:space="preserve"> : </w:t>
      </w:r>
      <w:r>
        <w:rPr>
          <w:rStyle w:val="CorpsdetexteCar"/>
        </w:rPr>
        <w:t xml:space="preserve">Contrôle </w:t>
      </w:r>
      <w:r>
        <w:rPr>
          <w:rStyle w:val="CorpsdetexteCar"/>
          <w:lang w:val="en-US" w:eastAsia="en-US" w:bidi="en-US"/>
        </w:rPr>
        <w:t xml:space="preserve">des </w:t>
      </w:r>
      <w:proofErr w:type="spellStart"/>
      <w:r>
        <w:rPr>
          <w:rStyle w:val="CorpsdetexteCar"/>
          <w:lang w:val="en-US" w:eastAsia="en-US" w:bidi="en-US"/>
        </w:rPr>
        <w:t>connaissances</w:t>
      </w:r>
      <w:proofErr w:type="spellEnd"/>
      <w:r>
        <w:rPr>
          <w:rStyle w:val="CorpsdetexteCar"/>
          <w:lang w:val="en-US" w:eastAsia="en-US" w:bidi="en-US"/>
        </w:rPr>
        <w:t xml:space="preserve"> et </w:t>
      </w:r>
      <w:proofErr w:type="spellStart"/>
      <w:r>
        <w:rPr>
          <w:rStyle w:val="CorpsdetexteCar"/>
          <w:lang w:val="en-US" w:eastAsia="en-US" w:bidi="en-US"/>
        </w:rPr>
        <w:t>analyse</w:t>
      </w:r>
      <w:proofErr w:type="spellEnd"/>
      <w:r>
        <w:rPr>
          <w:rStyle w:val="CorpsdetexteCar"/>
          <w:lang w:val="en-US" w:eastAsia="en-US" w:bidi="en-US"/>
        </w:rPr>
        <w:t xml:space="preserve"> </w:t>
      </w:r>
      <w:proofErr w:type="spellStart"/>
      <w:r>
        <w:rPr>
          <w:rStyle w:val="CorpsdetexteCar"/>
          <w:lang w:val="en-US" w:eastAsia="en-US" w:bidi="en-US"/>
        </w:rPr>
        <w:t>d’une</w:t>
      </w:r>
      <w:proofErr w:type="spellEnd"/>
      <w:r>
        <w:rPr>
          <w:rStyle w:val="CorpsdetexteCar"/>
          <w:lang w:val="en-US" w:eastAsia="en-US" w:bidi="en-US"/>
        </w:rPr>
        <w:t xml:space="preserve"> </w:t>
      </w:r>
      <w:r>
        <w:rPr>
          <w:rStyle w:val="CorpsdetexteCar"/>
        </w:rPr>
        <w:t xml:space="preserve">séquence </w:t>
      </w:r>
      <w:r>
        <w:rPr>
          <w:rStyle w:val="CorpsdetexteCar"/>
          <w:lang w:val="en-US" w:eastAsia="en-US" w:bidi="en-US"/>
        </w:rPr>
        <w:t>de film</w:t>
      </w:r>
    </w:p>
    <w:p w14:paraId="77E1E1D0" w14:textId="77777777" w:rsidR="002E7C15" w:rsidRDefault="00000000">
      <w:pPr>
        <w:pStyle w:val="Corpsdetexte"/>
        <w:numPr>
          <w:ilvl w:val="0"/>
          <w:numId w:val="18"/>
        </w:numPr>
        <w:tabs>
          <w:tab w:val="left" w:pos="238"/>
        </w:tabs>
        <w:spacing w:after="580"/>
      </w:pPr>
      <w:r>
        <w:rPr>
          <w:rStyle w:val="CorpsdetexteCar"/>
          <w:lang w:val="en-US" w:eastAsia="en-US" w:bidi="en-US"/>
        </w:rPr>
        <w:t xml:space="preserve">Fin de </w:t>
      </w:r>
      <w:proofErr w:type="spellStart"/>
      <w:r>
        <w:rPr>
          <w:rStyle w:val="CorpsdetexteCar"/>
          <w:lang w:val="en-US" w:eastAsia="en-US" w:bidi="en-US"/>
        </w:rPr>
        <w:t>semestre</w:t>
      </w:r>
      <w:proofErr w:type="spellEnd"/>
      <w:r>
        <w:rPr>
          <w:rStyle w:val="CorpsdetexteCar"/>
          <w:lang w:val="en-US" w:eastAsia="en-US" w:bidi="en-US"/>
        </w:rPr>
        <w:t xml:space="preserve"> : Restitution et </w:t>
      </w:r>
      <w:proofErr w:type="spellStart"/>
      <w:r>
        <w:rPr>
          <w:rStyle w:val="CorpsdetexteCar"/>
          <w:lang w:val="en-US" w:eastAsia="en-US" w:bidi="en-US"/>
        </w:rPr>
        <w:t>analyse</w:t>
      </w:r>
      <w:proofErr w:type="spellEnd"/>
      <w:r>
        <w:rPr>
          <w:rStyle w:val="CorpsdetexteCar"/>
          <w:lang w:val="en-US" w:eastAsia="en-US" w:bidi="en-US"/>
        </w:rPr>
        <w:t xml:space="preserve"> des </w:t>
      </w:r>
      <w:r>
        <w:rPr>
          <w:rStyle w:val="CorpsdetexteCar"/>
        </w:rPr>
        <w:t>séquences tournées</w:t>
      </w:r>
    </w:p>
    <w:p w14:paraId="2FA0D715" w14:textId="77777777" w:rsidR="002E7C15" w:rsidRDefault="00000000">
      <w:pPr>
        <w:pStyle w:val="Heading30"/>
        <w:keepNext/>
        <w:keepLines/>
        <w:numPr>
          <w:ilvl w:val="0"/>
          <w:numId w:val="19"/>
        </w:numPr>
        <w:tabs>
          <w:tab w:val="left" w:pos="735"/>
        </w:tabs>
        <w:spacing w:after="280" w:line="295" w:lineRule="auto"/>
        <w:ind w:firstLine="380"/>
      </w:pPr>
      <w:bookmarkStart w:id="125" w:name="bookmark268"/>
      <w:r>
        <w:rPr>
          <w:rStyle w:val="Heading3"/>
          <w:b/>
          <w:bCs/>
          <w:lang w:val="en-US" w:eastAsia="en-US" w:bidi="en-US"/>
        </w:rPr>
        <w:t xml:space="preserve">Groupe 4 : Paula </w:t>
      </w:r>
      <w:r>
        <w:rPr>
          <w:rStyle w:val="Heading3"/>
          <w:b/>
          <w:bCs/>
          <w:lang w:val="es-ES" w:eastAsia="es-ES" w:bidi="es-ES"/>
        </w:rPr>
        <w:t xml:space="preserve">Rodríguez </w:t>
      </w:r>
      <w:r>
        <w:rPr>
          <w:rStyle w:val="Heading3"/>
          <w:b/>
          <w:bCs/>
          <w:lang w:val="en-US" w:eastAsia="en-US" w:bidi="en-US"/>
        </w:rPr>
        <w:t>Polanco</w:t>
      </w:r>
      <w:bookmarkEnd w:id="125"/>
    </w:p>
    <w:p w14:paraId="48681778" w14:textId="77777777" w:rsidR="002E7C15" w:rsidRDefault="00000000">
      <w:pPr>
        <w:pStyle w:val="Heading30"/>
        <w:keepNext/>
        <w:keepLines/>
      </w:pPr>
      <w:r>
        <w:rPr>
          <w:rStyle w:val="Heading3"/>
          <w:b/>
          <w:bCs/>
          <w:lang w:val="en-US" w:eastAsia="en-US" w:bidi="en-US"/>
        </w:rPr>
        <w:t xml:space="preserve">Atelier de pratique du </w:t>
      </w:r>
      <w:r>
        <w:rPr>
          <w:rStyle w:val="Heading3"/>
          <w:b/>
          <w:bCs/>
        </w:rPr>
        <w:t>cinéma expérimental</w:t>
      </w:r>
    </w:p>
    <w:p w14:paraId="5C594470" w14:textId="77777777" w:rsidR="002E7C15" w:rsidRDefault="00000000">
      <w:pPr>
        <w:pStyle w:val="Corpsdetexte"/>
        <w:spacing w:after="280"/>
        <w:jc w:val="both"/>
      </w:pPr>
      <w:r>
        <w:rPr>
          <w:rStyle w:val="CorpsdetexteCar"/>
          <w:lang w:val="en-US" w:eastAsia="en-US" w:bidi="en-US"/>
        </w:rPr>
        <w:t xml:space="preserve">Le but de </w:t>
      </w:r>
      <w:proofErr w:type="spellStart"/>
      <w:r>
        <w:rPr>
          <w:rStyle w:val="CorpsdetexteCar"/>
          <w:lang w:val="en-US" w:eastAsia="en-US" w:bidi="en-US"/>
        </w:rPr>
        <w:t>ce</w:t>
      </w:r>
      <w:proofErr w:type="spellEnd"/>
      <w:r>
        <w:rPr>
          <w:rStyle w:val="CorpsdetexteCar"/>
          <w:lang w:val="en-US" w:eastAsia="en-US" w:bidi="en-US"/>
        </w:rPr>
        <w:t xml:space="preserve"> </w:t>
      </w:r>
      <w:proofErr w:type="spellStart"/>
      <w:r>
        <w:rPr>
          <w:rStyle w:val="CorpsdetexteCar"/>
          <w:lang w:val="en-US" w:eastAsia="en-US" w:bidi="en-US"/>
        </w:rPr>
        <w:t>cours</w:t>
      </w:r>
      <w:proofErr w:type="spellEnd"/>
      <w:r>
        <w:rPr>
          <w:rStyle w:val="CorpsdetexteCar"/>
          <w:lang w:val="en-US" w:eastAsia="en-US" w:bidi="en-US"/>
        </w:rPr>
        <w:t xml:space="preserve"> sera de </w:t>
      </w:r>
      <w:proofErr w:type="spellStart"/>
      <w:r>
        <w:rPr>
          <w:rStyle w:val="CorpsdetexteCar"/>
          <w:lang w:val="en-US" w:eastAsia="en-US" w:bidi="en-US"/>
        </w:rPr>
        <w:t>pratiquer</w:t>
      </w:r>
      <w:proofErr w:type="spellEnd"/>
      <w:r>
        <w:rPr>
          <w:rStyle w:val="CorpsdetexteCar"/>
          <w:lang w:val="en-US" w:eastAsia="en-US" w:bidi="en-US"/>
        </w:rPr>
        <w:t xml:space="preserve"> </w:t>
      </w:r>
      <w:r>
        <w:rPr>
          <w:rStyle w:val="CorpsdetexteCar"/>
        </w:rPr>
        <w:t xml:space="preserve">différentes </w:t>
      </w:r>
      <w:proofErr w:type="spellStart"/>
      <w:r>
        <w:rPr>
          <w:rStyle w:val="CorpsdetexteCar"/>
          <w:lang w:val="en-US" w:eastAsia="en-US" w:bidi="en-US"/>
        </w:rPr>
        <w:t>approches</w:t>
      </w:r>
      <w:proofErr w:type="spellEnd"/>
      <w:r>
        <w:rPr>
          <w:rStyle w:val="CorpsdetexteCar"/>
          <w:lang w:val="en-US" w:eastAsia="en-US" w:bidi="en-US"/>
        </w:rPr>
        <w:t xml:space="preserve"> de la </w:t>
      </w:r>
      <w:r>
        <w:rPr>
          <w:rStyle w:val="CorpsdetexteCar"/>
        </w:rPr>
        <w:t xml:space="preserve">création </w:t>
      </w:r>
      <w:r>
        <w:rPr>
          <w:rStyle w:val="CorpsdetexteCar"/>
          <w:lang w:val="en-US" w:eastAsia="en-US" w:bidi="en-US"/>
        </w:rPr>
        <w:t xml:space="preserve">de films </w:t>
      </w:r>
      <w:r>
        <w:rPr>
          <w:rStyle w:val="CorpsdetexteCar"/>
        </w:rPr>
        <w:t xml:space="preserve">expérimentaux, </w:t>
      </w:r>
      <w:r>
        <w:rPr>
          <w:rStyle w:val="CorpsdetexteCar"/>
          <w:lang w:val="en-US" w:eastAsia="en-US" w:bidi="en-US"/>
        </w:rPr>
        <w:t xml:space="preserve">tout </w:t>
      </w:r>
      <w:proofErr w:type="spellStart"/>
      <w:r>
        <w:rPr>
          <w:rStyle w:val="CorpsdetexteCar"/>
          <w:lang w:val="en-US" w:eastAsia="en-US" w:bidi="en-US"/>
        </w:rPr>
        <w:t>en</w:t>
      </w:r>
      <w:proofErr w:type="spellEnd"/>
      <w:r>
        <w:rPr>
          <w:rStyle w:val="CorpsdetexteCar"/>
          <w:lang w:val="en-US" w:eastAsia="en-US" w:bidi="en-US"/>
        </w:rPr>
        <w:t xml:space="preserve"> </w:t>
      </w:r>
      <w:r>
        <w:rPr>
          <w:rStyle w:val="CorpsdetexteCar"/>
        </w:rPr>
        <w:t xml:space="preserve">réfléchissant </w:t>
      </w:r>
      <w:r>
        <w:rPr>
          <w:rStyle w:val="CorpsdetexteCar"/>
          <w:lang w:val="en-US" w:eastAsia="en-US" w:bidi="en-US"/>
        </w:rPr>
        <w:t xml:space="preserve">sur la relation entre le concept et la </w:t>
      </w:r>
      <w:proofErr w:type="spellStart"/>
      <w:r>
        <w:rPr>
          <w:rStyle w:val="CorpsdetexteCar"/>
          <w:lang w:val="en-US" w:eastAsia="en-US" w:bidi="en-US"/>
        </w:rPr>
        <w:t>forme</w:t>
      </w:r>
      <w:proofErr w:type="spellEnd"/>
      <w:r>
        <w:rPr>
          <w:rStyle w:val="CorpsdetexteCar"/>
          <w:lang w:val="en-US" w:eastAsia="en-US" w:bidi="en-US"/>
        </w:rPr>
        <w:t xml:space="preserve">, avec </w:t>
      </w:r>
      <w:proofErr w:type="spellStart"/>
      <w:r>
        <w:rPr>
          <w:rStyle w:val="CorpsdetexteCar"/>
          <w:lang w:val="en-US" w:eastAsia="en-US" w:bidi="en-US"/>
        </w:rPr>
        <w:t>une</w:t>
      </w:r>
      <w:proofErr w:type="spellEnd"/>
      <w:r>
        <w:rPr>
          <w:rStyle w:val="CorpsdetexteCar"/>
          <w:lang w:val="en-US" w:eastAsia="en-US" w:bidi="en-US"/>
        </w:rPr>
        <w:t xml:space="preserve"> attention </w:t>
      </w:r>
      <w:r>
        <w:rPr>
          <w:rStyle w:val="CorpsdetexteCar"/>
        </w:rPr>
        <w:t xml:space="preserve">particulière portée à </w:t>
      </w:r>
      <w:r>
        <w:rPr>
          <w:rStyle w:val="CorpsdetexteCar"/>
          <w:lang w:val="en-US" w:eastAsia="en-US" w:bidi="en-US"/>
        </w:rPr>
        <w:t xml:space="preserve">la question du </w:t>
      </w:r>
      <w:r>
        <w:rPr>
          <w:rStyle w:val="CorpsdetexteCar"/>
        </w:rPr>
        <w:t xml:space="preserve">médium. </w:t>
      </w:r>
      <w:r>
        <w:rPr>
          <w:rStyle w:val="CorpsdetexteCar"/>
          <w:lang w:val="en-US" w:eastAsia="en-US" w:bidi="en-US"/>
        </w:rPr>
        <w:t xml:space="preserve">Le glitch, </w:t>
      </w:r>
      <w:proofErr w:type="spellStart"/>
      <w:r>
        <w:rPr>
          <w:rStyle w:val="CorpsdetexteCar"/>
          <w:lang w:val="en-US" w:eastAsia="en-US" w:bidi="en-US"/>
        </w:rPr>
        <w:t>l’”image</w:t>
      </w:r>
      <w:proofErr w:type="spellEnd"/>
      <w:r>
        <w:rPr>
          <w:rStyle w:val="CorpsdetexteCar"/>
          <w:lang w:val="en-US" w:eastAsia="en-US" w:bidi="en-US"/>
        </w:rPr>
        <w:t xml:space="preserve"> </w:t>
      </w:r>
      <w:proofErr w:type="spellStart"/>
      <w:r>
        <w:rPr>
          <w:rStyle w:val="CorpsdetexteCar"/>
          <w:lang w:val="en-US" w:eastAsia="en-US" w:bidi="en-US"/>
        </w:rPr>
        <w:t>pauvre</w:t>
      </w:r>
      <w:proofErr w:type="spellEnd"/>
      <w:r>
        <w:rPr>
          <w:rStyle w:val="CorpsdetexteCar"/>
          <w:lang w:val="en-US" w:eastAsia="en-US" w:bidi="en-US"/>
        </w:rPr>
        <w:t xml:space="preserve">”, </w:t>
      </w:r>
      <w:proofErr w:type="spellStart"/>
      <w:r>
        <w:rPr>
          <w:rStyle w:val="CorpsdetexteCar"/>
          <w:lang w:val="en-US" w:eastAsia="en-US" w:bidi="en-US"/>
        </w:rPr>
        <w:t>l’hybridation</w:t>
      </w:r>
      <w:proofErr w:type="spellEnd"/>
      <w:r>
        <w:rPr>
          <w:rStyle w:val="CorpsdetexteCar"/>
          <w:lang w:val="en-US" w:eastAsia="en-US" w:bidi="en-US"/>
        </w:rPr>
        <w:t xml:space="preserve"> des formats et </w:t>
      </w:r>
      <w:proofErr w:type="spellStart"/>
      <w:r>
        <w:rPr>
          <w:rStyle w:val="CorpsdetexteCar"/>
          <w:lang w:val="en-US" w:eastAsia="en-US" w:bidi="en-US"/>
        </w:rPr>
        <w:t>d’autres</w:t>
      </w:r>
      <w:proofErr w:type="spellEnd"/>
      <w:r>
        <w:rPr>
          <w:rStyle w:val="CorpsdetexteCar"/>
          <w:lang w:val="en-US" w:eastAsia="en-US" w:bidi="en-US"/>
        </w:rPr>
        <w:t xml:space="preserve"> </w:t>
      </w:r>
      <w:r>
        <w:rPr>
          <w:rStyle w:val="CorpsdetexteCar"/>
        </w:rPr>
        <w:t xml:space="preserve">manières </w:t>
      </w:r>
      <w:r>
        <w:rPr>
          <w:rStyle w:val="CorpsdetexteCar"/>
          <w:lang w:val="en-US" w:eastAsia="en-US" w:bidi="en-US"/>
        </w:rPr>
        <w:t xml:space="preserve">de </w:t>
      </w:r>
      <w:r>
        <w:rPr>
          <w:rStyle w:val="CorpsdetexteCar"/>
        </w:rPr>
        <w:t xml:space="preserve">détourner </w:t>
      </w:r>
      <w:r>
        <w:rPr>
          <w:rStyle w:val="CorpsdetexteCar"/>
          <w:lang w:val="en-US" w:eastAsia="en-US" w:bidi="en-US"/>
        </w:rPr>
        <w:t xml:space="preserve">le “signal” </w:t>
      </w:r>
      <w:proofErr w:type="spellStart"/>
      <w:r>
        <w:rPr>
          <w:rStyle w:val="CorpsdetexteCar"/>
          <w:lang w:val="en-US" w:eastAsia="en-US" w:bidi="en-US"/>
        </w:rPr>
        <w:t>audiovisuel</w:t>
      </w:r>
      <w:proofErr w:type="spellEnd"/>
      <w:r>
        <w:rPr>
          <w:rStyle w:val="CorpsdetexteCar"/>
          <w:lang w:val="en-US" w:eastAsia="en-US" w:bidi="en-US"/>
        </w:rPr>
        <w:t xml:space="preserve"> </w:t>
      </w:r>
      <w:proofErr w:type="spellStart"/>
      <w:r>
        <w:rPr>
          <w:rStyle w:val="CorpsdetexteCar"/>
          <w:lang w:val="en-US" w:eastAsia="en-US" w:bidi="en-US"/>
        </w:rPr>
        <w:t>seront</w:t>
      </w:r>
      <w:proofErr w:type="spellEnd"/>
      <w:r>
        <w:rPr>
          <w:rStyle w:val="CorpsdetexteCar"/>
          <w:lang w:val="en-US" w:eastAsia="en-US" w:bidi="en-US"/>
        </w:rPr>
        <w:t xml:space="preserve"> </w:t>
      </w:r>
      <w:r>
        <w:rPr>
          <w:rStyle w:val="CorpsdetexteCar"/>
        </w:rPr>
        <w:t xml:space="preserve">abordées, théoriquement </w:t>
      </w:r>
      <w:r>
        <w:rPr>
          <w:rStyle w:val="CorpsdetexteCar"/>
          <w:lang w:val="en-US" w:eastAsia="en-US" w:bidi="en-US"/>
        </w:rPr>
        <w:t xml:space="preserve">et </w:t>
      </w:r>
      <w:proofErr w:type="spellStart"/>
      <w:r>
        <w:rPr>
          <w:rStyle w:val="CorpsdetexteCar"/>
          <w:lang w:val="en-US" w:eastAsia="en-US" w:bidi="en-US"/>
        </w:rPr>
        <w:t>pratiquement</w:t>
      </w:r>
      <w:proofErr w:type="spellEnd"/>
      <w:r>
        <w:rPr>
          <w:rStyle w:val="CorpsdetexteCar"/>
          <w:lang w:val="en-US" w:eastAsia="en-US" w:bidi="en-US"/>
        </w:rPr>
        <w:t xml:space="preserve"> (</w:t>
      </w:r>
      <w:proofErr w:type="spellStart"/>
      <w:r>
        <w:rPr>
          <w:rStyle w:val="CorpsdetexteCar"/>
          <w:lang w:val="en-US" w:eastAsia="en-US" w:bidi="en-US"/>
        </w:rPr>
        <w:t>tournage</w:t>
      </w:r>
      <w:proofErr w:type="spellEnd"/>
      <w:r>
        <w:rPr>
          <w:rStyle w:val="CorpsdetexteCar"/>
          <w:lang w:val="en-US" w:eastAsia="en-US" w:bidi="en-US"/>
        </w:rPr>
        <w:t xml:space="preserve"> </w:t>
      </w:r>
      <w:proofErr w:type="spellStart"/>
      <w:r>
        <w:rPr>
          <w:rStyle w:val="CorpsdetexteCar"/>
          <w:lang w:val="en-US" w:eastAsia="en-US" w:bidi="en-US"/>
        </w:rPr>
        <w:t>en</w:t>
      </w:r>
      <w:proofErr w:type="spellEnd"/>
      <w:r>
        <w:rPr>
          <w:rStyle w:val="CorpsdetexteCar"/>
          <w:lang w:val="en-US" w:eastAsia="en-US" w:bidi="en-US"/>
        </w:rPr>
        <w:t xml:space="preserve"> </w:t>
      </w:r>
      <w:r>
        <w:rPr>
          <w:rStyle w:val="CorpsdetexteCar"/>
        </w:rPr>
        <w:t xml:space="preserve">numérique </w:t>
      </w:r>
      <w:r>
        <w:rPr>
          <w:rStyle w:val="CorpsdetexteCar"/>
          <w:lang w:val="en-US" w:eastAsia="en-US" w:bidi="en-US"/>
        </w:rPr>
        <w:t xml:space="preserve">et </w:t>
      </w:r>
      <w:proofErr w:type="spellStart"/>
      <w:r>
        <w:rPr>
          <w:rStyle w:val="CorpsdetexteCar"/>
          <w:lang w:val="en-US" w:eastAsia="en-US" w:bidi="en-US"/>
        </w:rPr>
        <w:t>en</w:t>
      </w:r>
      <w:proofErr w:type="spellEnd"/>
      <w:r>
        <w:rPr>
          <w:rStyle w:val="CorpsdetexteCar"/>
          <w:lang w:val="en-US" w:eastAsia="en-US" w:bidi="en-US"/>
        </w:rPr>
        <w:t xml:space="preserve"> </w:t>
      </w:r>
      <w:proofErr w:type="spellStart"/>
      <w:r>
        <w:rPr>
          <w:rStyle w:val="CorpsdetexteCar"/>
          <w:lang w:val="en-US" w:eastAsia="en-US" w:bidi="en-US"/>
        </w:rPr>
        <w:t>pellicule</w:t>
      </w:r>
      <w:proofErr w:type="spellEnd"/>
      <w:r>
        <w:rPr>
          <w:rStyle w:val="CorpsdetexteCar"/>
          <w:lang w:val="en-US" w:eastAsia="en-US" w:bidi="en-US"/>
        </w:rPr>
        <w:t xml:space="preserve">). </w:t>
      </w:r>
      <w:proofErr w:type="spellStart"/>
      <w:r>
        <w:rPr>
          <w:rStyle w:val="CorpsdetexteCar"/>
          <w:lang w:val="en-US" w:eastAsia="en-US" w:bidi="en-US"/>
        </w:rPr>
        <w:t>Chaque</w:t>
      </w:r>
      <w:proofErr w:type="spellEnd"/>
      <w:r>
        <w:rPr>
          <w:rStyle w:val="CorpsdetexteCar"/>
          <w:lang w:val="en-US" w:eastAsia="en-US" w:bidi="en-US"/>
        </w:rPr>
        <w:t xml:space="preserve"> </w:t>
      </w:r>
      <w:proofErr w:type="spellStart"/>
      <w:r>
        <w:rPr>
          <w:rStyle w:val="CorpsdetexteCar"/>
          <w:lang w:val="en-US" w:eastAsia="en-US" w:bidi="en-US"/>
        </w:rPr>
        <w:t>cours</w:t>
      </w:r>
      <w:proofErr w:type="spellEnd"/>
      <w:r>
        <w:rPr>
          <w:rStyle w:val="CorpsdetexteCar"/>
          <w:lang w:val="en-US" w:eastAsia="en-US" w:bidi="en-US"/>
        </w:rPr>
        <w:t xml:space="preserve"> sera </w:t>
      </w:r>
      <w:r>
        <w:rPr>
          <w:rStyle w:val="CorpsdetexteCar"/>
        </w:rPr>
        <w:t xml:space="preserve">divisé </w:t>
      </w:r>
      <w:r>
        <w:rPr>
          <w:rStyle w:val="CorpsdetexteCar"/>
          <w:lang w:val="en-US" w:eastAsia="en-US" w:bidi="en-US"/>
        </w:rPr>
        <w:t xml:space="preserve">entre le </w:t>
      </w:r>
      <w:proofErr w:type="spellStart"/>
      <w:r>
        <w:rPr>
          <w:rStyle w:val="CorpsdetexteCar"/>
          <w:lang w:val="en-US" w:eastAsia="en-US" w:bidi="en-US"/>
        </w:rPr>
        <w:t>visionnage</w:t>
      </w:r>
      <w:proofErr w:type="spellEnd"/>
      <w:r>
        <w:rPr>
          <w:rStyle w:val="CorpsdetexteCar"/>
          <w:lang w:val="en-US" w:eastAsia="en-US" w:bidi="en-US"/>
        </w:rPr>
        <w:t xml:space="preserve"> </w:t>
      </w:r>
      <w:r>
        <w:rPr>
          <w:rStyle w:val="CorpsdetexteCar"/>
        </w:rPr>
        <w:t xml:space="preserve">d’œuvres </w:t>
      </w:r>
      <w:r>
        <w:rPr>
          <w:rStyle w:val="CorpsdetexteCar"/>
          <w:lang w:val="en-US" w:eastAsia="en-US" w:bidi="en-US"/>
        </w:rPr>
        <w:t xml:space="preserve">du </w:t>
      </w:r>
      <w:r>
        <w:rPr>
          <w:rStyle w:val="CorpsdetexteCar"/>
        </w:rPr>
        <w:t xml:space="preserve">cinéma expérimental </w:t>
      </w:r>
      <w:r>
        <w:rPr>
          <w:rStyle w:val="CorpsdetexteCar"/>
          <w:lang w:val="en-US" w:eastAsia="en-US" w:bidi="en-US"/>
        </w:rPr>
        <w:t xml:space="preserve">et la </w:t>
      </w:r>
      <w:r>
        <w:rPr>
          <w:rStyle w:val="CorpsdetexteCar"/>
        </w:rPr>
        <w:t xml:space="preserve">présentation </w:t>
      </w:r>
      <w:r>
        <w:rPr>
          <w:rStyle w:val="CorpsdetexteCar"/>
          <w:lang w:val="en-US" w:eastAsia="en-US" w:bidi="en-US"/>
        </w:rPr>
        <w:t xml:space="preserve">des </w:t>
      </w:r>
      <w:proofErr w:type="spellStart"/>
      <w:r>
        <w:rPr>
          <w:rStyle w:val="CorpsdetexteCar"/>
          <w:lang w:val="en-US" w:eastAsia="en-US" w:bidi="en-US"/>
        </w:rPr>
        <w:t>projets</w:t>
      </w:r>
      <w:proofErr w:type="spellEnd"/>
      <w:r>
        <w:rPr>
          <w:rStyle w:val="CorpsdetexteCar"/>
          <w:lang w:val="en-US" w:eastAsia="en-US" w:bidi="en-US"/>
        </w:rPr>
        <w:t xml:space="preserve"> des </w:t>
      </w:r>
      <w:r>
        <w:rPr>
          <w:rStyle w:val="CorpsdetexteCar"/>
        </w:rPr>
        <w:t xml:space="preserve">étudiant-e-s, accompagnés </w:t>
      </w:r>
      <w:r>
        <w:rPr>
          <w:rStyle w:val="CorpsdetexteCar"/>
          <w:lang w:val="en-US" w:eastAsia="en-US" w:bidi="en-US"/>
        </w:rPr>
        <w:t xml:space="preserve">de discussions et de </w:t>
      </w:r>
      <w:r>
        <w:rPr>
          <w:rStyle w:val="CorpsdetexteCar"/>
        </w:rPr>
        <w:t xml:space="preserve">réflexions </w:t>
      </w:r>
      <w:r>
        <w:rPr>
          <w:rStyle w:val="CorpsdetexteCar"/>
          <w:lang w:val="en-US" w:eastAsia="en-US" w:bidi="en-US"/>
        </w:rPr>
        <w:t>collectives.</w:t>
      </w:r>
    </w:p>
    <w:p w14:paraId="67A36177" w14:textId="77777777" w:rsidR="002E7C15" w:rsidRDefault="00000000">
      <w:pPr>
        <w:pStyle w:val="Heading30"/>
        <w:keepNext/>
        <w:keepLines/>
        <w:jc w:val="both"/>
      </w:pPr>
      <w:bookmarkStart w:id="126" w:name="bookmark271"/>
      <w:proofErr w:type="spellStart"/>
      <w:r>
        <w:rPr>
          <w:rStyle w:val="Heading3"/>
          <w:b/>
          <w:bCs/>
          <w:lang w:val="en-US" w:eastAsia="en-US" w:bidi="en-US"/>
        </w:rPr>
        <w:t>Bibliographie</w:t>
      </w:r>
      <w:proofErr w:type="spellEnd"/>
      <w:r>
        <w:rPr>
          <w:rStyle w:val="Heading3"/>
          <w:b/>
          <w:bCs/>
          <w:lang w:val="en-US" w:eastAsia="en-US" w:bidi="en-US"/>
        </w:rPr>
        <w:t xml:space="preserve"> :</w:t>
      </w:r>
      <w:bookmarkEnd w:id="126"/>
    </w:p>
    <w:p w14:paraId="01DEF7D6" w14:textId="77777777" w:rsidR="002E7C15" w:rsidRDefault="00000000">
      <w:pPr>
        <w:pStyle w:val="Corpsdetexte"/>
        <w:spacing w:after="0"/>
        <w:jc w:val="both"/>
      </w:pPr>
      <w:r>
        <w:rPr>
          <w:rStyle w:val="CorpsdetexteCar"/>
          <w:lang w:val="en-US" w:eastAsia="en-US" w:bidi="en-US"/>
        </w:rPr>
        <w:t xml:space="preserve">Yann Beauvais, </w:t>
      </w:r>
      <w:r>
        <w:rPr>
          <w:rStyle w:val="CorpsdetexteCar"/>
          <w:i/>
          <w:iCs/>
          <w:lang w:val="en-US" w:eastAsia="en-US" w:bidi="en-US"/>
        </w:rPr>
        <w:t xml:space="preserve">Agir le </w:t>
      </w:r>
      <w:r>
        <w:rPr>
          <w:rStyle w:val="CorpsdetexteCar"/>
          <w:i/>
          <w:iCs/>
        </w:rPr>
        <w:t xml:space="preserve">cinéma </w:t>
      </w:r>
      <w:r>
        <w:rPr>
          <w:rStyle w:val="CorpsdetexteCar"/>
          <w:i/>
          <w:iCs/>
          <w:lang w:val="en-US" w:eastAsia="en-US" w:bidi="en-US"/>
        </w:rPr>
        <w:t xml:space="preserve">: </w:t>
      </w:r>
      <w:r>
        <w:rPr>
          <w:rStyle w:val="CorpsdetexteCar"/>
          <w:i/>
          <w:iCs/>
        </w:rPr>
        <w:t xml:space="preserve">Écrits </w:t>
      </w:r>
      <w:r>
        <w:rPr>
          <w:rStyle w:val="CorpsdetexteCar"/>
          <w:i/>
          <w:iCs/>
          <w:lang w:val="en-US" w:eastAsia="en-US" w:bidi="en-US"/>
        </w:rPr>
        <w:t xml:space="preserve">sur le </w:t>
      </w:r>
      <w:r>
        <w:rPr>
          <w:rStyle w:val="CorpsdetexteCar"/>
          <w:i/>
          <w:iCs/>
        </w:rPr>
        <w:t xml:space="preserve">cinéma expérimental </w:t>
      </w:r>
      <w:r>
        <w:rPr>
          <w:rStyle w:val="CorpsdetexteCar"/>
          <w:i/>
          <w:iCs/>
          <w:lang w:val="en-US" w:eastAsia="en-US" w:bidi="en-US"/>
        </w:rPr>
        <w:t>(1979-2020)</w:t>
      </w:r>
      <w:r>
        <w:rPr>
          <w:rStyle w:val="CorpsdetexteCar"/>
          <w:lang w:val="en-US" w:eastAsia="en-US" w:bidi="en-US"/>
        </w:rPr>
        <w:t xml:space="preserve">, Dijon, Les Presses du </w:t>
      </w:r>
      <w:r>
        <w:rPr>
          <w:rStyle w:val="CorpsdetexteCar"/>
        </w:rPr>
        <w:t xml:space="preserve">Réel, </w:t>
      </w:r>
      <w:r>
        <w:rPr>
          <w:rStyle w:val="CorpsdetexteCar"/>
          <w:lang w:val="en-US" w:eastAsia="en-US" w:bidi="en-US"/>
        </w:rPr>
        <w:t>2022.</w:t>
      </w:r>
    </w:p>
    <w:p w14:paraId="61D68BE8" w14:textId="77777777" w:rsidR="002E7C15" w:rsidRDefault="00000000">
      <w:pPr>
        <w:pStyle w:val="Corpsdetexte"/>
        <w:spacing w:after="0"/>
        <w:jc w:val="both"/>
      </w:pPr>
      <w:r>
        <w:rPr>
          <w:rStyle w:val="CorpsdetexteCar"/>
          <w:lang w:val="en-US" w:eastAsia="en-US" w:bidi="en-US"/>
        </w:rPr>
        <w:t xml:space="preserve">Stan Brakhage, </w:t>
      </w:r>
      <w:r>
        <w:rPr>
          <w:rStyle w:val="CorpsdetexteCar"/>
          <w:i/>
          <w:iCs/>
          <w:lang w:val="en-US" w:eastAsia="en-US" w:bidi="en-US"/>
        </w:rPr>
        <w:t>Metaphors on vision</w:t>
      </w:r>
      <w:r>
        <w:rPr>
          <w:rStyle w:val="CorpsdetexteCar"/>
          <w:lang w:val="en-US" w:eastAsia="en-US" w:bidi="en-US"/>
        </w:rPr>
        <w:t>, 1960.</w:t>
      </w:r>
    </w:p>
    <w:p w14:paraId="7EC221D7" w14:textId="77777777" w:rsidR="002E7C15" w:rsidRDefault="00000000">
      <w:pPr>
        <w:pStyle w:val="Corpsdetexte"/>
        <w:spacing w:after="0"/>
        <w:jc w:val="both"/>
      </w:pPr>
      <w:r>
        <w:rPr>
          <w:rStyle w:val="CorpsdetexteCar"/>
          <w:lang w:val="en-US" w:eastAsia="en-US" w:bidi="en-US"/>
        </w:rPr>
        <w:t xml:space="preserve">Maya Deren, </w:t>
      </w:r>
      <w:r>
        <w:rPr>
          <w:rStyle w:val="CorpsdetexteCar"/>
          <w:i/>
          <w:iCs/>
        </w:rPr>
        <w:t xml:space="preserve">Écrits </w:t>
      </w:r>
      <w:r>
        <w:rPr>
          <w:rStyle w:val="CorpsdetexteCar"/>
          <w:i/>
          <w:iCs/>
          <w:lang w:val="en-US" w:eastAsia="en-US" w:bidi="en-US"/>
        </w:rPr>
        <w:t xml:space="preserve">sur </w:t>
      </w:r>
      <w:proofErr w:type="spellStart"/>
      <w:r>
        <w:rPr>
          <w:rStyle w:val="CorpsdetexteCar"/>
          <w:i/>
          <w:iCs/>
          <w:lang w:val="en-US" w:eastAsia="en-US" w:bidi="en-US"/>
        </w:rPr>
        <w:t>l'art</w:t>
      </w:r>
      <w:proofErr w:type="spellEnd"/>
      <w:r>
        <w:rPr>
          <w:rStyle w:val="CorpsdetexteCar"/>
          <w:i/>
          <w:iCs/>
          <w:lang w:val="en-US" w:eastAsia="en-US" w:bidi="en-US"/>
        </w:rPr>
        <w:t xml:space="preserve"> et le </w:t>
      </w:r>
      <w:r>
        <w:rPr>
          <w:rStyle w:val="CorpsdetexteCar"/>
          <w:i/>
          <w:iCs/>
        </w:rPr>
        <w:t>cinéma</w:t>
      </w:r>
      <w:r>
        <w:rPr>
          <w:rStyle w:val="CorpsdetexteCar"/>
        </w:rPr>
        <w:t xml:space="preserve">, </w:t>
      </w:r>
      <w:r>
        <w:rPr>
          <w:rStyle w:val="CorpsdetexteCar"/>
          <w:lang w:val="en-US" w:eastAsia="en-US" w:bidi="en-US"/>
        </w:rPr>
        <w:t xml:space="preserve">Paris, Paris </w:t>
      </w:r>
      <w:r>
        <w:rPr>
          <w:rStyle w:val="CorpsdetexteCar"/>
        </w:rPr>
        <w:t xml:space="preserve">Expérimental, </w:t>
      </w:r>
      <w:r>
        <w:rPr>
          <w:rStyle w:val="CorpsdetexteCar"/>
          <w:lang w:val="en-US" w:eastAsia="en-US" w:bidi="en-US"/>
        </w:rPr>
        <w:t>2004.</w:t>
      </w:r>
    </w:p>
    <w:p w14:paraId="78992EC9" w14:textId="77777777" w:rsidR="002E7C15" w:rsidRDefault="00000000">
      <w:pPr>
        <w:pStyle w:val="Corpsdetexte"/>
        <w:spacing w:after="0"/>
        <w:jc w:val="both"/>
      </w:pPr>
      <w:r>
        <w:rPr>
          <w:rStyle w:val="CorpsdetexteCar"/>
          <w:lang w:val="en-US" w:eastAsia="en-US" w:bidi="en-US"/>
        </w:rPr>
        <w:t xml:space="preserve">Bidhan Jacobs, </w:t>
      </w:r>
      <w:r>
        <w:rPr>
          <w:rStyle w:val="CorpsdetexteCar"/>
          <w:i/>
          <w:iCs/>
        </w:rPr>
        <w:t xml:space="preserve">L’Esthétique </w:t>
      </w:r>
      <w:r>
        <w:rPr>
          <w:rStyle w:val="CorpsdetexteCar"/>
          <w:i/>
          <w:iCs/>
          <w:lang w:val="en-US" w:eastAsia="en-US" w:bidi="en-US"/>
        </w:rPr>
        <w:t>du signal</w:t>
      </w:r>
      <w:r>
        <w:rPr>
          <w:rStyle w:val="CorpsdetexteCar"/>
          <w:lang w:val="en-US" w:eastAsia="en-US" w:bidi="en-US"/>
        </w:rPr>
        <w:t xml:space="preserve">, Sesto S. Giovanni (Italie), </w:t>
      </w:r>
      <w:r>
        <w:rPr>
          <w:rStyle w:val="CorpsdetexteCar"/>
        </w:rPr>
        <w:t xml:space="preserve">Éditions </w:t>
      </w:r>
      <w:r>
        <w:rPr>
          <w:rStyle w:val="CorpsdetexteCar"/>
          <w:lang w:val="en-US" w:eastAsia="en-US" w:bidi="en-US"/>
        </w:rPr>
        <w:t>Mimesis, 2022.</w:t>
      </w:r>
    </w:p>
    <w:p w14:paraId="27A4D4A0" w14:textId="77777777" w:rsidR="002E7C15" w:rsidRDefault="00000000">
      <w:pPr>
        <w:pStyle w:val="Corpsdetexte"/>
        <w:spacing w:after="280"/>
        <w:jc w:val="both"/>
      </w:pPr>
      <w:r>
        <w:rPr>
          <w:rStyle w:val="CorpsdetexteCar"/>
          <w:lang w:val="en-US" w:eastAsia="en-US" w:bidi="en-US"/>
        </w:rPr>
        <w:t xml:space="preserve">Marshall </w:t>
      </w:r>
      <w:proofErr w:type="spellStart"/>
      <w:r>
        <w:rPr>
          <w:rStyle w:val="CorpsdetexteCar"/>
          <w:lang w:val="en-US" w:eastAsia="en-US" w:bidi="en-US"/>
        </w:rPr>
        <w:t>MacLuhan</w:t>
      </w:r>
      <w:proofErr w:type="spellEnd"/>
      <w:r>
        <w:rPr>
          <w:rStyle w:val="CorpsdetexteCar"/>
          <w:lang w:val="en-US" w:eastAsia="en-US" w:bidi="en-US"/>
        </w:rPr>
        <w:t xml:space="preserve">, </w:t>
      </w:r>
      <w:r>
        <w:rPr>
          <w:rStyle w:val="CorpsdetexteCar"/>
          <w:i/>
          <w:iCs/>
          <w:lang w:val="en-US" w:eastAsia="en-US" w:bidi="en-US"/>
        </w:rPr>
        <w:t>Understanding Media</w:t>
      </w:r>
      <w:r>
        <w:rPr>
          <w:rStyle w:val="CorpsdetexteCar"/>
          <w:lang w:val="en-US" w:eastAsia="en-US" w:bidi="en-US"/>
        </w:rPr>
        <w:t>, 1964.</w:t>
      </w:r>
    </w:p>
    <w:p w14:paraId="797DBE7C" w14:textId="77777777" w:rsidR="002E7C15" w:rsidRDefault="00000000">
      <w:pPr>
        <w:pStyle w:val="Corpsdetexte"/>
        <w:spacing w:after="0"/>
      </w:pPr>
      <w:r>
        <w:rPr>
          <w:rStyle w:val="CorpsdetexteCar"/>
          <w:lang w:val="en-US" w:eastAsia="en-US" w:bidi="en-US"/>
        </w:rPr>
        <w:t xml:space="preserve">Laura U. Marks, </w:t>
      </w:r>
      <w:r>
        <w:rPr>
          <w:rStyle w:val="CorpsdetexteCar"/>
          <w:i/>
          <w:iCs/>
          <w:lang w:val="en-US" w:eastAsia="en-US" w:bidi="en-US"/>
        </w:rPr>
        <w:t>The Skin of the Film : Intercultural Cinema, Embodiment, and the Senses</w:t>
      </w:r>
      <w:r>
        <w:rPr>
          <w:rStyle w:val="CorpsdetexteCar"/>
          <w:lang w:val="en-US" w:eastAsia="en-US" w:bidi="en-US"/>
        </w:rPr>
        <w:t xml:space="preserve">, Durham </w:t>
      </w:r>
      <w:r>
        <w:rPr>
          <w:rStyle w:val="CorpsdetexteCar"/>
        </w:rPr>
        <w:t xml:space="preserve">(É-U), </w:t>
      </w:r>
      <w:r>
        <w:rPr>
          <w:rStyle w:val="CorpsdetexteCar"/>
          <w:lang w:val="en-US" w:eastAsia="en-US" w:bidi="en-US"/>
        </w:rPr>
        <w:t>Duke University Press, 2000.</w:t>
      </w:r>
    </w:p>
    <w:p w14:paraId="68019C5F" w14:textId="77777777" w:rsidR="002E7C15" w:rsidRDefault="00000000">
      <w:pPr>
        <w:pStyle w:val="Corpsdetexte"/>
        <w:spacing w:after="0"/>
      </w:pPr>
      <w:r>
        <w:rPr>
          <w:rStyle w:val="CorpsdetexteCar"/>
          <w:lang w:val="en-US" w:eastAsia="en-US" w:bidi="en-US"/>
        </w:rPr>
        <w:t xml:space="preserve">Vivian </w:t>
      </w:r>
      <w:proofErr w:type="spellStart"/>
      <w:r>
        <w:rPr>
          <w:rStyle w:val="CorpsdetexteCar"/>
          <w:lang w:val="en-US" w:eastAsia="en-US" w:bidi="en-US"/>
        </w:rPr>
        <w:t>Sobchack</w:t>
      </w:r>
      <w:proofErr w:type="spellEnd"/>
      <w:r>
        <w:rPr>
          <w:rStyle w:val="CorpsdetexteCar"/>
          <w:lang w:val="en-US" w:eastAsia="en-US" w:bidi="en-US"/>
        </w:rPr>
        <w:t xml:space="preserve">, </w:t>
      </w:r>
      <w:r>
        <w:rPr>
          <w:rStyle w:val="CorpsdetexteCar"/>
          <w:i/>
          <w:iCs/>
          <w:lang w:val="en-US" w:eastAsia="en-US" w:bidi="en-US"/>
        </w:rPr>
        <w:t>The Address of the Eye: A Phenomenology of Film Experience</w:t>
      </w:r>
      <w:r>
        <w:rPr>
          <w:rStyle w:val="CorpsdetexteCar"/>
          <w:lang w:val="en-US" w:eastAsia="en-US" w:bidi="en-US"/>
        </w:rPr>
        <w:t xml:space="preserve">, Princeton </w:t>
      </w:r>
      <w:r>
        <w:rPr>
          <w:rStyle w:val="CorpsdetexteCar"/>
        </w:rPr>
        <w:t xml:space="preserve">(É-U), </w:t>
      </w:r>
      <w:r>
        <w:rPr>
          <w:rStyle w:val="CorpsdetexteCar"/>
          <w:lang w:val="en-US" w:eastAsia="en-US" w:bidi="en-US"/>
        </w:rPr>
        <w:t>Princeton University Press, 1991.</w:t>
      </w:r>
    </w:p>
    <w:p w14:paraId="20D8D622" w14:textId="77777777" w:rsidR="002E7C15" w:rsidRDefault="00000000">
      <w:pPr>
        <w:pStyle w:val="Corpsdetexte"/>
        <w:spacing w:after="0"/>
      </w:pPr>
      <w:r>
        <w:rPr>
          <w:rStyle w:val="CorpsdetexteCar"/>
          <w:lang w:val="en-US" w:eastAsia="en-US" w:bidi="en-US"/>
        </w:rPr>
        <w:t xml:space="preserve">Hito </w:t>
      </w:r>
      <w:proofErr w:type="spellStart"/>
      <w:r>
        <w:rPr>
          <w:rStyle w:val="CorpsdetexteCar"/>
          <w:lang w:val="en-US" w:eastAsia="en-US" w:bidi="en-US"/>
        </w:rPr>
        <w:t>Steyerl</w:t>
      </w:r>
      <w:proofErr w:type="spellEnd"/>
      <w:r>
        <w:rPr>
          <w:rStyle w:val="CorpsdetexteCar"/>
          <w:lang w:val="en-US" w:eastAsia="en-US" w:bidi="en-US"/>
        </w:rPr>
        <w:t xml:space="preserve">, </w:t>
      </w:r>
      <w:r>
        <w:rPr>
          <w:rStyle w:val="CorpsdetexteCar"/>
          <w:i/>
          <w:iCs/>
          <w:lang w:val="en-US" w:eastAsia="en-US" w:bidi="en-US"/>
        </w:rPr>
        <w:t>The Wretched of the Screen</w:t>
      </w:r>
      <w:r>
        <w:rPr>
          <w:rStyle w:val="CorpsdetexteCar"/>
          <w:lang w:val="en-US" w:eastAsia="en-US" w:bidi="en-US"/>
        </w:rPr>
        <w:t xml:space="preserve">, Cambridge </w:t>
      </w:r>
      <w:r>
        <w:rPr>
          <w:rStyle w:val="CorpsdetexteCar"/>
        </w:rPr>
        <w:t xml:space="preserve">(É-U), </w:t>
      </w:r>
      <w:r>
        <w:rPr>
          <w:rStyle w:val="CorpsdetexteCar"/>
          <w:lang w:val="en-US" w:eastAsia="en-US" w:bidi="en-US"/>
        </w:rPr>
        <w:t>MIT Press, 2013.</w:t>
      </w:r>
    </w:p>
    <w:p w14:paraId="399BA63A" w14:textId="77777777" w:rsidR="002E7C15" w:rsidRDefault="00000000">
      <w:pPr>
        <w:pStyle w:val="Corpsdetexte"/>
        <w:spacing w:after="240"/>
      </w:pPr>
      <w:r>
        <w:rPr>
          <w:rStyle w:val="CorpsdetexteCar"/>
          <w:lang w:val="en-US" w:eastAsia="en-US" w:bidi="en-US"/>
        </w:rPr>
        <w:t>Klonaris/</w:t>
      </w:r>
      <w:proofErr w:type="spellStart"/>
      <w:r>
        <w:rPr>
          <w:rStyle w:val="CorpsdetexteCar"/>
          <w:lang w:val="en-US" w:eastAsia="en-US" w:bidi="en-US"/>
        </w:rPr>
        <w:t>Thomadaki</w:t>
      </w:r>
      <w:proofErr w:type="spellEnd"/>
      <w:r>
        <w:rPr>
          <w:rStyle w:val="CorpsdetexteCar"/>
          <w:lang w:val="en-US" w:eastAsia="en-US" w:bidi="en-US"/>
        </w:rPr>
        <w:t xml:space="preserve">, </w:t>
      </w:r>
      <w:proofErr w:type="spellStart"/>
      <w:r>
        <w:rPr>
          <w:rStyle w:val="CorpsdetexteCar"/>
          <w:i/>
          <w:iCs/>
          <w:lang w:val="en-US" w:eastAsia="en-US" w:bidi="en-US"/>
        </w:rPr>
        <w:t>Manifestes</w:t>
      </w:r>
      <w:proofErr w:type="spellEnd"/>
      <w:r>
        <w:rPr>
          <w:rStyle w:val="CorpsdetexteCar"/>
          <w:i/>
          <w:iCs/>
          <w:lang w:val="en-US" w:eastAsia="en-US" w:bidi="en-US"/>
        </w:rPr>
        <w:t>, 1976-2002</w:t>
      </w:r>
      <w:r>
        <w:rPr>
          <w:rStyle w:val="CorpsdetexteCar"/>
          <w:lang w:val="en-US" w:eastAsia="en-US" w:bidi="en-US"/>
        </w:rPr>
        <w:t xml:space="preserve">, Paris, Paris </w:t>
      </w:r>
      <w:r>
        <w:rPr>
          <w:rStyle w:val="CorpsdetexteCar"/>
        </w:rPr>
        <w:t xml:space="preserve">Expérimental, </w:t>
      </w:r>
      <w:r>
        <w:rPr>
          <w:rStyle w:val="CorpsdetexteCar"/>
          <w:lang w:val="en-US" w:eastAsia="en-US" w:bidi="en-US"/>
        </w:rPr>
        <w:t>2003.</w:t>
      </w:r>
    </w:p>
    <w:p w14:paraId="2344CAAD" w14:textId="77777777" w:rsidR="002E7C15" w:rsidRDefault="00000000">
      <w:pPr>
        <w:pStyle w:val="Corpsdetexte"/>
        <w:spacing w:after="240"/>
      </w:pPr>
      <w:proofErr w:type="spellStart"/>
      <w:r>
        <w:rPr>
          <w:rStyle w:val="CorpsdetexteCar"/>
          <w:b/>
          <w:bCs/>
          <w:lang w:val="en-US" w:eastAsia="en-US" w:bidi="en-US"/>
        </w:rPr>
        <w:t>Filmographie</w:t>
      </w:r>
      <w:proofErr w:type="spellEnd"/>
      <w:r>
        <w:rPr>
          <w:rStyle w:val="CorpsdetexteCar"/>
          <w:b/>
          <w:bCs/>
          <w:lang w:val="en-US" w:eastAsia="en-US" w:bidi="en-US"/>
        </w:rPr>
        <w:t xml:space="preserve"> : </w:t>
      </w:r>
      <w:r>
        <w:rPr>
          <w:rStyle w:val="CorpsdetexteCar"/>
          <w:lang w:val="en-US" w:eastAsia="en-US" w:bidi="en-US"/>
        </w:rPr>
        <w:t xml:space="preserve">Un </w:t>
      </w:r>
      <w:proofErr w:type="spellStart"/>
      <w:r>
        <w:rPr>
          <w:rStyle w:val="CorpsdetexteCar"/>
          <w:lang w:val="en-US" w:eastAsia="en-US" w:bidi="en-US"/>
        </w:rPr>
        <w:t>vaste</w:t>
      </w:r>
      <w:proofErr w:type="spellEnd"/>
      <w:r>
        <w:rPr>
          <w:rStyle w:val="CorpsdetexteCar"/>
          <w:lang w:val="en-US" w:eastAsia="en-US" w:bidi="en-US"/>
        </w:rPr>
        <w:t xml:space="preserve"> corpus de films </w:t>
      </w:r>
      <w:r>
        <w:rPr>
          <w:rStyle w:val="CorpsdetexteCar"/>
        </w:rPr>
        <w:t xml:space="preserve">expérimentaux </w:t>
      </w:r>
      <w:proofErr w:type="spellStart"/>
      <w:r>
        <w:rPr>
          <w:rStyle w:val="CorpsdetexteCar"/>
          <w:lang w:val="en-US" w:eastAsia="en-US" w:bidi="en-US"/>
        </w:rPr>
        <w:t>historiques</w:t>
      </w:r>
      <w:proofErr w:type="spellEnd"/>
      <w:r>
        <w:rPr>
          <w:rStyle w:val="CorpsdetexteCar"/>
          <w:lang w:val="en-US" w:eastAsia="en-US" w:bidi="en-US"/>
        </w:rPr>
        <w:t xml:space="preserve"> et </w:t>
      </w:r>
      <w:proofErr w:type="spellStart"/>
      <w:r>
        <w:rPr>
          <w:rStyle w:val="CorpsdetexteCar"/>
          <w:lang w:val="en-US" w:eastAsia="en-US" w:bidi="en-US"/>
        </w:rPr>
        <w:t>contemporains</w:t>
      </w:r>
      <w:proofErr w:type="spellEnd"/>
      <w:r>
        <w:rPr>
          <w:rStyle w:val="CorpsdetexteCar"/>
          <w:lang w:val="en-US" w:eastAsia="en-US" w:bidi="en-US"/>
        </w:rPr>
        <w:t>.</w:t>
      </w:r>
    </w:p>
    <w:p w14:paraId="21200CE4" w14:textId="77777777" w:rsidR="002E7C15" w:rsidRDefault="00000000">
      <w:pPr>
        <w:pStyle w:val="Corpsdetexte"/>
        <w:spacing w:after="600"/>
      </w:pPr>
      <w:r>
        <w:rPr>
          <w:rStyle w:val="CorpsdetexteCar"/>
          <w:b/>
          <w:bCs/>
        </w:rPr>
        <w:t xml:space="preserve">Modalités d’évaluation </w:t>
      </w:r>
      <w:r>
        <w:rPr>
          <w:rStyle w:val="CorpsdetexteCar"/>
          <w:b/>
          <w:bCs/>
          <w:lang w:val="en-US" w:eastAsia="en-US" w:bidi="en-US"/>
        </w:rPr>
        <w:t xml:space="preserve">: </w:t>
      </w:r>
      <w:r>
        <w:rPr>
          <w:rStyle w:val="CorpsdetexteCar"/>
          <w:lang w:val="en-US" w:eastAsia="en-US" w:bidi="en-US"/>
        </w:rPr>
        <w:t xml:space="preserve">La </w:t>
      </w:r>
      <w:r>
        <w:rPr>
          <w:rStyle w:val="CorpsdetexteCar"/>
        </w:rPr>
        <w:t xml:space="preserve">création </w:t>
      </w:r>
      <w:proofErr w:type="spellStart"/>
      <w:r>
        <w:rPr>
          <w:rStyle w:val="CorpsdetexteCar"/>
          <w:lang w:val="en-US" w:eastAsia="en-US" w:bidi="en-US"/>
        </w:rPr>
        <w:t>individuelle</w:t>
      </w:r>
      <w:proofErr w:type="spellEnd"/>
      <w:r>
        <w:rPr>
          <w:rStyle w:val="CorpsdetexteCar"/>
          <w:lang w:val="en-US" w:eastAsia="en-US" w:bidi="en-US"/>
        </w:rPr>
        <w:t xml:space="preserve"> et </w:t>
      </w:r>
      <w:r>
        <w:rPr>
          <w:rStyle w:val="CorpsdetexteCar"/>
        </w:rPr>
        <w:t xml:space="preserve">régulière </w:t>
      </w:r>
      <w:r>
        <w:rPr>
          <w:rStyle w:val="CorpsdetexteCar"/>
          <w:lang w:val="en-US" w:eastAsia="en-US" w:bidi="en-US"/>
        </w:rPr>
        <w:t xml:space="preserve">sera </w:t>
      </w:r>
      <w:r>
        <w:rPr>
          <w:rStyle w:val="CorpsdetexteCar"/>
        </w:rPr>
        <w:t xml:space="preserve">privilégiée. </w:t>
      </w:r>
      <w:r>
        <w:rPr>
          <w:rStyle w:val="CorpsdetexteCar"/>
          <w:lang w:val="en-US" w:eastAsia="en-US" w:bidi="en-US"/>
        </w:rPr>
        <w:t xml:space="preserve">La note finale sera </w:t>
      </w:r>
      <w:r>
        <w:rPr>
          <w:rStyle w:val="CorpsdetexteCar"/>
        </w:rPr>
        <w:t xml:space="preserve">basée </w:t>
      </w:r>
      <w:r>
        <w:rPr>
          <w:rStyle w:val="CorpsdetexteCar"/>
          <w:lang w:val="en-US" w:eastAsia="en-US" w:bidi="en-US"/>
        </w:rPr>
        <w:t xml:space="preserve">sur la participation pratique </w:t>
      </w:r>
      <w:proofErr w:type="spellStart"/>
      <w:r>
        <w:rPr>
          <w:rStyle w:val="CorpsdetexteCar"/>
          <w:lang w:val="en-US" w:eastAsia="en-US" w:bidi="en-US"/>
        </w:rPr>
        <w:t>faisant</w:t>
      </w:r>
      <w:proofErr w:type="spellEnd"/>
      <w:r>
        <w:rPr>
          <w:rStyle w:val="CorpsdetexteCar"/>
          <w:lang w:val="en-US" w:eastAsia="en-US" w:bidi="en-US"/>
        </w:rPr>
        <w:t xml:space="preserve"> </w:t>
      </w:r>
      <w:proofErr w:type="spellStart"/>
      <w:r>
        <w:rPr>
          <w:rStyle w:val="CorpsdetexteCar"/>
          <w:lang w:val="en-US" w:eastAsia="en-US" w:bidi="en-US"/>
        </w:rPr>
        <w:t>preuve</w:t>
      </w:r>
      <w:proofErr w:type="spellEnd"/>
      <w:r>
        <w:rPr>
          <w:rStyle w:val="CorpsdetexteCar"/>
          <w:lang w:val="en-US" w:eastAsia="en-US" w:bidi="en-US"/>
        </w:rPr>
        <w:t xml:space="preserve"> de </w:t>
      </w:r>
      <w:proofErr w:type="spellStart"/>
      <w:r>
        <w:rPr>
          <w:rStyle w:val="CorpsdetexteCar"/>
          <w:lang w:val="en-US" w:eastAsia="en-US" w:bidi="en-US"/>
        </w:rPr>
        <w:t>l’assimilation</w:t>
      </w:r>
      <w:proofErr w:type="spellEnd"/>
      <w:r>
        <w:rPr>
          <w:rStyle w:val="CorpsdetexteCar"/>
          <w:lang w:val="en-US" w:eastAsia="en-US" w:bidi="en-US"/>
        </w:rPr>
        <w:t xml:space="preserve"> des concepts </w:t>
      </w:r>
      <w:r>
        <w:rPr>
          <w:rStyle w:val="CorpsdetexteCar"/>
        </w:rPr>
        <w:t xml:space="preserve">abordés </w:t>
      </w:r>
      <w:r>
        <w:rPr>
          <w:rStyle w:val="CorpsdetexteCar"/>
          <w:lang w:val="en-US" w:eastAsia="en-US" w:bidi="en-US"/>
        </w:rPr>
        <w:t xml:space="preserve">dans le </w:t>
      </w:r>
      <w:proofErr w:type="spellStart"/>
      <w:r>
        <w:rPr>
          <w:rStyle w:val="CorpsdetexteCar"/>
          <w:lang w:val="en-US" w:eastAsia="en-US" w:bidi="en-US"/>
        </w:rPr>
        <w:t>cours</w:t>
      </w:r>
      <w:proofErr w:type="spellEnd"/>
      <w:r>
        <w:rPr>
          <w:rStyle w:val="CorpsdetexteCar"/>
          <w:lang w:val="en-US" w:eastAsia="en-US" w:bidi="en-US"/>
        </w:rPr>
        <w:t>.</w:t>
      </w:r>
    </w:p>
    <w:p w14:paraId="659B4996" w14:textId="77777777" w:rsidR="002E7C15" w:rsidRDefault="00000000">
      <w:pPr>
        <w:pStyle w:val="Corpsdetexte"/>
        <w:spacing w:after="600"/>
        <w:jc w:val="right"/>
      </w:pPr>
      <w:r>
        <w:rPr>
          <w:rStyle w:val="CorpsdetexteCar"/>
          <w:b/>
          <w:bCs/>
          <w:lang w:val="en-US" w:eastAsia="en-US" w:bidi="en-US"/>
        </w:rPr>
        <w:t>EP 2062114 - Pratique du montage (2 ECTS)</w:t>
      </w:r>
    </w:p>
    <w:p w14:paraId="1162F9A1" w14:textId="77777777" w:rsidR="002E7C15" w:rsidRDefault="00000000">
      <w:pPr>
        <w:pStyle w:val="Heading30"/>
        <w:keepNext/>
        <w:keepLines/>
        <w:numPr>
          <w:ilvl w:val="0"/>
          <w:numId w:val="19"/>
        </w:numPr>
        <w:tabs>
          <w:tab w:val="left" w:pos="735"/>
        </w:tabs>
        <w:spacing w:after="240" w:line="295" w:lineRule="auto"/>
        <w:ind w:firstLine="380"/>
        <w:jc w:val="both"/>
      </w:pPr>
      <w:bookmarkStart w:id="127" w:name="bookmark273"/>
      <w:r>
        <w:rPr>
          <w:rStyle w:val="Heading3"/>
          <w:b/>
          <w:bCs/>
        </w:rPr>
        <w:t xml:space="preserve">Groupes 1, 2 et 3 : Julien </w:t>
      </w:r>
      <w:proofErr w:type="spellStart"/>
      <w:r>
        <w:rPr>
          <w:rStyle w:val="Heading3"/>
          <w:b/>
          <w:bCs/>
        </w:rPr>
        <w:t>Boustani</w:t>
      </w:r>
      <w:bookmarkEnd w:id="127"/>
      <w:proofErr w:type="spellEnd"/>
    </w:p>
    <w:p w14:paraId="1D0F4BD0" w14:textId="77777777" w:rsidR="002E7C15" w:rsidRDefault="00000000">
      <w:pPr>
        <w:pStyle w:val="Corpsdetexte"/>
        <w:spacing w:after="240"/>
      </w:pPr>
      <w:r>
        <w:rPr>
          <w:rStyle w:val="CorpsdetexteCar"/>
        </w:rPr>
        <w:t>Atelier pratique axé sur la réécriture d’un film au montage. Il s’agira de modifier le sens, le récit et le rythme d’une ou de plusieurs séquences de film(s) en créant un court-métrage cohérent.</w:t>
      </w:r>
    </w:p>
    <w:p w14:paraId="6EDC387C" w14:textId="77777777" w:rsidR="002E7C15" w:rsidRDefault="00000000">
      <w:pPr>
        <w:pStyle w:val="Heading30"/>
        <w:keepNext/>
        <w:keepLines/>
        <w:numPr>
          <w:ilvl w:val="0"/>
          <w:numId w:val="19"/>
        </w:numPr>
        <w:tabs>
          <w:tab w:val="left" w:pos="735"/>
        </w:tabs>
        <w:spacing w:after="300" w:line="295" w:lineRule="auto"/>
        <w:ind w:firstLine="380"/>
        <w:jc w:val="both"/>
      </w:pPr>
      <w:bookmarkStart w:id="128" w:name="bookmark275"/>
      <w:r>
        <w:rPr>
          <w:rStyle w:val="Heading3"/>
          <w:b/>
          <w:bCs/>
        </w:rPr>
        <w:t xml:space="preserve">Groupe 4 : Gabrielle </w:t>
      </w:r>
      <w:proofErr w:type="spellStart"/>
      <w:r>
        <w:rPr>
          <w:rStyle w:val="Heading3"/>
          <w:b/>
          <w:bCs/>
        </w:rPr>
        <w:t>Stemmer</w:t>
      </w:r>
      <w:bookmarkEnd w:id="128"/>
      <w:proofErr w:type="spellEnd"/>
    </w:p>
    <w:p w14:paraId="116FE9A8" w14:textId="77777777" w:rsidR="002E7C15" w:rsidRDefault="00000000">
      <w:pPr>
        <w:pStyle w:val="Corpsdetexte"/>
        <w:spacing w:after="360" w:line="240" w:lineRule="auto"/>
      </w:pPr>
      <w:r>
        <w:rPr>
          <w:rStyle w:val="CorpsdetexteCar"/>
          <w:i/>
          <w:iCs/>
        </w:rPr>
        <w:t>Descriptif à venir</w:t>
      </w:r>
    </w:p>
    <w:p w14:paraId="0D638835" w14:textId="77777777" w:rsidR="002E7C15" w:rsidRDefault="00000000">
      <w:pPr>
        <w:pStyle w:val="Heading30"/>
        <w:keepNext/>
        <w:keepLines/>
        <w:numPr>
          <w:ilvl w:val="0"/>
          <w:numId w:val="19"/>
        </w:numPr>
        <w:tabs>
          <w:tab w:val="left" w:pos="735"/>
        </w:tabs>
        <w:spacing w:after="240" w:line="295" w:lineRule="auto"/>
        <w:ind w:firstLine="380"/>
        <w:jc w:val="both"/>
      </w:pPr>
      <w:bookmarkStart w:id="129" w:name="bookmark277"/>
      <w:r>
        <w:rPr>
          <w:rStyle w:val="Heading3"/>
          <w:b/>
          <w:bCs/>
        </w:rPr>
        <w:t xml:space="preserve">Groupe 5 : Benjamin </w:t>
      </w:r>
      <w:proofErr w:type="spellStart"/>
      <w:r>
        <w:rPr>
          <w:rStyle w:val="Heading3"/>
          <w:b/>
          <w:bCs/>
        </w:rPr>
        <w:t>Cataliotti-Valdina</w:t>
      </w:r>
      <w:bookmarkEnd w:id="129"/>
      <w:proofErr w:type="spellEnd"/>
    </w:p>
    <w:p w14:paraId="3E6D193E" w14:textId="77777777" w:rsidR="002E7C15" w:rsidRDefault="00000000">
      <w:pPr>
        <w:pStyle w:val="Corpsdetexte"/>
        <w:spacing w:after="240"/>
      </w:pPr>
      <w:r>
        <w:rPr>
          <w:rStyle w:val="CorpsdetexteCar"/>
        </w:rPr>
        <w:t xml:space="preserve">Le TD sera fondé sur une approche qui mêle l’apprentissage des bases du montage au sein de différents exercices pratiques (montage d’un court métrage, création d’un </w:t>
      </w:r>
      <w:r>
        <w:rPr>
          <w:rStyle w:val="CorpsdetexteCar"/>
          <w:i/>
          <w:iCs/>
        </w:rPr>
        <w:t>trailer</w:t>
      </w:r>
      <w:r>
        <w:rPr>
          <w:rStyle w:val="CorpsdetexteCar"/>
        </w:rPr>
        <w:t>) avec une analyse par extraits de différents types de montages dans le cinéma contemporain.</w:t>
      </w:r>
    </w:p>
    <w:p w14:paraId="7A6E3E01" w14:textId="77777777" w:rsidR="002E7C15" w:rsidRDefault="00000000">
      <w:pPr>
        <w:pStyle w:val="Heading30"/>
        <w:keepNext/>
        <w:keepLines/>
      </w:pPr>
      <w:bookmarkStart w:id="130" w:name="bookmark279"/>
      <w:r>
        <w:rPr>
          <w:rStyle w:val="Heading3"/>
          <w:b/>
          <w:bCs/>
        </w:rPr>
        <w:t>Bibliographie :</w:t>
      </w:r>
      <w:bookmarkEnd w:id="130"/>
    </w:p>
    <w:p w14:paraId="724DAE70" w14:textId="77777777" w:rsidR="002E7C15" w:rsidRDefault="00000000">
      <w:pPr>
        <w:pStyle w:val="Corpsdetexte"/>
        <w:spacing w:after="360" w:line="240" w:lineRule="auto"/>
      </w:pPr>
      <w:r>
        <w:rPr>
          <w:rStyle w:val="CorpsdetexteCar"/>
        </w:rPr>
        <w:t xml:space="preserve">Aumont, Jacques. </w:t>
      </w:r>
      <w:r>
        <w:rPr>
          <w:rStyle w:val="CorpsdetexteCar"/>
          <w:i/>
          <w:iCs/>
        </w:rPr>
        <w:t>Montage, « La seule invention du cinéma »</w:t>
      </w:r>
      <w:r>
        <w:rPr>
          <w:rStyle w:val="CorpsdetexteCar"/>
        </w:rPr>
        <w:t>, Vrin, 2015.</w:t>
      </w:r>
    </w:p>
    <w:p w14:paraId="2929E51E" w14:textId="77777777" w:rsidR="002E7C15" w:rsidRDefault="00000000">
      <w:pPr>
        <w:pStyle w:val="Heading30"/>
        <w:keepNext/>
        <w:keepLines/>
      </w:pPr>
      <w:bookmarkStart w:id="131" w:name="bookmark281"/>
      <w:r>
        <w:rPr>
          <w:rStyle w:val="Heading3"/>
          <w:b/>
          <w:bCs/>
        </w:rPr>
        <w:t>Modalités d’évaluation :</w:t>
      </w:r>
      <w:bookmarkEnd w:id="131"/>
    </w:p>
    <w:p w14:paraId="47476F10" w14:textId="77777777" w:rsidR="002E7C15" w:rsidRDefault="00000000">
      <w:pPr>
        <w:pStyle w:val="Corpsdetexte"/>
        <w:spacing w:after="280"/>
      </w:pPr>
      <w:r>
        <w:rPr>
          <w:rStyle w:val="CorpsdetexteCar"/>
        </w:rPr>
        <w:t>Exercices pratiques et/ou analyse d’un film choisi par l’élève.</w:t>
      </w:r>
    </w:p>
    <w:p w14:paraId="1A7C9760" w14:textId="77777777" w:rsidR="002E7C15" w:rsidRDefault="00000000">
      <w:pPr>
        <w:pStyle w:val="Corpsdetexte"/>
        <w:spacing w:after="380" w:line="240" w:lineRule="auto"/>
        <w:jc w:val="right"/>
      </w:pPr>
      <w:r>
        <w:rPr>
          <w:rStyle w:val="CorpsdetexteCar"/>
          <w:b/>
          <w:bCs/>
          <w:lang w:val="de-DE" w:eastAsia="de-DE" w:bidi="de-DE"/>
        </w:rPr>
        <w:t xml:space="preserve">EP 2062314 - </w:t>
      </w:r>
      <w:r>
        <w:rPr>
          <w:rStyle w:val="CorpsdetexteCar"/>
          <w:b/>
          <w:bCs/>
        </w:rPr>
        <w:t>Pratiques artistiques autres (3 ECTS)</w:t>
      </w:r>
    </w:p>
    <w:p w14:paraId="38C7FA31" w14:textId="77777777" w:rsidR="002E7C15" w:rsidRDefault="00000000">
      <w:pPr>
        <w:pStyle w:val="Corpsdetexte"/>
        <w:numPr>
          <w:ilvl w:val="0"/>
          <w:numId w:val="19"/>
        </w:numPr>
        <w:tabs>
          <w:tab w:val="left" w:pos="735"/>
        </w:tabs>
        <w:spacing w:after="300" w:line="295" w:lineRule="auto"/>
        <w:ind w:firstLine="380"/>
        <w:jc w:val="both"/>
      </w:pPr>
      <w:r>
        <w:rPr>
          <w:rStyle w:val="CorpsdetexteCar"/>
          <w:b/>
          <w:bCs/>
        </w:rPr>
        <w:t xml:space="preserve">Groupe 1 : Jean-Paul </w:t>
      </w:r>
      <w:proofErr w:type="spellStart"/>
      <w:r>
        <w:rPr>
          <w:rStyle w:val="CorpsdetexteCar"/>
          <w:b/>
          <w:bCs/>
        </w:rPr>
        <w:t>Figasso</w:t>
      </w:r>
      <w:proofErr w:type="spellEnd"/>
    </w:p>
    <w:p w14:paraId="6AD60C1B" w14:textId="77777777" w:rsidR="002E7C15" w:rsidRDefault="00000000">
      <w:pPr>
        <w:pStyle w:val="Corpsdetexte"/>
        <w:spacing w:after="0"/>
      </w:pPr>
      <w:r>
        <w:rPr>
          <w:rStyle w:val="CorpsdetexteCar"/>
          <w:b/>
          <w:bCs/>
        </w:rPr>
        <w:t>Scénario</w:t>
      </w:r>
    </w:p>
    <w:p w14:paraId="309B4DA3" w14:textId="77777777" w:rsidR="002E7C15" w:rsidRDefault="00000000">
      <w:pPr>
        <w:pStyle w:val="Corpsdetexte"/>
        <w:spacing w:after="0"/>
      </w:pPr>
      <w:r>
        <w:rPr>
          <w:rStyle w:val="CorpsdetexteCar"/>
        </w:rPr>
        <w:t>Atelier pratique qui vise principalement à appréhender les techniques d’écriture liées au synopsis en tant que première étape de la rédaction du scénario d’un film (court ou long-métrage). Les étudiants, seuls ou par groupes, travaillent à la construction d’un récit narratif. Chaque étudiant est accompagné tout au long de son processus créatif.</w:t>
      </w:r>
    </w:p>
    <w:p w14:paraId="50FE3A5C" w14:textId="77777777" w:rsidR="002E7C15" w:rsidRDefault="00000000">
      <w:pPr>
        <w:pStyle w:val="Corpsdetexte"/>
        <w:spacing w:after="0"/>
      </w:pPr>
      <w:r>
        <w:rPr>
          <w:rStyle w:val="CorpsdetexteCar"/>
        </w:rPr>
        <w:t>Le TD sera divisé en une partie théorique et une application pratique qu’elle soit rédactionnelle ou analytique.</w:t>
      </w:r>
    </w:p>
    <w:p w14:paraId="4411B496" w14:textId="77777777" w:rsidR="002E7C15" w:rsidRDefault="00000000">
      <w:pPr>
        <w:pStyle w:val="Corpsdetexte"/>
        <w:spacing w:after="0"/>
      </w:pPr>
      <w:r>
        <w:rPr>
          <w:rStyle w:val="CorpsdetexteCar"/>
          <w:i/>
          <w:iCs/>
        </w:rPr>
        <w:t>Objectifs du cours :</w:t>
      </w:r>
    </w:p>
    <w:p w14:paraId="7649BE2C" w14:textId="77777777" w:rsidR="002E7C15" w:rsidRDefault="00000000">
      <w:pPr>
        <w:pStyle w:val="Corpsdetexte"/>
        <w:numPr>
          <w:ilvl w:val="0"/>
          <w:numId w:val="20"/>
        </w:numPr>
        <w:tabs>
          <w:tab w:val="left" w:pos="253"/>
        </w:tabs>
        <w:spacing w:after="0"/>
      </w:pPr>
      <w:r>
        <w:rPr>
          <w:rStyle w:val="CorpsdetexteCar"/>
        </w:rPr>
        <w:t>- Comprendre la notion d’idée</w:t>
      </w:r>
    </w:p>
    <w:p w14:paraId="06119C78" w14:textId="77777777" w:rsidR="002E7C15" w:rsidRDefault="00000000">
      <w:pPr>
        <w:pStyle w:val="Corpsdetexte"/>
        <w:numPr>
          <w:ilvl w:val="0"/>
          <w:numId w:val="20"/>
        </w:numPr>
        <w:tabs>
          <w:tab w:val="left" w:pos="286"/>
        </w:tabs>
        <w:spacing w:after="0"/>
      </w:pPr>
      <w:r>
        <w:rPr>
          <w:rStyle w:val="CorpsdetexteCar"/>
        </w:rPr>
        <w:t>- Comprendre ce qu’est un récit</w:t>
      </w:r>
    </w:p>
    <w:p w14:paraId="6CAC4C15" w14:textId="77777777" w:rsidR="002E7C15" w:rsidRDefault="00000000">
      <w:pPr>
        <w:pStyle w:val="Corpsdetexte"/>
        <w:numPr>
          <w:ilvl w:val="0"/>
          <w:numId w:val="20"/>
        </w:numPr>
        <w:tabs>
          <w:tab w:val="left" w:pos="291"/>
        </w:tabs>
        <w:spacing w:after="0"/>
      </w:pPr>
      <w:r>
        <w:rPr>
          <w:rStyle w:val="CorpsdetexteCar"/>
        </w:rPr>
        <w:t>- Comprendre les notions de contexte et de situation</w:t>
      </w:r>
    </w:p>
    <w:p w14:paraId="28EFAD14" w14:textId="77777777" w:rsidR="002E7C15" w:rsidRDefault="00000000">
      <w:pPr>
        <w:pStyle w:val="Corpsdetexte"/>
        <w:numPr>
          <w:ilvl w:val="0"/>
          <w:numId w:val="20"/>
        </w:numPr>
        <w:tabs>
          <w:tab w:val="left" w:pos="296"/>
        </w:tabs>
        <w:spacing w:after="0"/>
      </w:pPr>
      <w:r>
        <w:rPr>
          <w:rStyle w:val="CorpsdetexteCar"/>
        </w:rPr>
        <w:t>- Construire un personnage principal et des personnages secondaires</w:t>
      </w:r>
    </w:p>
    <w:p w14:paraId="0DCF9E07" w14:textId="77777777" w:rsidR="002E7C15" w:rsidRDefault="00000000">
      <w:pPr>
        <w:pStyle w:val="Corpsdetexte"/>
        <w:numPr>
          <w:ilvl w:val="0"/>
          <w:numId w:val="20"/>
        </w:numPr>
        <w:tabs>
          <w:tab w:val="left" w:pos="286"/>
        </w:tabs>
        <w:spacing w:after="0"/>
      </w:pPr>
      <w:r>
        <w:rPr>
          <w:rStyle w:val="CorpsdetexteCar"/>
        </w:rPr>
        <w:t>- Adopter un point de vue</w:t>
      </w:r>
    </w:p>
    <w:p w14:paraId="70EE2A23" w14:textId="77777777" w:rsidR="002E7C15" w:rsidRDefault="00000000">
      <w:pPr>
        <w:pStyle w:val="Corpsdetexte"/>
        <w:numPr>
          <w:ilvl w:val="0"/>
          <w:numId w:val="20"/>
        </w:numPr>
        <w:tabs>
          <w:tab w:val="left" w:pos="291"/>
        </w:tabs>
        <w:spacing w:after="0"/>
      </w:pPr>
      <w:r>
        <w:rPr>
          <w:rStyle w:val="CorpsdetexteCar"/>
        </w:rPr>
        <w:t>- Outils dramaturgiques</w:t>
      </w:r>
    </w:p>
    <w:p w14:paraId="7BD3785F" w14:textId="77777777" w:rsidR="002E7C15" w:rsidRDefault="00000000">
      <w:pPr>
        <w:pStyle w:val="Corpsdetexte"/>
        <w:numPr>
          <w:ilvl w:val="0"/>
          <w:numId w:val="20"/>
        </w:numPr>
        <w:tabs>
          <w:tab w:val="left" w:pos="286"/>
        </w:tabs>
        <w:spacing w:after="260"/>
      </w:pPr>
      <w:r>
        <w:rPr>
          <w:rStyle w:val="CorpsdetexteCar"/>
        </w:rPr>
        <w:t>- Structuration d’un récit et d’une pensée.</w:t>
      </w:r>
    </w:p>
    <w:p w14:paraId="7ABDD7DC" w14:textId="77777777" w:rsidR="002E7C15" w:rsidRDefault="00000000">
      <w:pPr>
        <w:pStyle w:val="Heading30"/>
        <w:keepNext/>
        <w:keepLines/>
      </w:pPr>
      <w:bookmarkStart w:id="132" w:name="bookmark283"/>
      <w:r>
        <w:rPr>
          <w:rStyle w:val="Heading3"/>
          <w:b/>
          <w:bCs/>
        </w:rPr>
        <w:t>Bibliographie :</w:t>
      </w:r>
      <w:bookmarkEnd w:id="132"/>
    </w:p>
    <w:p w14:paraId="600EFCCB" w14:textId="77777777" w:rsidR="002E7C15" w:rsidRDefault="00000000">
      <w:pPr>
        <w:pStyle w:val="Corpsdetexte"/>
        <w:spacing w:after="0"/>
      </w:pPr>
      <w:r>
        <w:rPr>
          <w:rStyle w:val="CorpsdetexteCar"/>
        </w:rPr>
        <w:t xml:space="preserve">Alain Layrac, </w:t>
      </w:r>
      <w:r>
        <w:rPr>
          <w:rStyle w:val="CorpsdetexteCar"/>
          <w:i/>
          <w:iCs/>
        </w:rPr>
        <w:t>Atelier de scénario : 50 conseils pour réussir son scénario sans rater sa vie</w:t>
      </w:r>
      <w:r>
        <w:rPr>
          <w:rStyle w:val="CorpsdetexteCar"/>
        </w:rPr>
        <w:t>, Hémisphères éditions</w:t>
      </w:r>
    </w:p>
    <w:p w14:paraId="3A04EAE9" w14:textId="77777777" w:rsidR="002E7C15" w:rsidRDefault="00000000">
      <w:pPr>
        <w:pStyle w:val="Corpsdetexte"/>
        <w:spacing w:after="0"/>
      </w:pPr>
      <w:r>
        <w:rPr>
          <w:rStyle w:val="CorpsdetexteCar"/>
        </w:rPr>
        <w:t xml:space="preserve">Alain Layrac, </w:t>
      </w:r>
      <w:r>
        <w:rPr>
          <w:rStyle w:val="CorpsdetexteCar"/>
          <w:i/>
          <w:iCs/>
        </w:rPr>
        <w:t>Une vie de scénariste</w:t>
      </w:r>
      <w:r>
        <w:rPr>
          <w:rStyle w:val="CorpsdetexteCar"/>
        </w:rPr>
        <w:t>, Hémisphères éditions</w:t>
      </w:r>
    </w:p>
    <w:p w14:paraId="69B4CD73" w14:textId="77777777" w:rsidR="002E7C15" w:rsidRDefault="00000000">
      <w:pPr>
        <w:pStyle w:val="Corpsdetexte"/>
        <w:spacing w:after="0"/>
      </w:pPr>
      <w:r>
        <w:rPr>
          <w:rStyle w:val="CorpsdetexteCar"/>
        </w:rPr>
        <w:t xml:space="preserve">Frédéric </w:t>
      </w:r>
      <w:proofErr w:type="spellStart"/>
      <w:r>
        <w:rPr>
          <w:rStyle w:val="CorpsdetexteCar"/>
        </w:rPr>
        <w:t>Sojcher</w:t>
      </w:r>
      <w:proofErr w:type="spellEnd"/>
      <w:r>
        <w:rPr>
          <w:rStyle w:val="CorpsdetexteCar"/>
        </w:rPr>
        <w:t xml:space="preserve"> et Luc </w:t>
      </w:r>
      <w:proofErr w:type="spellStart"/>
      <w:r>
        <w:rPr>
          <w:rStyle w:val="CorpsdetexteCar"/>
        </w:rPr>
        <w:t>Jabon</w:t>
      </w:r>
      <w:proofErr w:type="spellEnd"/>
      <w:r>
        <w:rPr>
          <w:rStyle w:val="CorpsdetexteCar"/>
        </w:rPr>
        <w:t xml:space="preserve">, </w:t>
      </w:r>
      <w:r>
        <w:rPr>
          <w:rStyle w:val="CorpsdetexteCar"/>
          <w:i/>
          <w:iCs/>
        </w:rPr>
        <w:t>Scénario et réalisation : Mode d’emploi ?</w:t>
      </w:r>
      <w:r>
        <w:rPr>
          <w:rStyle w:val="CorpsdetexteCar"/>
          <w:b/>
          <w:bCs/>
        </w:rPr>
        <w:t xml:space="preserve">, </w:t>
      </w:r>
      <w:r>
        <w:rPr>
          <w:rStyle w:val="CorpsdetexteCar"/>
        </w:rPr>
        <w:t>Nouveau Monde Éditions</w:t>
      </w:r>
    </w:p>
    <w:p w14:paraId="583AA8B1" w14:textId="77777777" w:rsidR="002E7C15" w:rsidRDefault="00000000">
      <w:pPr>
        <w:pStyle w:val="Corpsdetexte"/>
        <w:spacing w:after="0"/>
      </w:pPr>
      <w:r>
        <w:rPr>
          <w:rStyle w:val="CorpsdetexteCar"/>
        </w:rPr>
        <w:t xml:space="preserve">N.T. </w:t>
      </w:r>
      <w:proofErr w:type="spellStart"/>
      <w:r>
        <w:rPr>
          <w:rStyle w:val="CorpsdetexteCar"/>
        </w:rPr>
        <w:t>Binh</w:t>
      </w:r>
      <w:proofErr w:type="spellEnd"/>
      <w:r>
        <w:rPr>
          <w:rStyle w:val="CorpsdetexteCar"/>
        </w:rPr>
        <w:t xml:space="preserve">, Catherine </w:t>
      </w:r>
      <w:proofErr w:type="spellStart"/>
      <w:r>
        <w:rPr>
          <w:rStyle w:val="CorpsdetexteCar"/>
        </w:rPr>
        <w:t>Rihoit</w:t>
      </w:r>
      <w:proofErr w:type="spellEnd"/>
      <w:r>
        <w:rPr>
          <w:rStyle w:val="CorpsdetexteCar"/>
        </w:rPr>
        <w:t xml:space="preserve"> et Frédéric </w:t>
      </w:r>
      <w:proofErr w:type="spellStart"/>
      <w:r>
        <w:rPr>
          <w:rStyle w:val="CorpsdetexteCar"/>
        </w:rPr>
        <w:t>Sojcher</w:t>
      </w:r>
      <w:proofErr w:type="spellEnd"/>
      <w:r>
        <w:rPr>
          <w:rStyle w:val="CorpsdetexteCar"/>
        </w:rPr>
        <w:t xml:space="preserve">, </w:t>
      </w:r>
      <w:r>
        <w:rPr>
          <w:rStyle w:val="CorpsdetexteCar"/>
          <w:i/>
          <w:iCs/>
        </w:rPr>
        <w:t>L’art du scénario</w:t>
      </w:r>
      <w:r>
        <w:rPr>
          <w:rStyle w:val="CorpsdetexteCar"/>
          <w:b/>
          <w:bCs/>
        </w:rPr>
        <w:t xml:space="preserve">, </w:t>
      </w:r>
      <w:r>
        <w:rPr>
          <w:rStyle w:val="CorpsdetexteCar"/>
        </w:rPr>
        <w:t xml:space="preserve">Les ciné-débats, </w:t>
      </w:r>
      <w:proofErr w:type="spellStart"/>
      <w:r>
        <w:rPr>
          <w:rStyle w:val="CorpsdetexteCar"/>
        </w:rPr>
        <w:t>Archimbaud</w:t>
      </w:r>
      <w:proofErr w:type="spellEnd"/>
      <w:r>
        <w:rPr>
          <w:rStyle w:val="CorpsdetexteCar"/>
        </w:rPr>
        <w:t xml:space="preserve"> / </w:t>
      </w:r>
      <w:proofErr w:type="spellStart"/>
      <w:r>
        <w:rPr>
          <w:rStyle w:val="CorpsdetexteCar"/>
        </w:rPr>
        <w:t>Klincksieck</w:t>
      </w:r>
      <w:proofErr w:type="spellEnd"/>
    </w:p>
    <w:p w14:paraId="5D666810" w14:textId="77777777" w:rsidR="002E7C15" w:rsidRDefault="00000000">
      <w:pPr>
        <w:pStyle w:val="Corpsdetexte"/>
        <w:spacing w:after="0"/>
      </w:pPr>
      <w:r>
        <w:rPr>
          <w:rStyle w:val="CorpsdetexteCar"/>
        </w:rPr>
        <w:t>Dossier « Comment écrire un scénario »</w:t>
      </w:r>
      <w:r>
        <w:rPr>
          <w:rStyle w:val="CorpsdetexteCar"/>
          <w:i/>
          <w:iCs/>
        </w:rPr>
        <w:t>, Cahiers du cinéma</w:t>
      </w:r>
      <w:r>
        <w:rPr>
          <w:rStyle w:val="CorpsdetexteCar"/>
        </w:rPr>
        <w:t>, n°710, Avril 2015</w:t>
      </w:r>
    </w:p>
    <w:p w14:paraId="3CB31EE1" w14:textId="77777777" w:rsidR="002E7C15" w:rsidRDefault="00000000">
      <w:pPr>
        <w:pStyle w:val="Corpsdetexte"/>
        <w:spacing w:after="0"/>
      </w:pPr>
      <w:r>
        <w:rPr>
          <w:rStyle w:val="CorpsdetexteCar"/>
        </w:rPr>
        <w:t xml:space="preserve">Marie Anne Guerin, </w:t>
      </w:r>
      <w:r>
        <w:rPr>
          <w:rStyle w:val="CorpsdetexteCar"/>
          <w:i/>
          <w:iCs/>
        </w:rPr>
        <w:t>Le récit de cinéma</w:t>
      </w:r>
      <w:r>
        <w:rPr>
          <w:rStyle w:val="CorpsdetexteCar"/>
          <w:b/>
          <w:bCs/>
        </w:rPr>
        <w:t xml:space="preserve">, </w:t>
      </w:r>
      <w:r>
        <w:rPr>
          <w:rStyle w:val="CorpsdetexteCar"/>
        </w:rPr>
        <w:t>Cahiers du cinéma / Les petits cahiers</w:t>
      </w:r>
    </w:p>
    <w:p w14:paraId="3EB47B40" w14:textId="77777777" w:rsidR="002E7C15" w:rsidRDefault="00000000">
      <w:pPr>
        <w:pStyle w:val="Corpsdetexte"/>
        <w:spacing w:after="0"/>
      </w:pPr>
      <w:r>
        <w:rPr>
          <w:rStyle w:val="CorpsdetexteCar"/>
        </w:rPr>
        <w:t xml:space="preserve">Sylvain Rigollot, </w:t>
      </w:r>
      <w:r>
        <w:rPr>
          <w:rStyle w:val="CorpsdetexteCar"/>
          <w:i/>
          <w:iCs/>
        </w:rPr>
        <w:t>Méthodologie du scénario : Titanic</w:t>
      </w:r>
      <w:r>
        <w:rPr>
          <w:rStyle w:val="CorpsdetexteCar"/>
          <w:b/>
          <w:bCs/>
        </w:rPr>
        <w:t xml:space="preserve">, </w:t>
      </w:r>
      <w:r>
        <w:rPr>
          <w:rStyle w:val="CorpsdetexteCar"/>
        </w:rPr>
        <w:t>Dixit</w:t>
      </w:r>
    </w:p>
    <w:p w14:paraId="2CE9141A" w14:textId="77777777" w:rsidR="002E7C15" w:rsidRDefault="00000000">
      <w:pPr>
        <w:pStyle w:val="Corpsdetexte"/>
        <w:spacing w:after="0"/>
      </w:pPr>
      <w:r>
        <w:rPr>
          <w:rStyle w:val="CorpsdetexteCar"/>
        </w:rPr>
        <w:t xml:space="preserve">John </w:t>
      </w:r>
      <w:proofErr w:type="spellStart"/>
      <w:r>
        <w:rPr>
          <w:rStyle w:val="CorpsdetexteCar"/>
        </w:rPr>
        <w:t>Truby</w:t>
      </w:r>
      <w:proofErr w:type="spellEnd"/>
      <w:r>
        <w:rPr>
          <w:rStyle w:val="CorpsdetexteCar"/>
        </w:rPr>
        <w:t xml:space="preserve">, </w:t>
      </w:r>
      <w:r>
        <w:rPr>
          <w:rStyle w:val="CorpsdetexteCar"/>
          <w:i/>
          <w:iCs/>
        </w:rPr>
        <w:t>L’anatomie du scénario</w:t>
      </w:r>
      <w:r>
        <w:rPr>
          <w:rStyle w:val="CorpsdetexteCar"/>
          <w:b/>
          <w:bCs/>
        </w:rPr>
        <w:t xml:space="preserve">, </w:t>
      </w:r>
      <w:r>
        <w:rPr>
          <w:rStyle w:val="CorpsdetexteCar"/>
        </w:rPr>
        <w:t>Robert Laffont</w:t>
      </w:r>
    </w:p>
    <w:p w14:paraId="04B4F8B9" w14:textId="77777777" w:rsidR="002E7C15" w:rsidRDefault="00000000">
      <w:pPr>
        <w:pStyle w:val="Corpsdetexte"/>
        <w:spacing w:after="0"/>
      </w:pPr>
      <w:r>
        <w:rPr>
          <w:rStyle w:val="CorpsdetexteCar"/>
        </w:rPr>
        <w:t xml:space="preserve">Robert McKee, </w:t>
      </w:r>
      <w:r>
        <w:rPr>
          <w:rStyle w:val="CorpsdetexteCar"/>
          <w:i/>
          <w:iCs/>
        </w:rPr>
        <w:t>Story</w:t>
      </w:r>
      <w:r>
        <w:rPr>
          <w:rStyle w:val="CorpsdetexteCar"/>
        </w:rPr>
        <w:t>, Armand Colin</w:t>
      </w:r>
    </w:p>
    <w:p w14:paraId="2DB68B6E" w14:textId="77777777" w:rsidR="002E7C15" w:rsidRDefault="00000000">
      <w:pPr>
        <w:pStyle w:val="Corpsdetexte"/>
        <w:spacing w:after="260"/>
      </w:pPr>
      <w:r>
        <w:rPr>
          <w:rStyle w:val="CorpsdetexteCar"/>
        </w:rPr>
        <w:t xml:space="preserve">Christopher Vogler, </w:t>
      </w:r>
      <w:r>
        <w:rPr>
          <w:rStyle w:val="CorpsdetexteCar"/>
          <w:i/>
          <w:iCs/>
        </w:rPr>
        <w:t>Le guide du scénariste</w:t>
      </w:r>
      <w:r>
        <w:rPr>
          <w:rStyle w:val="CorpsdetexteCar"/>
          <w:b/>
          <w:bCs/>
        </w:rPr>
        <w:t xml:space="preserve">, </w:t>
      </w:r>
      <w:r>
        <w:rPr>
          <w:rStyle w:val="CorpsdetexteCar"/>
        </w:rPr>
        <w:t>Dixit</w:t>
      </w:r>
    </w:p>
    <w:p w14:paraId="4F0FB39B" w14:textId="77777777" w:rsidR="002E7C15" w:rsidRDefault="00000000">
      <w:pPr>
        <w:pStyle w:val="Heading30"/>
        <w:keepNext/>
        <w:keepLines/>
      </w:pPr>
      <w:bookmarkStart w:id="133" w:name="bookmark285"/>
      <w:r>
        <w:rPr>
          <w:rStyle w:val="Heading3"/>
          <w:b/>
          <w:bCs/>
        </w:rPr>
        <w:t>Filmographie :</w:t>
      </w:r>
      <w:bookmarkEnd w:id="133"/>
    </w:p>
    <w:p w14:paraId="286A2770" w14:textId="77777777" w:rsidR="002E7C15" w:rsidRDefault="00000000">
      <w:pPr>
        <w:pStyle w:val="Corpsdetexte"/>
        <w:spacing w:after="0"/>
      </w:pPr>
      <w:r>
        <w:rPr>
          <w:rStyle w:val="CorpsdetexteCar"/>
          <w:i/>
          <w:iCs/>
        </w:rPr>
        <w:t>Hitler à Hollywood</w:t>
      </w:r>
      <w:r>
        <w:rPr>
          <w:rStyle w:val="CorpsdetexteCar"/>
        </w:rPr>
        <w:t xml:space="preserve"> de Frédéric </w:t>
      </w:r>
      <w:proofErr w:type="spellStart"/>
      <w:r>
        <w:rPr>
          <w:rStyle w:val="CorpsdetexteCar"/>
        </w:rPr>
        <w:t>Sojcher</w:t>
      </w:r>
      <w:proofErr w:type="spellEnd"/>
      <w:r>
        <w:rPr>
          <w:rStyle w:val="CorpsdetexteCar"/>
        </w:rPr>
        <w:t>, Saga Films</w:t>
      </w:r>
    </w:p>
    <w:p w14:paraId="0B77BD45" w14:textId="77777777" w:rsidR="002E7C15" w:rsidRDefault="00000000">
      <w:pPr>
        <w:pStyle w:val="Corpsdetexte"/>
        <w:spacing w:after="0"/>
      </w:pPr>
      <w:r>
        <w:rPr>
          <w:rStyle w:val="CorpsdetexteCar"/>
          <w:i/>
          <w:iCs/>
        </w:rPr>
        <w:t>Yves</w:t>
      </w:r>
      <w:r>
        <w:rPr>
          <w:rStyle w:val="CorpsdetexteCar"/>
        </w:rPr>
        <w:t xml:space="preserve"> de Benoît </w:t>
      </w:r>
      <w:proofErr w:type="spellStart"/>
      <w:r>
        <w:rPr>
          <w:rStyle w:val="CorpsdetexteCar"/>
        </w:rPr>
        <w:t>Forgeat</w:t>
      </w:r>
      <w:proofErr w:type="spellEnd"/>
    </w:p>
    <w:p w14:paraId="0BA4C1C8" w14:textId="77777777" w:rsidR="002E7C15" w:rsidRDefault="00000000">
      <w:pPr>
        <w:pStyle w:val="Corpsdetexte"/>
        <w:spacing w:after="0"/>
      </w:pPr>
      <w:r>
        <w:rPr>
          <w:rStyle w:val="CorpsdetexteCar"/>
          <w:i/>
          <w:iCs/>
        </w:rPr>
        <w:t>Le Confessionnal</w:t>
      </w:r>
      <w:r>
        <w:rPr>
          <w:rStyle w:val="CorpsdetexteCar"/>
        </w:rPr>
        <w:t xml:space="preserve"> de Robert Lepage</w:t>
      </w:r>
    </w:p>
    <w:p w14:paraId="4AAAD498" w14:textId="77777777" w:rsidR="002E7C15" w:rsidRDefault="00000000">
      <w:pPr>
        <w:pStyle w:val="Corpsdetexte"/>
        <w:spacing w:after="0"/>
      </w:pPr>
      <w:r>
        <w:rPr>
          <w:rStyle w:val="CorpsdetexteCar"/>
        </w:rPr>
        <w:t>Les films d’Alfred Hitchcock</w:t>
      </w:r>
    </w:p>
    <w:p w14:paraId="16AABB3D" w14:textId="77777777" w:rsidR="002E7C15" w:rsidRDefault="00000000">
      <w:pPr>
        <w:pStyle w:val="Corpsdetexte"/>
        <w:spacing w:after="0"/>
      </w:pPr>
      <w:r>
        <w:rPr>
          <w:rStyle w:val="CorpsdetexteCar"/>
        </w:rPr>
        <w:t>1 film au choix d’Éric Rohmer</w:t>
      </w:r>
    </w:p>
    <w:p w14:paraId="2EDDDBD8" w14:textId="77777777" w:rsidR="002E7C15" w:rsidRDefault="00000000">
      <w:pPr>
        <w:pStyle w:val="Corpsdetexte"/>
        <w:spacing w:after="260"/>
      </w:pPr>
      <w:r>
        <w:rPr>
          <w:rStyle w:val="CorpsdetexteCar"/>
          <w:i/>
          <w:iCs/>
        </w:rPr>
        <w:t xml:space="preserve">The </w:t>
      </w:r>
      <w:proofErr w:type="spellStart"/>
      <w:r>
        <w:rPr>
          <w:rStyle w:val="CorpsdetexteCar"/>
          <w:i/>
          <w:iCs/>
        </w:rPr>
        <w:t>Guilty</w:t>
      </w:r>
      <w:proofErr w:type="spellEnd"/>
      <w:r>
        <w:rPr>
          <w:rStyle w:val="CorpsdetexteCar"/>
        </w:rPr>
        <w:t xml:space="preserve"> de Gustav </w:t>
      </w:r>
      <w:r>
        <w:rPr>
          <w:rStyle w:val="CorpsdetexteCar"/>
          <w:lang w:val="de-DE" w:eastAsia="de-DE" w:bidi="de-DE"/>
        </w:rPr>
        <w:t>Möller</w:t>
      </w:r>
    </w:p>
    <w:p w14:paraId="1047A84A" w14:textId="77777777" w:rsidR="002E7C15" w:rsidRDefault="00000000">
      <w:pPr>
        <w:pStyle w:val="Heading30"/>
        <w:keepNext/>
        <w:keepLines/>
      </w:pPr>
      <w:bookmarkStart w:id="134" w:name="bookmark287"/>
      <w:r>
        <w:rPr>
          <w:rStyle w:val="Heading3"/>
          <w:b/>
          <w:bCs/>
        </w:rPr>
        <w:t>Modalités d’évaluation :</w:t>
      </w:r>
      <w:bookmarkEnd w:id="134"/>
    </w:p>
    <w:p w14:paraId="280FE8EA" w14:textId="77777777" w:rsidR="002E7C15" w:rsidRDefault="00000000">
      <w:pPr>
        <w:pStyle w:val="Corpsdetexte"/>
        <w:spacing w:after="280"/>
      </w:pPr>
      <w:r>
        <w:rPr>
          <w:rStyle w:val="CorpsdetexteCar"/>
        </w:rPr>
        <w:t>Au moins 2 notes : Une lors du 6</w:t>
      </w:r>
      <w:r>
        <w:rPr>
          <w:rStyle w:val="CorpsdetexteCar"/>
          <w:vertAlign w:val="superscript"/>
        </w:rPr>
        <w:t>ème</w:t>
      </w:r>
      <w:r>
        <w:rPr>
          <w:rStyle w:val="CorpsdetexteCar"/>
        </w:rPr>
        <w:t xml:space="preserve"> cours et un partiel durant le dernier cours du semestre.</w:t>
      </w:r>
    </w:p>
    <w:p w14:paraId="05671E2C" w14:textId="77777777" w:rsidR="002E7C15" w:rsidRDefault="00000000">
      <w:pPr>
        <w:pStyle w:val="Corpsdetexte"/>
        <w:spacing w:after="580"/>
        <w:jc w:val="both"/>
      </w:pPr>
      <w:r>
        <w:rPr>
          <w:rStyle w:val="CorpsdetexteCar"/>
        </w:rPr>
        <w:t>Il s’agit d’évaluer la compréhension des techniques étudiées et de les mettre en application de manière créative : sur la base d’un mot, d’une phrase ou d’une photo, vous serez invités à écrire le synopsis d’un court-métrage.</w:t>
      </w:r>
    </w:p>
    <w:p w14:paraId="5FFD2432" w14:textId="77777777" w:rsidR="002E7C15" w:rsidRDefault="00000000">
      <w:pPr>
        <w:pStyle w:val="Heading30"/>
        <w:keepNext/>
        <w:keepLines/>
        <w:numPr>
          <w:ilvl w:val="0"/>
          <w:numId w:val="21"/>
        </w:numPr>
        <w:tabs>
          <w:tab w:val="left" w:pos="735"/>
        </w:tabs>
        <w:spacing w:after="280" w:line="295" w:lineRule="auto"/>
        <w:ind w:firstLine="380"/>
        <w:jc w:val="both"/>
      </w:pPr>
      <w:bookmarkStart w:id="135" w:name="bookmark289"/>
      <w:r>
        <w:rPr>
          <w:rStyle w:val="Heading3"/>
          <w:b/>
          <w:bCs/>
        </w:rPr>
        <w:t>Groupe 2 : Alexandra Serrano</w:t>
      </w:r>
      <w:bookmarkEnd w:id="135"/>
    </w:p>
    <w:p w14:paraId="0D62846F" w14:textId="77777777" w:rsidR="002E7C15" w:rsidRDefault="00000000">
      <w:pPr>
        <w:pStyle w:val="Heading30"/>
        <w:keepNext/>
        <w:keepLines/>
      </w:pPr>
      <w:r>
        <w:rPr>
          <w:rStyle w:val="Heading3"/>
          <w:b/>
          <w:bCs/>
        </w:rPr>
        <w:t>Photographie</w:t>
      </w:r>
    </w:p>
    <w:p w14:paraId="177F49E1" w14:textId="77777777" w:rsidR="002E7C15" w:rsidRDefault="00000000">
      <w:pPr>
        <w:pStyle w:val="Corpsdetexte"/>
        <w:spacing w:after="220"/>
        <w:jc w:val="both"/>
      </w:pPr>
      <w:r>
        <w:rPr>
          <w:rStyle w:val="CorpsdetexteCar"/>
        </w:rPr>
        <w:t xml:space="preserve">Ce cours </w:t>
      </w:r>
      <w:proofErr w:type="spellStart"/>
      <w:r>
        <w:rPr>
          <w:rStyle w:val="CorpsdetexteCar"/>
        </w:rPr>
        <w:t>à</w:t>
      </w:r>
      <w:proofErr w:type="spellEnd"/>
      <w:r>
        <w:rPr>
          <w:rStyle w:val="CorpsdetexteCar"/>
        </w:rPr>
        <w:t xml:space="preserve"> pour objectif d’explorer le médium photographique de la prise de vue jusqu’à la présentation et la diffusion des images à travers divers exercices pratiques qui donneront lieu à l’élaboration d’un récit photographique documentaire ou fictionnel.</w:t>
      </w:r>
    </w:p>
    <w:p w14:paraId="0941EF05" w14:textId="77777777" w:rsidR="002E7C15" w:rsidRDefault="00000000">
      <w:pPr>
        <w:pStyle w:val="Corpsdetexte"/>
        <w:spacing w:after="0"/>
        <w:jc w:val="both"/>
      </w:pPr>
      <w:r>
        <w:rPr>
          <w:rStyle w:val="CorpsdetexteCar"/>
        </w:rPr>
        <w:t>Les axes principaux du cours sont les suivants :</w:t>
      </w:r>
    </w:p>
    <w:p w14:paraId="417B41B9" w14:textId="77777777" w:rsidR="002E7C15" w:rsidRDefault="00000000">
      <w:pPr>
        <w:pStyle w:val="Corpsdetexte"/>
        <w:spacing w:after="0" w:line="324" w:lineRule="auto"/>
        <w:ind w:left="260" w:hanging="260"/>
      </w:pPr>
      <w:r>
        <w:rPr>
          <w:rStyle w:val="CorpsdetexteCar"/>
          <w:sz w:val="22"/>
          <w:szCs w:val="22"/>
        </w:rPr>
        <w:t xml:space="preserve">- </w:t>
      </w:r>
      <w:r>
        <w:rPr>
          <w:rStyle w:val="CorpsdetexteCar"/>
        </w:rPr>
        <w:t>Perfectionnement de la prise de vue selon le dispositif choisi : cadrage, point de vue, environnement, lumière</w:t>
      </w:r>
    </w:p>
    <w:p w14:paraId="309524CF" w14:textId="77777777" w:rsidR="002E7C15" w:rsidRDefault="00000000">
      <w:pPr>
        <w:pStyle w:val="Corpsdetexte"/>
        <w:spacing w:after="0" w:line="295" w:lineRule="auto"/>
      </w:pPr>
      <w:r>
        <w:rPr>
          <w:rStyle w:val="CorpsdetexteCar"/>
          <w:sz w:val="22"/>
          <w:szCs w:val="22"/>
        </w:rPr>
        <w:t xml:space="preserve">- </w:t>
      </w:r>
      <w:r>
        <w:rPr>
          <w:rStyle w:val="CorpsdetexteCar"/>
        </w:rPr>
        <w:t>Réflexion sur les notions de représentation et de mise en scène dans la construction d’images fixes</w:t>
      </w:r>
    </w:p>
    <w:p w14:paraId="64B1E16E" w14:textId="77777777" w:rsidR="002E7C15" w:rsidRDefault="00000000">
      <w:pPr>
        <w:pStyle w:val="Corpsdetexte"/>
        <w:spacing w:after="400" w:line="295" w:lineRule="auto"/>
      </w:pPr>
      <w:r>
        <w:rPr>
          <w:rStyle w:val="CorpsdetexteCar"/>
          <w:sz w:val="22"/>
          <w:szCs w:val="22"/>
        </w:rPr>
        <w:t xml:space="preserve">- </w:t>
      </w:r>
      <w:r>
        <w:rPr>
          <w:rStyle w:val="CorpsdetexteCar"/>
        </w:rPr>
        <w:t>Suivi collectif et accompagnement individuel au développement d’un projet personnel</w:t>
      </w:r>
    </w:p>
    <w:p w14:paraId="172216B3" w14:textId="77777777" w:rsidR="002E7C15" w:rsidRDefault="00000000">
      <w:pPr>
        <w:pStyle w:val="Heading30"/>
        <w:keepNext/>
        <w:keepLines/>
      </w:pPr>
      <w:bookmarkStart w:id="136" w:name="bookmark292"/>
      <w:r>
        <w:rPr>
          <w:rStyle w:val="Heading3"/>
          <w:b/>
          <w:bCs/>
        </w:rPr>
        <w:t>Modalités d’évaluation :</w:t>
      </w:r>
      <w:bookmarkEnd w:id="136"/>
    </w:p>
    <w:p w14:paraId="11CD8D6C" w14:textId="77777777" w:rsidR="002E7C15" w:rsidRDefault="00000000">
      <w:pPr>
        <w:pStyle w:val="Corpsdetexte"/>
        <w:spacing w:after="0"/>
        <w:jc w:val="both"/>
      </w:pPr>
      <w:r>
        <w:rPr>
          <w:rStyle w:val="CorpsdetexteCar"/>
        </w:rPr>
        <w:t>Contrôle continu : devoir maison à rendre en milieu de semestre portant sur une série d’exercices techniques.</w:t>
      </w:r>
    </w:p>
    <w:p w14:paraId="15B72B26" w14:textId="77777777" w:rsidR="002E7C15" w:rsidRDefault="00000000">
      <w:pPr>
        <w:pStyle w:val="Corpsdetexte"/>
        <w:spacing w:after="580"/>
        <w:jc w:val="both"/>
      </w:pPr>
      <w:r>
        <w:rPr>
          <w:rStyle w:val="CorpsdetexteCar"/>
        </w:rPr>
        <w:t>Partiel : Accrochage et présentation orale d’une série photographique</w:t>
      </w:r>
    </w:p>
    <w:p w14:paraId="2EFF0C26" w14:textId="77777777" w:rsidR="002E7C15" w:rsidRDefault="00000000">
      <w:pPr>
        <w:pStyle w:val="Heading30"/>
        <w:keepNext/>
        <w:keepLines/>
        <w:numPr>
          <w:ilvl w:val="0"/>
          <w:numId w:val="21"/>
        </w:numPr>
        <w:tabs>
          <w:tab w:val="left" w:pos="735"/>
        </w:tabs>
        <w:spacing w:after="280" w:line="295" w:lineRule="auto"/>
        <w:ind w:firstLine="380"/>
      </w:pPr>
      <w:bookmarkStart w:id="137" w:name="bookmark294"/>
      <w:r>
        <w:rPr>
          <w:rStyle w:val="Heading3"/>
          <w:b/>
          <w:bCs/>
        </w:rPr>
        <w:t>Groupe 3 : Cécile Gérard</w:t>
      </w:r>
      <w:bookmarkEnd w:id="137"/>
    </w:p>
    <w:p w14:paraId="0981E241" w14:textId="77777777" w:rsidR="002E7C15" w:rsidRDefault="00000000">
      <w:pPr>
        <w:pStyle w:val="Heading30"/>
        <w:keepNext/>
        <w:keepLines/>
      </w:pPr>
      <w:r>
        <w:rPr>
          <w:rStyle w:val="Heading3"/>
          <w:b/>
          <w:bCs/>
        </w:rPr>
        <w:t>Théâtre</w:t>
      </w:r>
    </w:p>
    <w:p w14:paraId="56D17FEC" w14:textId="77777777" w:rsidR="002E7C15" w:rsidRDefault="00000000">
      <w:pPr>
        <w:pStyle w:val="Corpsdetexte"/>
        <w:spacing w:after="0"/>
        <w:jc w:val="both"/>
      </w:pPr>
      <w:r>
        <w:rPr>
          <w:rStyle w:val="CorpsdetexteCar"/>
        </w:rPr>
        <w:t>Ce cours est un cours de pratique théâtrale. Les étudiant(e)s choisiront une ou plusieurs scènes issues de l’œuvre théâtrale que je propose. À partir de ce choix, ils se poseront les questions suivantes : comment interpréter le(s) rôle(s) ? Quels moyens mettre en œuvre pour parvenir à l’inspiration créatrice ? Quelles démarches conscientes doit inventer l’acteur ?</w:t>
      </w:r>
    </w:p>
    <w:p w14:paraId="3E25764C" w14:textId="77777777" w:rsidR="002E7C15" w:rsidRDefault="00000000">
      <w:pPr>
        <w:pStyle w:val="Corpsdetexte"/>
        <w:spacing w:after="280"/>
        <w:jc w:val="both"/>
      </w:pPr>
      <w:r>
        <w:rPr>
          <w:rStyle w:val="CorpsdetexteCar"/>
        </w:rPr>
        <w:t>En plus du travail d’interprétation, je proposerai un certain nombre d’exercices techniques et d’improvisations propres au training de l’acteur.</w:t>
      </w:r>
    </w:p>
    <w:p w14:paraId="3E381B39" w14:textId="77777777" w:rsidR="002E7C15" w:rsidRDefault="00000000">
      <w:pPr>
        <w:pStyle w:val="Heading30"/>
        <w:keepNext/>
        <w:keepLines/>
        <w:jc w:val="both"/>
      </w:pPr>
      <w:bookmarkStart w:id="138" w:name="bookmark297"/>
      <w:r>
        <w:rPr>
          <w:rStyle w:val="Heading3"/>
          <w:b/>
          <w:bCs/>
        </w:rPr>
        <w:t>Bibliographie :</w:t>
      </w:r>
      <w:bookmarkEnd w:id="138"/>
    </w:p>
    <w:p w14:paraId="09793CD7" w14:textId="77777777" w:rsidR="002E7C15" w:rsidRDefault="00000000">
      <w:pPr>
        <w:pStyle w:val="Corpsdetexte"/>
        <w:spacing w:after="280"/>
        <w:jc w:val="both"/>
      </w:pPr>
      <w:r>
        <w:rPr>
          <w:rStyle w:val="CorpsdetexteCar"/>
        </w:rPr>
        <w:t>Le titre de la pièce qui sera étudiée cette année sera communiqué au premier cours.</w:t>
      </w:r>
    </w:p>
    <w:p w14:paraId="0B1FC380" w14:textId="77777777" w:rsidR="002E7C15" w:rsidRDefault="00000000">
      <w:pPr>
        <w:pStyle w:val="Heading30"/>
        <w:keepNext/>
        <w:keepLines/>
        <w:jc w:val="both"/>
      </w:pPr>
      <w:bookmarkStart w:id="139" w:name="bookmark299"/>
      <w:r>
        <w:rPr>
          <w:rStyle w:val="Heading3"/>
          <w:b/>
          <w:bCs/>
        </w:rPr>
        <w:t>Modalités d’évaluation :</w:t>
      </w:r>
      <w:bookmarkEnd w:id="139"/>
    </w:p>
    <w:p w14:paraId="5C9BAC3D" w14:textId="77777777" w:rsidR="002E7C15" w:rsidRDefault="00000000">
      <w:pPr>
        <w:pStyle w:val="Corpsdetexte"/>
        <w:spacing w:after="0"/>
        <w:jc w:val="both"/>
      </w:pPr>
      <w:r>
        <w:rPr>
          <w:rStyle w:val="CorpsdetexteCar"/>
        </w:rPr>
        <w:t>- Contrôle continu : participation aux exercices et improvisations proposés, engagement dans le travail d’interprétation, et un travail écrit (analyse du personnage au sein de la scène travaillée et de l’œuvre) ;</w:t>
      </w:r>
    </w:p>
    <w:p w14:paraId="5B2B767A" w14:textId="77777777" w:rsidR="002E7C15" w:rsidRDefault="00000000">
      <w:pPr>
        <w:pStyle w:val="Corpsdetexte"/>
        <w:spacing w:after="280"/>
        <w:jc w:val="both"/>
      </w:pPr>
      <w:r>
        <w:rPr>
          <w:rStyle w:val="CorpsdetexteCar"/>
        </w:rPr>
        <w:t>- Contrôle terminal : présentation des scènes travaillées.</w:t>
      </w:r>
    </w:p>
    <w:p w14:paraId="2D6D09C0" w14:textId="77777777" w:rsidR="002E7C15" w:rsidRDefault="00000000">
      <w:pPr>
        <w:pStyle w:val="Heading30"/>
        <w:keepNext/>
        <w:keepLines/>
        <w:numPr>
          <w:ilvl w:val="0"/>
          <w:numId w:val="21"/>
        </w:numPr>
        <w:tabs>
          <w:tab w:val="left" w:pos="735"/>
        </w:tabs>
        <w:spacing w:after="260" w:line="298" w:lineRule="auto"/>
        <w:ind w:firstLine="380"/>
      </w:pPr>
      <w:bookmarkStart w:id="140" w:name="bookmark301"/>
      <w:r>
        <w:rPr>
          <w:rStyle w:val="Heading3"/>
          <w:b/>
          <w:bCs/>
        </w:rPr>
        <w:t>Groupe 4 : Caroline San Martin</w:t>
      </w:r>
      <w:bookmarkEnd w:id="140"/>
    </w:p>
    <w:p w14:paraId="4B1BE603" w14:textId="77777777" w:rsidR="002E7C15" w:rsidRDefault="00000000">
      <w:pPr>
        <w:pStyle w:val="Heading30"/>
        <w:keepNext/>
        <w:keepLines/>
      </w:pPr>
      <w:r>
        <w:rPr>
          <w:rStyle w:val="Heading3"/>
          <w:b/>
          <w:bCs/>
        </w:rPr>
        <w:t>Scénario</w:t>
      </w:r>
    </w:p>
    <w:p w14:paraId="0853E413" w14:textId="77777777" w:rsidR="002E7C15" w:rsidRDefault="00000000">
      <w:pPr>
        <w:pStyle w:val="Corpsdetexte"/>
        <w:spacing w:after="0"/>
        <w:jc w:val="both"/>
      </w:pPr>
      <w:r>
        <w:rPr>
          <w:rStyle w:val="CorpsdetexteCar"/>
        </w:rPr>
        <w:t xml:space="preserve">Cet atelier pratique vise principalement à appréhender les techniques d’écriture scénaristiques, en se focalisant sur la structure, à travers l’élaboration d’un traitement de court métrage. Les étudiants, par groupe de deux, devront rendre une première version. Il y aura alors une première session de travail qui consistera en une lecture critique de leurs productions. Cette session permettra d’appréhender le travail de </w:t>
      </w:r>
      <w:r>
        <w:rPr>
          <w:rStyle w:val="CorpsdetexteCar"/>
          <w:i/>
          <w:iCs/>
        </w:rPr>
        <w:t xml:space="preserve">script </w:t>
      </w:r>
      <w:proofErr w:type="spellStart"/>
      <w:r>
        <w:rPr>
          <w:rStyle w:val="CorpsdetexteCar"/>
          <w:i/>
          <w:iCs/>
        </w:rPr>
        <w:t>doctor</w:t>
      </w:r>
      <w:proofErr w:type="spellEnd"/>
      <w:r>
        <w:rPr>
          <w:rStyle w:val="CorpsdetexteCar"/>
        </w:rPr>
        <w:t xml:space="preserve">. Ceci conduira les étudiants à rendre la rédaction d’un </w:t>
      </w:r>
      <w:proofErr w:type="spellStart"/>
      <w:r>
        <w:rPr>
          <w:rStyle w:val="CorpsdetexteCar"/>
        </w:rPr>
        <w:t>séquencier</w:t>
      </w:r>
      <w:proofErr w:type="spellEnd"/>
      <w:r>
        <w:rPr>
          <w:rStyle w:val="CorpsdetexteCar"/>
        </w:rPr>
        <w:t xml:space="preserve"> ainsi qu’une réécriture du traitement. Pendant cette réécriture, nous aborderons le scénario en revenant sur les bases de la dramaturgie. Cette version du scénario donnera lieu à une nouvelle session de </w:t>
      </w:r>
      <w:r>
        <w:rPr>
          <w:rStyle w:val="CorpsdetexteCar"/>
          <w:i/>
          <w:iCs/>
        </w:rPr>
        <w:t xml:space="preserve">script </w:t>
      </w:r>
      <w:proofErr w:type="spellStart"/>
      <w:r>
        <w:rPr>
          <w:rStyle w:val="CorpsdetexteCar"/>
          <w:i/>
          <w:iCs/>
        </w:rPr>
        <w:t>doctoring</w:t>
      </w:r>
      <w:proofErr w:type="spellEnd"/>
      <w:r>
        <w:rPr>
          <w:rStyle w:val="CorpsdetexteCar"/>
        </w:rPr>
        <w:t xml:space="preserve"> avant le rendu de la dernière version. Ainsi, ce travail organisé autour d’un calendrier d’écriture permettra aux étudiants d’être au plus proche des conditions réelles de l’écriture professionnelle.</w:t>
      </w:r>
    </w:p>
    <w:p w14:paraId="15615E5C" w14:textId="77777777" w:rsidR="002E7C15" w:rsidRDefault="00000000">
      <w:pPr>
        <w:pStyle w:val="Corpsdetexte"/>
        <w:spacing w:after="260"/>
        <w:jc w:val="both"/>
      </w:pPr>
      <w:r>
        <w:rPr>
          <w:rStyle w:val="CorpsdetexteCar"/>
        </w:rPr>
        <w:t>Chaque TD sera divisé en une partie théorique et une application pratique qu’elle soit rédactionnelle ou analytique.</w:t>
      </w:r>
    </w:p>
    <w:p w14:paraId="536D9E67" w14:textId="77777777" w:rsidR="002E7C15" w:rsidRDefault="00000000">
      <w:pPr>
        <w:pStyle w:val="Heading30"/>
        <w:keepNext/>
        <w:keepLines/>
        <w:spacing w:line="372" w:lineRule="auto"/>
        <w:jc w:val="both"/>
      </w:pPr>
      <w:bookmarkStart w:id="141" w:name="bookmark304"/>
      <w:r>
        <w:rPr>
          <w:rStyle w:val="Heading3"/>
          <w:b/>
          <w:bCs/>
        </w:rPr>
        <w:t>Bibliographie :</w:t>
      </w:r>
      <w:bookmarkEnd w:id="141"/>
    </w:p>
    <w:p w14:paraId="2F62AAFD" w14:textId="77777777" w:rsidR="002E7C15" w:rsidRDefault="00000000">
      <w:pPr>
        <w:pStyle w:val="Corpsdetexte"/>
        <w:spacing w:after="0" w:line="372" w:lineRule="auto"/>
        <w:jc w:val="both"/>
      </w:pPr>
      <w:r>
        <w:rPr>
          <w:rStyle w:val="CorpsdetexteCar"/>
        </w:rPr>
        <w:t>ARISTOTE. [-384-322 av. J.-C] 1990. Coll. « Classiques ». Paris : Le Livre de poche.</w:t>
      </w:r>
    </w:p>
    <w:p w14:paraId="77467004" w14:textId="77777777" w:rsidR="002E7C15" w:rsidRDefault="00000000">
      <w:pPr>
        <w:pStyle w:val="Corpsdetexte"/>
        <w:spacing w:after="0" w:line="372" w:lineRule="auto"/>
        <w:jc w:val="both"/>
      </w:pPr>
      <w:r>
        <w:rPr>
          <w:rStyle w:val="CorpsdetexteCar"/>
        </w:rPr>
        <w:t xml:space="preserve">BINH, Nguyen </w:t>
      </w:r>
      <w:proofErr w:type="spellStart"/>
      <w:r>
        <w:rPr>
          <w:rStyle w:val="CorpsdetexteCar"/>
        </w:rPr>
        <w:t>Trong</w:t>
      </w:r>
      <w:proofErr w:type="spellEnd"/>
      <w:r>
        <w:rPr>
          <w:rStyle w:val="CorpsdetexteCar"/>
        </w:rPr>
        <w:t xml:space="preserve"> ; RIHOIT, Catherine ; SOJCHER, Frédéric (</w:t>
      </w:r>
      <w:proofErr w:type="spellStart"/>
      <w:r>
        <w:rPr>
          <w:rStyle w:val="CorpsdetexteCar"/>
        </w:rPr>
        <w:t>dir</w:t>
      </w:r>
      <w:proofErr w:type="spellEnd"/>
      <w:r>
        <w:rPr>
          <w:rStyle w:val="CorpsdetexteCar"/>
        </w:rPr>
        <w:t xml:space="preserve">). 2012. </w:t>
      </w:r>
      <w:r>
        <w:rPr>
          <w:rStyle w:val="CorpsdetexteCar"/>
          <w:i/>
          <w:iCs/>
        </w:rPr>
        <w:t>L'art du scénario</w:t>
      </w:r>
      <w:r>
        <w:rPr>
          <w:rStyle w:val="CorpsdetexteCar"/>
        </w:rPr>
        <w:t xml:space="preserve">, Paris : </w:t>
      </w:r>
      <w:proofErr w:type="spellStart"/>
      <w:r>
        <w:rPr>
          <w:rStyle w:val="CorpsdetexteCar"/>
        </w:rPr>
        <w:t>Klincksieck</w:t>
      </w:r>
      <w:proofErr w:type="spellEnd"/>
      <w:r>
        <w:rPr>
          <w:rStyle w:val="CorpsdetexteCar"/>
        </w:rPr>
        <w:t>.</w:t>
      </w:r>
    </w:p>
    <w:p w14:paraId="64444DED" w14:textId="77777777" w:rsidR="002E7C15" w:rsidRDefault="00000000">
      <w:pPr>
        <w:pStyle w:val="Corpsdetexte"/>
        <w:spacing w:after="0" w:line="372" w:lineRule="auto"/>
        <w:jc w:val="both"/>
      </w:pPr>
      <w:r>
        <w:rPr>
          <w:rStyle w:val="CorpsdetexteCar"/>
        </w:rPr>
        <w:t xml:space="preserve">LAVANDIER, Yves. [1997] 2013. </w:t>
      </w:r>
      <w:r>
        <w:rPr>
          <w:rStyle w:val="CorpsdetexteCar"/>
          <w:i/>
          <w:iCs/>
        </w:rPr>
        <w:t>La Dramaturgie</w:t>
      </w:r>
      <w:r>
        <w:rPr>
          <w:rStyle w:val="CorpsdetexteCar"/>
        </w:rPr>
        <w:t>. Paris : Le Clown et l’Enfant.</w:t>
      </w:r>
    </w:p>
    <w:p w14:paraId="2B6E5C55" w14:textId="77777777" w:rsidR="002E7C15" w:rsidRDefault="00000000">
      <w:pPr>
        <w:pStyle w:val="Corpsdetexte"/>
        <w:spacing w:after="0" w:line="372" w:lineRule="auto"/>
        <w:jc w:val="both"/>
      </w:pPr>
      <w:r>
        <w:rPr>
          <w:rStyle w:val="CorpsdetexteCar"/>
        </w:rPr>
        <w:t xml:space="preserve">LAVANDIER, Yves. 2011. </w:t>
      </w:r>
      <w:r>
        <w:rPr>
          <w:rStyle w:val="CorpsdetexteCar"/>
          <w:i/>
          <w:iCs/>
        </w:rPr>
        <w:t>Construire un récit</w:t>
      </w:r>
      <w:r>
        <w:rPr>
          <w:rStyle w:val="CorpsdetexteCar"/>
        </w:rPr>
        <w:t>. Paris : Le Clown et l’Enfant.</w:t>
      </w:r>
    </w:p>
    <w:p w14:paraId="43D8FD8C" w14:textId="77777777" w:rsidR="002E7C15" w:rsidRDefault="00000000">
      <w:pPr>
        <w:pStyle w:val="Corpsdetexte"/>
        <w:spacing w:after="0" w:line="372" w:lineRule="auto"/>
        <w:jc w:val="both"/>
      </w:pPr>
      <w:r>
        <w:rPr>
          <w:rStyle w:val="CorpsdetexteCar"/>
        </w:rPr>
        <w:t xml:space="preserve">LAVANDIER, Yves. 2013. </w:t>
      </w:r>
      <w:r>
        <w:rPr>
          <w:rStyle w:val="CorpsdetexteCar"/>
          <w:i/>
          <w:iCs/>
        </w:rPr>
        <w:t>Évaluer un scénario</w:t>
      </w:r>
      <w:r>
        <w:rPr>
          <w:rStyle w:val="CorpsdetexteCar"/>
        </w:rPr>
        <w:t>. Paris : Le Clown et l’Enfant.</w:t>
      </w:r>
    </w:p>
    <w:p w14:paraId="7683C770" w14:textId="77777777" w:rsidR="002E7C15" w:rsidRDefault="00000000">
      <w:pPr>
        <w:pStyle w:val="Corpsdetexte"/>
        <w:spacing w:after="0" w:line="372" w:lineRule="auto"/>
        <w:jc w:val="both"/>
      </w:pPr>
      <w:r>
        <w:rPr>
          <w:rStyle w:val="CorpsdetexteCar"/>
        </w:rPr>
        <w:t xml:space="preserve">TRUBY, John. 2010. </w:t>
      </w:r>
      <w:r>
        <w:rPr>
          <w:rStyle w:val="CorpsdetexteCar"/>
          <w:i/>
          <w:iCs/>
        </w:rPr>
        <w:t>L’Anatomie du scénario</w:t>
      </w:r>
      <w:r>
        <w:rPr>
          <w:rStyle w:val="CorpsdetexteCar"/>
        </w:rPr>
        <w:t>. Paris : Nouveau monde.</w:t>
      </w:r>
    </w:p>
    <w:p w14:paraId="3886FCE3" w14:textId="77777777" w:rsidR="002E7C15" w:rsidRDefault="00000000">
      <w:pPr>
        <w:pStyle w:val="Corpsdetexte"/>
        <w:spacing w:after="260" w:line="372" w:lineRule="auto"/>
        <w:jc w:val="both"/>
      </w:pPr>
      <w:r>
        <w:rPr>
          <w:rStyle w:val="CorpsdetexteCar"/>
        </w:rPr>
        <w:t xml:space="preserve">VANOYE, Francis. 2006. </w:t>
      </w:r>
      <w:r>
        <w:rPr>
          <w:rStyle w:val="CorpsdetexteCar"/>
          <w:i/>
          <w:iCs/>
        </w:rPr>
        <w:t>Scénarios modèles, modèles de scénario</w:t>
      </w:r>
      <w:r>
        <w:rPr>
          <w:rStyle w:val="CorpsdetexteCar"/>
        </w:rPr>
        <w:t>. Paris : Armand Colin.</w:t>
      </w:r>
    </w:p>
    <w:p w14:paraId="2DA06B34" w14:textId="77777777" w:rsidR="002E7C15" w:rsidRDefault="00000000">
      <w:pPr>
        <w:pStyle w:val="Heading30"/>
        <w:keepNext/>
        <w:keepLines/>
        <w:jc w:val="both"/>
      </w:pPr>
      <w:bookmarkStart w:id="142" w:name="bookmark306"/>
      <w:r>
        <w:rPr>
          <w:rStyle w:val="Heading3"/>
          <w:b/>
          <w:bCs/>
        </w:rPr>
        <w:t>Filmographie :</w:t>
      </w:r>
      <w:bookmarkEnd w:id="142"/>
    </w:p>
    <w:p w14:paraId="7E3D8274" w14:textId="77777777" w:rsidR="002E7C15" w:rsidRDefault="00000000">
      <w:pPr>
        <w:pStyle w:val="Corpsdetexte"/>
        <w:spacing w:after="260"/>
        <w:jc w:val="both"/>
      </w:pPr>
      <w:r>
        <w:rPr>
          <w:rStyle w:val="CorpsdetexteCar"/>
          <w:i/>
          <w:iCs/>
        </w:rPr>
        <w:t>L'Impasse</w:t>
      </w:r>
      <w:r>
        <w:rPr>
          <w:rStyle w:val="CorpsdetexteCar"/>
        </w:rPr>
        <w:t xml:space="preserve"> de Brian de Palma, 1993, </w:t>
      </w:r>
      <w:proofErr w:type="spellStart"/>
      <w:r>
        <w:rPr>
          <w:rStyle w:val="CorpsdetexteCar"/>
          <w:i/>
          <w:iCs/>
        </w:rPr>
        <w:t>Ocean's</w:t>
      </w:r>
      <w:proofErr w:type="spellEnd"/>
      <w:r>
        <w:rPr>
          <w:rStyle w:val="CorpsdetexteCar"/>
          <w:i/>
          <w:iCs/>
        </w:rPr>
        <w:t xml:space="preserve"> </w:t>
      </w:r>
      <w:proofErr w:type="spellStart"/>
      <w:r>
        <w:rPr>
          <w:rStyle w:val="CorpsdetexteCar"/>
          <w:i/>
          <w:iCs/>
        </w:rPr>
        <w:t>eleven</w:t>
      </w:r>
      <w:proofErr w:type="spellEnd"/>
      <w:r>
        <w:rPr>
          <w:rStyle w:val="CorpsdetexteCar"/>
        </w:rPr>
        <w:t xml:space="preserve"> de Steven Soderbergh, 2001, </w:t>
      </w:r>
      <w:r>
        <w:rPr>
          <w:rStyle w:val="CorpsdetexteCar"/>
          <w:i/>
          <w:iCs/>
        </w:rPr>
        <w:t>Sur mes lèvres</w:t>
      </w:r>
      <w:r>
        <w:rPr>
          <w:rStyle w:val="CorpsdetexteCar"/>
        </w:rPr>
        <w:t xml:space="preserve"> de Jacques Audiard, 2001 ; </w:t>
      </w:r>
      <w:r>
        <w:rPr>
          <w:rStyle w:val="CorpsdetexteCar"/>
          <w:i/>
          <w:iCs/>
        </w:rPr>
        <w:t>Yves Saint Laurent</w:t>
      </w:r>
      <w:r>
        <w:rPr>
          <w:rStyle w:val="CorpsdetexteCar"/>
        </w:rPr>
        <w:t xml:space="preserve"> de Jalil Lespert, 2014, </w:t>
      </w:r>
      <w:r>
        <w:rPr>
          <w:rStyle w:val="CorpsdetexteCar"/>
          <w:i/>
          <w:iCs/>
        </w:rPr>
        <w:t>Roméo + Juliette</w:t>
      </w:r>
      <w:r>
        <w:rPr>
          <w:rStyle w:val="CorpsdetexteCar"/>
        </w:rPr>
        <w:t xml:space="preserve"> de </w:t>
      </w:r>
      <w:proofErr w:type="spellStart"/>
      <w:r>
        <w:rPr>
          <w:rStyle w:val="CorpsdetexteCar"/>
        </w:rPr>
        <w:t>Baz</w:t>
      </w:r>
      <w:proofErr w:type="spellEnd"/>
      <w:r>
        <w:rPr>
          <w:rStyle w:val="CorpsdetexteCar"/>
        </w:rPr>
        <w:t xml:space="preserve"> </w:t>
      </w:r>
      <w:proofErr w:type="spellStart"/>
      <w:r>
        <w:rPr>
          <w:rStyle w:val="CorpsdetexteCar"/>
        </w:rPr>
        <w:t>Luhrmann</w:t>
      </w:r>
      <w:proofErr w:type="spellEnd"/>
      <w:r>
        <w:rPr>
          <w:rStyle w:val="CorpsdetexteCar"/>
        </w:rPr>
        <w:t xml:space="preserve"> 1996, </w:t>
      </w:r>
      <w:r>
        <w:rPr>
          <w:rStyle w:val="CorpsdetexteCar"/>
          <w:i/>
          <w:iCs/>
        </w:rPr>
        <w:t>Un prophète</w:t>
      </w:r>
      <w:r>
        <w:rPr>
          <w:rStyle w:val="CorpsdetexteCar"/>
        </w:rPr>
        <w:t xml:space="preserve"> de Jacques Audiard, 2009, </w:t>
      </w:r>
      <w:r>
        <w:rPr>
          <w:rStyle w:val="CorpsdetexteCar"/>
          <w:i/>
          <w:iCs/>
        </w:rPr>
        <w:t>Titanic</w:t>
      </w:r>
      <w:r>
        <w:rPr>
          <w:rStyle w:val="CorpsdetexteCar"/>
        </w:rPr>
        <w:t xml:space="preserve"> de James Cameron, 1997 ; </w:t>
      </w:r>
      <w:r>
        <w:rPr>
          <w:rStyle w:val="CorpsdetexteCar"/>
          <w:i/>
          <w:iCs/>
        </w:rPr>
        <w:t>Rosetta</w:t>
      </w:r>
      <w:r>
        <w:rPr>
          <w:rStyle w:val="CorpsdetexteCar"/>
        </w:rPr>
        <w:t xml:space="preserve"> de Luc &amp; Jean- Pierre Dardenne, 1999 ; </w:t>
      </w:r>
      <w:r>
        <w:rPr>
          <w:rStyle w:val="CorpsdetexteCar"/>
          <w:i/>
          <w:iCs/>
        </w:rPr>
        <w:t>Certains l’aiment chaud</w:t>
      </w:r>
      <w:r>
        <w:rPr>
          <w:rStyle w:val="CorpsdetexteCar"/>
        </w:rPr>
        <w:t xml:space="preserve"> de Billy Wilder, 1959.</w:t>
      </w:r>
    </w:p>
    <w:p w14:paraId="18C290CF" w14:textId="77777777" w:rsidR="002E7C15" w:rsidRDefault="00000000">
      <w:pPr>
        <w:pStyle w:val="Heading30"/>
        <w:keepNext/>
        <w:keepLines/>
        <w:jc w:val="both"/>
      </w:pPr>
      <w:bookmarkStart w:id="143" w:name="bookmark308"/>
      <w:r>
        <w:rPr>
          <w:rStyle w:val="Heading3"/>
          <w:b/>
          <w:bCs/>
        </w:rPr>
        <w:t>Modalités d’évaluation :</w:t>
      </w:r>
      <w:bookmarkEnd w:id="143"/>
    </w:p>
    <w:p w14:paraId="7B3A01A1" w14:textId="77777777" w:rsidR="002E7C15" w:rsidRDefault="00000000">
      <w:pPr>
        <w:pStyle w:val="Corpsdetexte"/>
        <w:spacing w:after="0"/>
        <w:jc w:val="both"/>
      </w:pPr>
      <w:r>
        <w:rPr>
          <w:rStyle w:val="CorpsdetexteCar"/>
        </w:rPr>
        <w:t xml:space="preserve">Version écrite d’un traitement de votre scénario, fiches de lecture sur les films de vos camarades, deux fiches de lecture sur </w:t>
      </w:r>
      <w:r>
        <w:rPr>
          <w:rStyle w:val="CorpsdetexteCar"/>
          <w:i/>
          <w:iCs/>
        </w:rPr>
        <w:t>La Poétique</w:t>
      </w:r>
      <w:r>
        <w:rPr>
          <w:rStyle w:val="CorpsdetexteCar"/>
        </w:rPr>
        <w:t xml:space="preserve"> d’Aristote.</w:t>
      </w:r>
    </w:p>
    <w:p w14:paraId="7B5D72AC" w14:textId="77777777" w:rsidR="002E7C15" w:rsidRDefault="00000000">
      <w:pPr>
        <w:pStyle w:val="Corpsdetexte"/>
        <w:spacing w:after="260"/>
        <w:jc w:val="both"/>
      </w:pPr>
      <w:r>
        <w:rPr>
          <w:rStyle w:val="CorpsdetexteCar"/>
        </w:rPr>
        <w:t>L’évaluation finale est un oral.</w:t>
      </w:r>
    </w:p>
    <w:p w14:paraId="4B0533FC" w14:textId="77777777" w:rsidR="002E7C15" w:rsidRDefault="00000000">
      <w:pPr>
        <w:pStyle w:val="Heading30"/>
        <w:keepNext/>
        <w:keepLines/>
        <w:spacing w:after="260"/>
        <w:jc w:val="right"/>
      </w:pPr>
      <w:bookmarkStart w:id="144" w:name="bookmark310"/>
      <w:r>
        <w:rPr>
          <w:rStyle w:val="Heading3"/>
          <w:b/>
          <w:bCs/>
        </w:rPr>
        <w:t>EP D206LA14 - Pratique d’une langue obligatoire (3 ECTS)</w:t>
      </w:r>
      <w:bookmarkEnd w:id="144"/>
    </w:p>
    <w:p w14:paraId="21A81BFF" w14:textId="3C1A54A0" w:rsidR="002E7C15" w:rsidRDefault="00000000">
      <w:pPr>
        <w:pStyle w:val="Bodytext20"/>
        <w:spacing w:before="0" w:after="700"/>
      </w:pPr>
      <w:r>
        <w:rPr>
          <w:rStyle w:val="Bodytext2"/>
          <w:rFonts w:ascii="Times New Roman" w:eastAsia="Times New Roman" w:hAnsi="Times New Roman" w:cs="Times New Roman"/>
          <w:smallCaps/>
          <w:w w:val="100"/>
          <w:sz w:val="22"/>
          <w:szCs w:val="22"/>
        </w:rPr>
        <w:t>S</w:t>
      </w:r>
      <w:r>
        <w:rPr>
          <w:rStyle w:val="Bodytext2"/>
          <w:smallCaps/>
        </w:rPr>
        <w:t xml:space="preserve">e rapprocher du </w:t>
      </w:r>
      <w:proofErr w:type="spellStart"/>
      <w:r>
        <w:rPr>
          <w:rStyle w:val="Bodytext2"/>
          <w:rFonts w:ascii="Times New Roman" w:eastAsia="Times New Roman" w:hAnsi="Times New Roman" w:cs="Times New Roman"/>
          <w:smallCaps/>
          <w:w w:val="100"/>
          <w:sz w:val="22"/>
          <w:szCs w:val="22"/>
        </w:rPr>
        <w:t>D</w:t>
      </w:r>
      <w:r>
        <w:rPr>
          <w:rStyle w:val="Bodytext2"/>
          <w:smallCaps/>
        </w:rPr>
        <w:t>epartement</w:t>
      </w:r>
      <w:proofErr w:type="spellEnd"/>
      <w:r>
        <w:rPr>
          <w:rStyle w:val="Bodytext2"/>
          <w:smallCaps/>
        </w:rPr>
        <w:t xml:space="preserve"> des langues</w:t>
      </w:r>
      <w:r>
        <w:rPr>
          <w:rStyle w:val="Bodytext2"/>
          <w:w w:val="100"/>
          <w:sz w:val="18"/>
          <w:szCs w:val="18"/>
        </w:rPr>
        <w:t xml:space="preserve"> : </w:t>
      </w:r>
      <w:hyperlink r:id="rId16" w:history="1">
        <w:r w:rsidR="00CB6CF2" w:rsidRPr="00467D0D">
          <w:rPr>
            <w:rStyle w:val="Lienhypertexte"/>
          </w:rPr>
          <w:t>https://langues.pantheonsorbonne.fr/</w:t>
        </w:r>
      </w:hyperlink>
    </w:p>
    <w:p w14:paraId="50C5ABB1" w14:textId="77777777" w:rsidR="00CB6CF2" w:rsidRDefault="00CB6CF2">
      <w:pPr>
        <w:pStyle w:val="Bodytext20"/>
        <w:spacing w:before="0" w:after="700"/>
      </w:pPr>
    </w:p>
    <w:p w14:paraId="4946CA1F" w14:textId="77777777" w:rsidR="002E7C15" w:rsidRDefault="00000000">
      <w:pPr>
        <w:pStyle w:val="Corpsdetexte"/>
        <w:spacing w:after="260" w:line="240" w:lineRule="auto"/>
        <w:jc w:val="right"/>
      </w:pPr>
      <w:r>
        <w:rPr>
          <w:rStyle w:val="CorpsdetexteCar"/>
          <w:b/>
          <w:bCs/>
        </w:rPr>
        <w:t>EP D2062514 - Module de préprofessionnalisation (6h)</w:t>
      </w:r>
    </w:p>
    <w:p w14:paraId="3BC4E1DA" w14:textId="77777777" w:rsidR="002E7C15" w:rsidRDefault="00000000">
      <w:pPr>
        <w:pStyle w:val="Heading20"/>
        <w:keepNext/>
        <w:keepLines/>
        <w:spacing w:after="1700"/>
      </w:pPr>
      <w:bookmarkStart w:id="145" w:name="bookmark312"/>
      <w:r>
        <w:rPr>
          <w:rStyle w:val="Heading2"/>
          <w:rFonts w:ascii="Tahoma" w:eastAsia="Tahoma" w:hAnsi="Tahoma" w:cs="Tahoma"/>
          <w:b/>
          <w:bCs/>
          <w:sz w:val="34"/>
          <w:szCs w:val="34"/>
        </w:rPr>
        <w:t>L2 - S</w:t>
      </w:r>
      <w:r>
        <w:rPr>
          <w:rStyle w:val="Heading2"/>
          <w:b/>
          <w:bCs/>
        </w:rPr>
        <w:t>ECOND SEMESTRE</w:t>
      </w:r>
      <w:bookmarkEnd w:id="145"/>
    </w:p>
    <w:p w14:paraId="0B1932D4" w14:textId="77777777" w:rsidR="002E7C15" w:rsidRDefault="00000000">
      <w:pPr>
        <w:pStyle w:val="Corpsdetexte"/>
        <w:spacing w:line="240" w:lineRule="auto"/>
        <w:jc w:val="right"/>
      </w:pPr>
      <w:r>
        <w:rPr>
          <w:rStyle w:val="CorpsdetexteCar"/>
          <w:b/>
          <w:bCs/>
        </w:rPr>
        <w:t>EP 2061214 - Histoire de l’art</w:t>
      </w:r>
    </w:p>
    <w:p w14:paraId="60BF9F31" w14:textId="77777777" w:rsidR="002E7C15" w:rsidRDefault="00000000">
      <w:pPr>
        <w:pStyle w:val="Corpsdetexte"/>
        <w:spacing w:line="240" w:lineRule="auto"/>
        <w:jc w:val="right"/>
      </w:pPr>
      <w:r>
        <w:rPr>
          <w:rStyle w:val="CorpsdetexteCar"/>
          <w:b/>
          <w:bCs/>
        </w:rPr>
        <w:t>Cours magistral et TD (5 ECTS)</w:t>
      </w:r>
    </w:p>
    <w:p w14:paraId="324B1323" w14:textId="77777777" w:rsidR="002E7C15" w:rsidRDefault="00000000">
      <w:pPr>
        <w:pStyle w:val="Corpsdetexte"/>
        <w:spacing w:after="380" w:line="240" w:lineRule="auto"/>
        <w:jc w:val="right"/>
      </w:pPr>
      <w:r>
        <w:rPr>
          <w:rStyle w:val="CorpsdetexteCar"/>
          <w:b/>
          <w:bCs/>
        </w:rPr>
        <w:t xml:space="preserve">Enseignante coordinatrice : </w:t>
      </w:r>
      <w:proofErr w:type="spellStart"/>
      <w:r>
        <w:rPr>
          <w:rStyle w:val="CorpsdetexteCar"/>
          <w:b/>
          <w:bCs/>
        </w:rPr>
        <w:t>Elitza</w:t>
      </w:r>
      <w:proofErr w:type="spellEnd"/>
      <w:r>
        <w:rPr>
          <w:rStyle w:val="CorpsdetexteCar"/>
          <w:b/>
          <w:bCs/>
        </w:rPr>
        <w:t xml:space="preserve"> </w:t>
      </w:r>
      <w:proofErr w:type="spellStart"/>
      <w:r>
        <w:rPr>
          <w:rStyle w:val="CorpsdetexteCar"/>
          <w:b/>
          <w:bCs/>
        </w:rPr>
        <w:t>Dulguerova</w:t>
      </w:r>
      <w:proofErr w:type="spellEnd"/>
    </w:p>
    <w:p w14:paraId="0529F49E" w14:textId="77777777" w:rsidR="002E7C15" w:rsidRDefault="00000000">
      <w:pPr>
        <w:pStyle w:val="Heading30"/>
        <w:keepNext/>
        <w:keepLines/>
      </w:pPr>
      <w:bookmarkStart w:id="146" w:name="bookmark314"/>
      <w:r>
        <w:rPr>
          <w:rStyle w:val="Heading3"/>
          <w:b/>
          <w:bCs/>
        </w:rPr>
        <w:t>L’histoire de l’art après 1945</w:t>
      </w:r>
      <w:bookmarkEnd w:id="146"/>
    </w:p>
    <w:p w14:paraId="359A0F24" w14:textId="77777777" w:rsidR="002E7C15" w:rsidRDefault="00000000">
      <w:pPr>
        <w:pStyle w:val="Corpsdetexte"/>
        <w:spacing w:after="260"/>
        <w:jc w:val="both"/>
      </w:pPr>
      <w:r>
        <w:rPr>
          <w:rStyle w:val="CorpsdetexteCar"/>
        </w:rPr>
        <w:t xml:space="preserve">Ce cours sera l’occasion de présenter les transformations majeures des productions artistiques au contact des événements culturels, sociaux et politiques qui ont marqué l’histoire du monde à partir de 1945, incluant la guerre froide et la période des décolonisations. Ce moment de transition est au cœur d’un renouvellement des formes plastiques : les artistes expérimentent de nouveaux médiums et interrogent autrement les notions de temps et d’espace. Seront examinés l’hybridation des genres artistiques ainsi que le désir de réinsérer l’art dans les problématiques de l’économie capitaliste, des médias de masse, de la « société du spectacle », de la culture populaire ou de l’industrialisation. Une attention particulière sera portée aux déplacements du sens des catégories d’« art », « œuvre », « artiste » : l’œuvre d’art devient « pièce », objet, performance, projet </w:t>
      </w:r>
      <w:r>
        <w:rPr>
          <w:rStyle w:val="CorpsdetexteCar"/>
          <w:i/>
          <w:iCs/>
        </w:rPr>
        <w:t>in situ</w:t>
      </w:r>
      <w:r>
        <w:rPr>
          <w:rStyle w:val="CorpsdetexteCar"/>
        </w:rPr>
        <w:t xml:space="preserve">, énoncé linguistique ; souvent, elle quitte les lieux d’exposition officiels pour investir l’espace public ou la nature, se confond avec les gestes et l’environnement quotidiens, travaille sur et avec le corps (de l’artiste, du spectateur). L’artiste à la fois élargit ses fonctions et remet en question l’originalité présumée de l’acte créateur. Dans cette perspective, seront étudiées les pratiques artistiques (néo-dada, </w:t>
      </w:r>
      <w:r>
        <w:rPr>
          <w:rStyle w:val="CorpsdetexteCar"/>
          <w:i/>
          <w:iCs/>
        </w:rPr>
        <w:t>happening</w:t>
      </w:r>
      <w:r>
        <w:rPr>
          <w:rStyle w:val="CorpsdetexteCar"/>
        </w:rPr>
        <w:t xml:space="preserve">, pop art, nouveau réalisme, minimalisme, art conceptuel et </w:t>
      </w:r>
      <w:r>
        <w:rPr>
          <w:rStyle w:val="CorpsdetexteCar"/>
          <w:i/>
          <w:iCs/>
        </w:rPr>
        <w:t>in situ</w:t>
      </w:r>
      <w:r>
        <w:rPr>
          <w:rStyle w:val="CorpsdetexteCar"/>
        </w:rPr>
        <w:t xml:space="preserve">, </w:t>
      </w:r>
      <w:proofErr w:type="spellStart"/>
      <w:r>
        <w:rPr>
          <w:rStyle w:val="CorpsdetexteCar"/>
          <w:i/>
          <w:iCs/>
        </w:rPr>
        <w:t>arte</w:t>
      </w:r>
      <w:proofErr w:type="spellEnd"/>
      <w:r>
        <w:rPr>
          <w:rStyle w:val="CorpsdetexteCar"/>
          <w:i/>
          <w:iCs/>
        </w:rPr>
        <w:t xml:space="preserve"> </w:t>
      </w:r>
      <w:proofErr w:type="spellStart"/>
      <w:r>
        <w:rPr>
          <w:rStyle w:val="CorpsdetexteCar"/>
          <w:i/>
          <w:iCs/>
        </w:rPr>
        <w:t>povera</w:t>
      </w:r>
      <w:proofErr w:type="spellEnd"/>
      <w:r>
        <w:rPr>
          <w:rStyle w:val="CorpsdetexteCar"/>
        </w:rPr>
        <w:t xml:space="preserve">, performance, </w:t>
      </w:r>
      <w:r>
        <w:rPr>
          <w:rStyle w:val="CorpsdetexteCar"/>
          <w:i/>
          <w:iCs/>
        </w:rPr>
        <w:t>body art</w:t>
      </w:r>
      <w:r>
        <w:rPr>
          <w:rStyle w:val="CorpsdetexteCar"/>
        </w:rPr>
        <w:t>, art vidéo) qui ont pris en considération les événements historiques de façon à produire un art contemporain qui se situe aux croisements de modes de pensée pluriels et engagés.</w:t>
      </w:r>
    </w:p>
    <w:p w14:paraId="7243A554" w14:textId="77777777" w:rsidR="002E7C15" w:rsidRDefault="00000000">
      <w:pPr>
        <w:pStyle w:val="Heading30"/>
        <w:keepNext/>
        <w:keepLines/>
        <w:jc w:val="both"/>
      </w:pPr>
      <w:bookmarkStart w:id="147" w:name="bookmark316"/>
      <w:r>
        <w:rPr>
          <w:rStyle w:val="Heading3"/>
          <w:b/>
          <w:bCs/>
        </w:rPr>
        <w:t>Organisation et évaluation des enseignements :</w:t>
      </w:r>
      <w:bookmarkEnd w:id="147"/>
    </w:p>
    <w:p w14:paraId="282A6BC5" w14:textId="77777777" w:rsidR="002E7C15" w:rsidRDefault="00000000">
      <w:pPr>
        <w:pStyle w:val="Corpsdetexte"/>
        <w:spacing w:after="600"/>
        <w:jc w:val="both"/>
      </w:pPr>
      <w:r>
        <w:rPr>
          <w:rStyle w:val="CorpsdetexteCar"/>
        </w:rPr>
        <w:t xml:space="preserve">Le CM est évalué lors d'un partiel sur table à partir de la matière enseignée par chaque </w:t>
      </w:r>
      <w:proofErr w:type="spellStart"/>
      <w:r>
        <w:rPr>
          <w:rStyle w:val="CorpsdetexteCar"/>
        </w:rPr>
        <w:t>enseignant-e</w:t>
      </w:r>
      <w:proofErr w:type="spellEnd"/>
      <w:r>
        <w:rPr>
          <w:rStyle w:val="CorpsdetexteCar"/>
        </w:rPr>
        <w:t xml:space="preserve"> de CM. Les TD sont structurés autour d'un recueil de textes d'artistes et de critiques distribué en classe et évalués sous forme d'exposés et travaux complémentaires.</w:t>
      </w:r>
    </w:p>
    <w:p w14:paraId="7E753FE7" w14:textId="77777777" w:rsidR="002E7C15" w:rsidRDefault="00000000">
      <w:pPr>
        <w:pStyle w:val="Corpsdetexte"/>
        <w:spacing w:after="0" w:line="372" w:lineRule="auto"/>
        <w:jc w:val="right"/>
      </w:pPr>
      <w:r>
        <w:rPr>
          <w:rStyle w:val="CorpsdetexteCar"/>
          <w:b/>
          <w:bCs/>
          <w:lang w:val="it-IT" w:eastAsia="it-IT" w:bidi="it-IT"/>
        </w:rPr>
        <w:t>EP 2061414 - Philosophie de l’art</w:t>
      </w:r>
    </w:p>
    <w:p w14:paraId="73216ADD" w14:textId="77777777" w:rsidR="002E7C15" w:rsidRDefault="00000000">
      <w:pPr>
        <w:pStyle w:val="Corpsdetexte"/>
        <w:spacing w:after="220" w:line="372" w:lineRule="auto"/>
        <w:ind w:left="4860"/>
        <w:jc w:val="right"/>
      </w:pPr>
      <w:r>
        <w:rPr>
          <w:rStyle w:val="CorpsdetexteCar"/>
          <w:b/>
          <w:bCs/>
          <w:lang w:val="it-IT" w:eastAsia="it-IT" w:bidi="it-IT"/>
        </w:rPr>
        <w:t>Cours magistral (3 ECTS) Enseignante coordinatrice : Judith Michalet</w:t>
      </w:r>
    </w:p>
    <w:p w14:paraId="640D9A7E" w14:textId="77777777" w:rsidR="002E7C15" w:rsidRDefault="00000000">
      <w:pPr>
        <w:pStyle w:val="Corpsdetexte"/>
        <w:spacing w:after="320"/>
        <w:jc w:val="both"/>
      </w:pPr>
      <w:r>
        <w:rPr>
          <w:rStyle w:val="CorpsdetexteCar"/>
        </w:rPr>
        <w:t>L’enseignement se consacre aux débats esthétiques autour de la notion de modernité. Que fait l’art vis-à-vis de la société ? Comment l’artiste devient-il citoyen ? Comment la création se confronte-t-elle à la montée du capitalisme et de l’urbanisme ? S’interrogeant sur les œuvres d’art et leurs modalités de production, le</w:t>
      </w:r>
    </w:p>
    <w:p w14:paraId="78ECB780" w14:textId="77777777" w:rsidR="002E7C15" w:rsidRDefault="00000000">
      <w:pPr>
        <w:pStyle w:val="Corpsdetexte"/>
        <w:spacing w:after="280"/>
        <w:jc w:val="both"/>
      </w:pPr>
      <w:proofErr w:type="spellStart"/>
      <w:r>
        <w:rPr>
          <w:rStyle w:val="CorpsdetexteCar"/>
          <w:lang w:val="en-US" w:eastAsia="en-US" w:bidi="en-US"/>
        </w:rPr>
        <w:t>semestre</w:t>
      </w:r>
      <w:proofErr w:type="spellEnd"/>
      <w:r>
        <w:rPr>
          <w:rStyle w:val="CorpsdetexteCar"/>
          <w:lang w:val="en-US" w:eastAsia="en-US" w:bidi="en-US"/>
        </w:rPr>
        <w:t xml:space="preserve"> </w:t>
      </w:r>
      <w:r>
        <w:rPr>
          <w:rStyle w:val="CorpsdetexteCar"/>
        </w:rPr>
        <w:t xml:space="preserve">mène à </w:t>
      </w:r>
      <w:r>
        <w:rPr>
          <w:rStyle w:val="CorpsdetexteCar"/>
          <w:lang w:val="en-US" w:eastAsia="en-US" w:bidi="en-US"/>
        </w:rPr>
        <w:t xml:space="preserve">se confronter </w:t>
      </w:r>
      <w:r>
        <w:rPr>
          <w:rStyle w:val="CorpsdetexteCar"/>
        </w:rPr>
        <w:t xml:space="preserve">à </w:t>
      </w:r>
      <w:r>
        <w:rPr>
          <w:rStyle w:val="CorpsdetexteCar"/>
          <w:lang w:val="en-US" w:eastAsia="en-US" w:bidi="en-US"/>
        </w:rPr>
        <w:t xml:space="preserve">des questions </w:t>
      </w:r>
      <w:proofErr w:type="spellStart"/>
      <w:r>
        <w:rPr>
          <w:rStyle w:val="CorpsdetexteCar"/>
          <w:lang w:val="en-US" w:eastAsia="en-US" w:bidi="en-US"/>
        </w:rPr>
        <w:t>propres</w:t>
      </w:r>
      <w:proofErr w:type="spellEnd"/>
      <w:r>
        <w:rPr>
          <w:rStyle w:val="CorpsdetexteCar"/>
          <w:lang w:val="en-US" w:eastAsia="en-US" w:bidi="en-US"/>
        </w:rPr>
        <w:t xml:space="preserve"> au 19</w:t>
      </w:r>
      <w:r>
        <w:rPr>
          <w:rStyle w:val="CorpsdetexteCar"/>
          <w:vertAlign w:val="superscript"/>
          <w:lang w:val="en-US" w:eastAsia="en-US" w:bidi="en-US"/>
        </w:rPr>
        <w:t>e</w:t>
      </w:r>
      <w:r>
        <w:rPr>
          <w:rStyle w:val="CorpsdetexteCar"/>
          <w:lang w:val="en-US" w:eastAsia="en-US" w:bidi="en-US"/>
        </w:rPr>
        <w:t xml:space="preserve"> </w:t>
      </w:r>
      <w:r>
        <w:rPr>
          <w:rStyle w:val="CorpsdetexteCar"/>
        </w:rPr>
        <w:t xml:space="preserve">siècle </w:t>
      </w:r>
      <w:r>
        <w:rPr>
          <w:rStyle w:val="CorpsdetexteCar"/>
          <w:lang w:val="en-US" w:eastAsia="en-US" w:bidi="en-US"/>
        </w:rPr>
        <w:t xml:space="preserve">(Baudelaire), pour </w:t>
      </w:r>
      <w:proofErr w:type="spellStart"/>
      <w:r>
        <w:rPr>
          <w:rStyle w:val="CorpsdetexteCar"/>
          <w:lang w:val="en-US" w:eastAsia="en-US" w:bidi="en-US"/>
        </w:rPr>
        <w:t>ouvrir</w:t>
      </w:r>
      <w:proofErr w:type="spellEnd"/>
      <w:r>
        <w:rPr>
          <w:rStyle w:val="CorpsdetexteCar"/>
          <w:lang w:val="en-US" w:eastAsia="en-US" w:bidi="en-US"/>
        </w:rPr>
        <w:t xml:space="preserve"> aux notions de </w:t>
      </w:r>
      <w:proofErr w:type="spellStart"/>
      <w:r>
        <w:rPr>
          <w:rStyle w:val="CorpsdetexteCar"/>
          <w:lang w:val="en-US" w:eastAsia="en-US" w:bidi="en-US"/>
        </w:rPr>
        <w:t>modernisme</w:t>
      </w:r>
      <w:proofErr w:type="spellEnd"/>
      <w:r>
        <w:rPr>
          <w:rStyle w:val="CorpsdetexteCar"/>
          <w:lang w:val="en-US" w:eastAsia="en-US" w:bidi="en-US"/>
        </w:rPr>
        <w:t xml:space="preserve"> et de </w:t>
      </w:r>
      <w:r>
        <w:rPr>
          <w:rStyle w:val="CorpsdetexteCar"/>
        </w:rPr>
        <w:t xml:space="preserve">postmodernité </w:t>
      </w:r>
      <w:r>
        <w:rPr>
          <w:rStyle w:val="CorpsdetexteCar"/>
          <w:lang w:val="en-US" w:eastAsia="en-US" w:bidi="en-US"/>
        </w:rPr>
        <w:t>(Lyotard).</w:t>
      </w:r>
    </w:p>
    <w:p w14:paraId="2C48A0A3" w14:textId="77777777" w:rsidR="002E7C15" w:rsidRDefault="00000000">
      <w:pPr>
        <w:pStyle w:val="Heading30"/>
        <w:keepNext/>
        <w:keepLines/>
        <w:jc w:val="both"/>
      </w:pPr>
      <w:bookmarkStart w:id="148" w:name="bookmark318"/>
      <w:proofErr w:type="spellStart"/>
      <w:r>
        <w:rPr>
          <w:rStyle w:val="Heading3"/>
          <w:b/>
          <w:bCs/>
          <w:lang w:val="en-US" w:eastAsia="en-US" w:bidi="en-US"/>
        </w:rPr>
        <w:t>Organisation</w:t>
      </w:r>
      <w:proofErr w:type="spellEnd"/>
      <w:r>
        <w:rPr>
          <w:rStyle w:val="Heading3"/>
          <w:b/>
          <w:bCs/>
          <w:lang w:val="en-US" w:eastAsia="en-US" w:bidi="en-US"/>
        </w:rPr>
        <w:t xml:space="preserve"> des </w:t>
      </w:r>
      <w:proofErr w:type="spellStart"/>
      <w:r>
        <w:rPr>
          <w:rStyle w:val="Heading3"/>
          <w:b/>
          <w:bCs/>
          <w:lang w:val="en-US" w:eastAsia="en-US" w:bidi="en-US"/>
        </w:rPr>
        <w:t>enseignements</w:t>
      </w:r>
      <w:proofErr w:type="spellEnd"/>
      <w:r>
        <w:rPr>
          <w:rStyle w:val="Heading3"/>
          <w:b/>
          <w:bCs/>
          <w:lang w:val="en-US" w:eastAsia="en-US" w:bidi="en-US"/>
        </w:rPr>
        <w:t xml:space="preserve"> :</w:t>
      </w:r>
      <w:bookmarkEnd w:id="148"/>
    </w:p>
    <w:p w14:paraId="79475FDC" w14:textId="77777777" w:rsidR="002E7C15" w:rsidRDefault="00000000">
      <w:pPr>
        <w:pStyle w:val="Corpsdetexte"/>
        <w:numPr>
          <w:ilvl w:val="0"/>
          <w:numId w:val="22"/>
        </w:numPr>
        <w:tabs>
          <w:tab w:val="left" w:pos="262"/>
        </w:tabs>
        <w:spacing w:after="220"/>
        <w:jc w:val="both"/>
      </w:pPr>
      <w:r>
        <w:rPr>
          <w:rStyle w:val="CorpsdetexteCar"/>
          <w:lang w:val="en-US" w:eastAsia="en-US" w:bidi="en-US"/>
        </w:rPr>
        <w:t xml:space="preserve">CM </w:t>
      </w:r>
      <w:proofErr w:type="spellStart"/>
      <w:r>
        <w:rPr>
          <w:rStyle w:val="CorpsdetexteCar"/>
          <w:lang w:val="en-US" w:eastAsia="en-US" w:bidi="en-US"/>
        </w:rPr>
        <w:t>en</w:t>
      </w:r>
      <w:proofErr w:type="spellEnd"/>
      <w:r>
        <w:rPr>
          <w:rStyle w:val="CorpsdetexteCar"/>
          <w:lang w:val="en-US" w:eastAsia="en-US" w:bidi="en-US"/>
        </w:rPr>
        <w:t xml:space="preserve"> </w:t>
      </w:r>
      <w:proofErr w:type="spellStart"/>
      <w:r>
        <w:rPr>
          <w:rStyle w:val="CorpsdetexteCar"/>
          <w:lang w:val="en-US" w:eastAsia="en-US" w:bidi="en-US"/>
        </w:rPr>
        <w:t>amphi</w:t>
      </w:r>
      <w:proofErr w:type="spellEnd"/>
      <w:r>
        <w:rPr>
          <w:rStyle w:val="CorpsdetexteCar"/>
          <w:lang w:val="en-US" w:eastAsia="en-US" w:bidi="en-US"/>
        </w:rPr>
        <w:t xml:space="preserve"> a pour </w:t>
      </w:r>
      <w:proofErr w:type="spellStart"/>
      <w:r>
        <w:rPr>
          <w:rStyle w:val="CorpsdetexteCar"/>
          <w:lang w:val="en-US" w:eastAsia="en-US" w:bidi="en-US"/>
        </w:rPr>
        <w:t>objectif</w:t>
      </w:r>
      <w:proofErr w:type="spellEnd"/>
      <w:r>
        <w:rPr>
          <w:rStyle w:val="CorpsdetexteCar"/>
          <w:lang w:val="en-US" w:eastAsia="en-US" w:bidi="en-US"/>
        </w:rPr>
        <w:t xml:space="preserve"> de </w:t>
      </w:r>
      <w:proofErr w:type="spellStart"/>
      <w:r>
        <w:rPr>
          <w:rStyle w:val="CorpsdetexteCar"/>
          <w:lang w:val="en-US" w:eastAsia="en-US" w:bidi="en-US"/>
        </w:rPr>
        <w:t>transmettre</w:t>
      </w:r>
      <w:proofErr w:type="spellEnd"/>
      <w:r>
        <w:rPr>
          <w:rStyle w:val="CorpsdetexteCar"/>
          <w:lang w:val="en-US" w:eastAsia="en-US" w:bidi="en-US"/>
        </w:rPr>
        <w:t xml:space="preserve"> les </w:t>
      </w:r>
      <w:proofErr w:type="spellStart"/>
      <w:r>
        <w:rPr>
          <w:rStyle w:val="CorpsdetexteCar"/>
          <w:lang w:val="en-US" w:eastAsia="en-US" w:bidi="en-US"/>
        </w:rPr>
        <w:t>connaissances</w:t>
      </w:r>
      <w:proofErr w:type="spellEnd"/>
      <w:r>
        <w:rPr>
          <w:rStyle w:val="CorpsdetexteCar"/>
          <w:lang w:val="en-US" w:eastAsia="en-US" w:bidi="en-US"/>
        </w:rPr>
        <w:t xml:space="preserve">, </w:t>
      </w:r>
      <w:proofErr w:type="spellStart"/>
      <w:r>
        <w:rPr>
          <w:rStyle w:val="CorpsdetexteCar"/>
          <w:lang w:val="en-US" w:eastAsia="en-US" w:bidi="en-US"/>
        </w:rPr>
        <w:t>historiques</w:t>
      </w:r>
      <w:proofErr w:type="spellEnd"/>
      <w:r>
        <w:rPr>
          <w:rStyle w:val="CorpsdetexteCar"/>
          <w:lang w:val="en-US" w:eastAsia="en-US" w:bidi="en-US"/>
        </w:rPr>
        <w:t xml:space="preserve"> et </w:t>
      </w:r>
      <w:proofErr w:type="spellStart"/>
      <w:r>
        <w:rPr>
          <w:rStyle w:val="CorpsdetexteCar"/>
          <w:lang w:val="en-US" w:eastAsia="en-US" w:bidi="en-US"/>
        </w:rPr>
        <w:t>conceptuelles</w:t>
      </w:r>
      <w:proofErr w:type="spellEnd"/>
      <w:r>
        <w:rPr>
          <w:rStyle w:val="CorpsdetexteCar"/>
          <w:lang w:val="en-US" w:eastAsia="en-US" w:bidi="en-US"/>
        </w:rPr>
        <w:t xml:space="preserve">, et de </w:t>
      </w:r>
      <w:proofErr w:type="spellStart"/>
      <w:r>
        <w:rPr>
          <w:rStyle w:val="CorpsdetexteCar"/>
          <w:lang w:val="en-US" w:eastAsia="en-US" w:bidi="en-US"/>
        </w:rPr>
        <w:t>construire</w:t>
      </w:r>
      <w:proofErr w:type="spellEnd"/>
      <w:r>
        <w:rPr>
          <w:rStyle w:val="CorpsdetexteCar"/>
          <w:lang w:val="en-US" w:eastAsia="en-US" w:bidi="en-US"/>
        </w:rPr>
        <w:t xml:space="preserve"> un champ de </w:t>
      </w:r>
      <w:r>
        <w:rPr>
          <w:rStyle w:val="CorpsdetexteCar"/>
        </w:rPr>
        <w:t xml:space="preserve">réflexion lié </w:t>
      </w:r>
      <w:r>
        <w:rPr>
          <w:rStyle w:val="CorpsdetexteCar"/>
          <w:lang w:val="en-US" w:eastAsia="en-US" w:bidi="en-US"/>
        </w:rPr>
        <w:t xml:space="preserve">aux notions du </w:t>
      </w:r>
      <w:proofErr w:type="spellStart"/>
      <w:r>
        <w:rPr>
          <w:rStyle w:val="CorpsdetexteCar"/>
          <w:lang w:val="en-US" w:eastAsia="en-US" w:bidi="en-US"/>
        </w:rPr>
        <w:t>programme</w:t>
      </w:r>
      <w:proofErr w:type="spellEnd"/>
      <w:r>
        <w:rPr>
          <w:rStyle w:val="CorpsdetexteCar"/>
          <w:lang w:val="en-US" w:eastAsia="en-US" w:bidi="en-US"/>
        </w:rPr>
        <w:t>.</w:t>
      </w:r>
    </w:p>
    <w:p w14:paraId="4235622C" w14:textId="77777777" w:rsidR="002E7C15" w:rsidRDefault="00000000">
      <w:pPr>
        <w:pStyle w:val="Heading30"/>
        <w:keepNext/>
        <w:keepLines/>
        <w:jc w:val="both"/>
      </w:pPr>
      <w:bookmarkStart w:id="149" w:name="bookmark320"/>
      <w:r>
        <w:rPr>
          <w:rStyle w:val="Heading3"/>
          <w:b/>
          <w:bCs/>
        </w:rPr>
        <w:t xml:space="preserve">Modalités d’évaluation </w:t>
      </w:r>
      <w:r>
        <w:rPr>
          <w:rStyle w:val="Heading3"/>
          <w:lang w:val="en-US" w:eastAsia="en-US" w:bidi="en-US"/>
        </w:rPr>
        <w:t>:</w:t>
      </w:r>
      <w:bookmarkEnd w:id="149"/>
    </w:p>
    <w:p w14:paraId="15041784" w14:textId="77777777" w:rsidR="002E7C15" w:rsidRDefault="00000000">
      <w:pPr>
        <w:pStyle w:val="Corpsdetexte"/>
        <w:spacing w:after="0"/>
        <w:jc w:val="both"/>
      </w:pPr>
      <w:r>
        <w:rPr>
          <w:rStyle w:val="CorpsdetexteCar"/>
          <w:lang w:val="en-US" w:eastAsia="en-US" w:bidi="en-US"/>
        </w:rPr>
        <w:t xml:space="preserve">Une dissertation </w:t>
      </w:r>
      <w:proofErr w:type="spellStart"/>
      <w:r>
        <w:rPr>
          <w:rStyle w:val="CorpsdetexteCar"/>
          <w:lang w:val="en-US" w:eastAsia="en-US" w:bidi="en-US"/>
        </w:rPr>
        <w:t>en</w:t>
      </w:r>
      <w:proofErr w:type="spellEnd"/>
      <w:r>
        <w:rPr>
          <w:rStyle w:val="CorpsdetexteCar"/>
          <w:lang w:val="en-US" w:eastAsia="en-US" w:bidi="en-US"/>
        </w:rPr>
        <w:t xml:space="preserve"> 3 </w:t>
      </w:r>
      <w:proofErr w:type="spellStart"/>
      <w:r>
        <w:rPr>
          <w:rStyle w:val="CorpsdetexteCar"/>
          <w:lang w:val="en-US" w:eastAsia="en-US" w:bidi="en-US"/>
        </w:rPr>
        <w:t>heures</w:t>
      </w:r>
      <w:proofErr w:type="spellEnd"/>
      <w:r>
        <w:rPr>
          <w:rStyle w:val="CorpsdetexteCar"/>
          <w:lang w:val="en-US" w:eastAsia="en-US" w:bidi="en-US"/>
        </w:rPr>
        <w:t xml:space="preserve"> aura lieu mi-</w:t>
      </w:r>
      <w:proofErr w:type="spellStart"/>
      <w:r>
        <w:rPr>
          <w:rStyle w:val="CorpsdetexteCar"/>
          <w:lang w:val="en-US" w:eastAsia="en-US" w:bidi="en-US"/>
        </w:rPr>
        <w:t>mai</w:t>
      </w:r>
      <w:proofErr w:type="spellEnd"/>
      <w:r>
        <w:rPr>
          <w:rStyle w:val="CorpsdetexteCar"/>
          <w:lang w:val="en-US" w:eastAsia="en-US" w:bidi="en-US"/>
        </w:rPr>
        <w:t xml:space="preserve"> 2024.</w:t>
      </w:r>
    </w:p>
    <w:p w14:paraId="5906DB26" w14:textId="77777777" w:rsidR="002E7C15" w:rsidRDefault="00000000">
      <w:pPr>
        <w:pStyle w:val="Corpsdetexte"/>
        <w:spacing w:after="920"/>
        <w:jc w:val="both"/>
      </w:pPr>
      <w:r>
        <w:rPr>
          <w:rStyle w:val="CorpsdetexteCar"/>
          <w:lang w:val="en-US" w:eastAsia="en-US" w:bidi="en-US"/>
        </w:rPr>
        <w:t xml:space="preserve">La </w:t>
      </w:r>
      <w:proofErr w:type="spellStart"/>
      <w:r>
        <w:rPr>
          <w:rStyle w:val="CorpsdetexteCar"/>
          <w:lang w:val="en-US" w:eastAsia="en-US" w:bidi="en-US"/>
        </w:rPr>
        <w:t>consigne</w:t>
      </w:r>
      <w:proofErr w:type="spellEnd"/>
      <w:r>
        <w:rPr>
          <w:rStyle w:val="CorpsdetexteCar"/>
          <w:lang w:val="en-US" w:eastAsia="en-US" w:bidi="en-US"/>
        </w:rPr>
        <w:t xml:space="preserve"> de </w:t>
      </w:r>
      <w:proofErr w:type="spellStart"/>
      <w:r>
        <w:rPr>
          <w:rStyle w:val="CorpsdetexteCar"/>
          <w:lang w:val="en-US" w:eastAsia="en-US" w:bidi="en-US"/>
        </w:rPr>
        <w:t>cette</w:t>
      </w:r>
      <w:proofErr w:type="spellEnd"/>
      <w:r>
        <w:rPr>
          <w:rStyle w:val="CorpsdetexteCar"/>
          <w:lang w:val="en-US" w:eastAsia="en-US" w:bidi="en-US"/>
        </w:rPr>
        <w:t xml:space="preserve"> dissertation sera la </w:t>
      </w:r>
      <w:proofErr w:type="spellStart"/>
      <w:r>
        <w:rPr>
          <w:rStyle w:val="CorpsdetexteCar"/>
          <w:lang w:val="en-US" w:eastAsia="en-US" w:bidi="en-US"/>
        </w:rPr>
        <w:t>suivante</w:t>
      </w:r>
      <w:proofErr w:type="spellEnd"/>
      <w:r>
        <w:rPr>
          <w:rStyle w:val="CorpsdetexteCar"/>
          <w:lang w:val="en-US" w:eastAsia="en-US" w:bidi="en-US"/>
        </w:rPr>
        <w:t xml:space="preserve"> : </w:t>
      </w:r>
      <w:r>
        <w:rPr>
          <w:rStyle w:val="CorpsdetexteCar"/>
          <w:i/>
          <w:iCs/>
          <w:lang w:val="en-US" w:eastAsia="en-US" w:bidi="en-US"/>
        </w:rPr>
        <w:t xml:space="preserve">« Parmi deux questions </w:t>
      </w:r>
      <w:r>
        <w:rPr>
          <w:rStyle w:val="CorpsdetexteCar"/>
          <w:i/>
          <w:iCs/>
        </w:rPr>
        <w:t xml:space="preserve">posées, </w:t>
      </w:r>
      <w:proofErr w:type="spellStart"/>
      <w:r>
        <w:rPr>
          <w:rStyle w:val="CorpsdetexteCar"/>
          <w:i/>
          <w:iCs/>
          <w:lang w:val="en-US" w:eastAsia="en-US" w:bidi="en-US"/>
        </w:rPr>
        <w:t>vous</w:t>
      </w:r>
      <w:proofErr w:type="spellEnd"/>
      <w:r>
        <w:rPr>
          <w:rStyle w:val="CorpsdetexteCar"/>
          <w:i/>
          <w:iCs/>
          <w:lang w:val="en-US" w:eastAsia="en-US" w:bidi="en-US"/>
        </w:rPr>
        <w:t xml:space="preserve"> </w:t>
      </w:r>
      <w:proofErr w:type="spellStart"/>
      <w:r>
        <w:rPr>
          <w:rStyle w:val="CorpsdetexteCar"/>
          <w:i/>
          <w:iCs/>
          <w:lang w:val="en-US" w:eastAsia="en-US" w:bidi="en-US"/>
        </w:rPr>
        <w:t>en</w:t>
      </w:r>
      <w:proofErr w:type="spellEnd"/>
      <w:r>
        <w:rPr>
          <w:rStyle w:val="CorpsdetexteCar"/>
          <w:i/>
          <w:iCs/>
          <w:lang w:val="en-US" w:eastAsia="en-US" w:bidi="en-US"/>
        </w:rPr>
        <w:t xml:space="preserve"> </w:t>
      </w:r>
      <w:proofErr w:type="spellStart"/>
      <w:r>
        <w:rPr>
          <w:rStyle w:val="CorpsdetexteCar"/>
          <w:i/>
          <w:iCs/>
          <w:lang w:val="en-US" w:eastAsia="en-US" w:bidi="en-US"/>
        </w:rPr>
        <w:t>traiterez</w:t>
      </w:r>
      <w:proofErr w:type="spellEnd"/>
      <w:r>
        <w:rPr>
          <w:rStyle w:val="CorpsdetexteCar"/>
          <w:i/>
          <w:iCs/>
          <w:lang w:val="en-US" w:eastAsia="en-US" w:bidi="en-US"/>
        </w:rPr>
        <w:t xml:space="preserve"> </w:t>
      </w:r>
      <w:proofErr w:type="spellStart"/>
      <w:r>
        <w:rPr>
          <w:rStyle w:val="CorpsdetexteCar"/>
          <w:i/>
          <w:iCs/>
          <w:lang w:val="en-US" w:eastAsia="en-US" w:bidi="en-US"/>
        </w:rPr>
        <w:t>une</w:t>
      </w:r>
      <w:proofErr w:type="spellEnd"/>
      <w:r>
        <w:rPr>
          <w:rStyle w:val="CorpsdetexteCar"/>
          <w:i/>
          <w:iCs/>
          <w:lang w:val="en-US" w:eastAsia="en-US" w:bidi="en-US"/>
        </w:rPr>
        <w:t xml:space="preserve"> au choix. Vous y </w:t>
      </w:r>
      <w:r>
        <w:rPr>
          <w:rStyle w:val="CorpsdetexteCar"/>
          <w:i/>
          <w:iCs/>
        </w:rPr>
        <w:t xml:space="preserve">répondrez </w:t>
      </w:r>
      <w:r>
        <w:rPr>
          <w:rStyle w:val="CorpsdetexteCar"/>
          <w:i/>
          <w:iCs/>
          <w:lang w:val="en-US" w:eastAsia="en-US" w:bidi="en-US"/>
        </w:rPr>
        <w:t xml:space="preserve">sous </w:t>
      </w:r>
      <w:proofErr w:type="spellStart"/>
      <w:r>
        <w:rPr>
          <w:rStyle w:val="CorpsdetexteCar"/>
          <w:i/>
          <w:iCs/>
          <w:lang w:val="en-US" w:eastAsia="en-US" w:bidi="en-US"/>
        </w:rPr>
        <w:t>forme</w:t>
      </w:r>
      <w:proofErr w:type="spellEnd"/>
      <w:r>
        <w:rPr>
          <w:rStyle w:val="CorpsdetexteCar"/>
          <w:i/>
          <w:iCs/>
          <w:lang w:val="en-US" w:eastAsia="en-US" w:bidi="en-US"/>
        </w:rPr>
        <w:t xml:space="preserve"> </w:t>
      </w:r>
      <w:proofErr w:type="spellStart"/>
      <w:r>
        <w:rPr>
          <w:rStyle w:val="CorpsdetexteCar"/>
          <w:i/>
          <w:iCs/>
          <w:lang w:val="en-US" w:eastAsia="en-US" w:bidi="en-US"/>
        </w:rPr>
        <w:t>d’une</w:t>
      </w:r>
      <w:proofErr w:type="spellEnd"/>
      <w:r>
        <w:rPr>
          <w:rStyle w:val="CorpsdetexteCar"/>
          <w:i/>
          <w:iCs/>
          <w:lang w:val="en-US" w:eastAsia="en-US" w:bidi="en-US"/>
        </w:rPr>
        <w:t xml:space="preserve"> dissertation </w:t>
      </w:r>
      <w:r>
        <w:rPr>
          <w:rStyle w:val="CorpsdetexteCar"/>
          <w:i/>
          <w:iCs/>
        </w:rPr>
        <w:t xml:space="preserve">problématisée, </w:t>
      </w:r>
      <w:proofErr w:type="spellStart"/>
      <w:r>
        <w:rPr>
          <w:rStyle w:val="CorpsdetexteCar"/>
          <w:i/>
          <w:iCs/>
          <w:lang w:val="en-US" w:eastAsia="en-US" w:bidi="en-US"/>
        </w:rPr>
        <w:t>en</w:t>
      </w:r>
      <w:proofErr w:type="spellEnd"/>
      <w:r>
        <w:rPr>
          <w:rStyle w:val="CorpsdetexteCar"/>
          <w:i/>
          <w:iCs/>
          <w:lang w:val="en-US" w:eastAsia="en-US" w:bidi="en-US"/>
        </w:rPr>
        <w:t xml:space="preserve"> </w:t>
      </w:r>
      <w:proofErr w:type="spellStart"/>
      <w:r>
        <w:rPr>
          <w:rStyle w:val="CorpsdetexteCar"/>
          <w:i/>
          <w:iCs/>
          <w:lang w:val="en-US" w:eastAsia="en-US" w:bidi="en-US"/>
        </w:rPr>
        <w:t>vous</w:t>
      </w:r>
      <w:proofErr w:type="spellEnd"/>
      <w:r>
        <w:rPr>
          <w:rStyle w:val="CorpsdetexteCar"/>
          <w:i/>
          <w:iCs/>
          <w:lang w:val="en-US" w:eastAsia="en-US" w:bidi="en-US"/>
        </w:rPr>
        <w:t xml:space="preserve"> </w:t>
      </w:r>
      <w:proofErr w:type="spellStart"/>
      <w:r>
        <w:rPr>
          <w:rStyle w:val="CorpsdetexteCar"/>
          <w:i/>
          <w:iCs/>
          <w:lang w:val="en-US" w:eastAsia="en-US" w:bidi="en-US"/>
        </w:rPr>
        <w:t>appuyant</w:t>
      </w:r>
      <w:proofErr w:type="spellEnd"/>
      <w:r>
        <w:rPr>
          <w:rStyle w:val="CorpsdetexteCar"/>
          <w:i/>
          <w:iCs/>
          <w:lang w:val="en-US" w:eastAsia="en-US" w:bidi="en-US"/>
        </w:rPr>
        <w:t xml:space="preserve"> sur des </w:t>
      </w:r>
      <w:r>
        <w:rPr>
          <w:rStyle w:val="CorpsdetexteCar"/>
          <w:i/>
          <w:iCs/>
        </w:rPr>
        <w:t xml:space="preserve">références </w:t>
      </w:r>
      <w:proofErr w:type="spellStart"/>
      <w:r>
        <w:rPr>
          <w:rStyle w:val="CorpsdetexteCar"/>
          <w:i/>
          <w:iCs/>
          <w:lang w:val="en-US" w:eastAsia="en-US" w:bidi="en-US"/>
        </w:rPr>
        <w:t>philosophiques</w:t>
      </w:r>
      <w:proofErr w:type="spellEnd"/>
      <w:r>
        <w:rPr>
          <w:rStyle w:val="CorpsdetexteCar"/>
          <w:i/>
          <w:iCs/>
          <w:lang w:val="en-US" w:eastAsia="en-US" w:bidi="en-US"/>
        </w:rPr>
        <w:t xml:space="preserve"> et </w:t>
      </w:r>
      <w:proofErr w:type="spellStart"/>
      <w:r>
        <w:rPr>
          <w:rStyle w:val="CorpsdetexteCar"/>
          <w:i/>
          <w:iCs/>
          <w:lang w:val="en-US" w:eastAsia="en-US" w:bidi="en-US"/>
        </w:rPr>
        <w:t>artistiques</w:t>
      </w:r>
      <w:proofErr w:type="spellEnd"/>
      <w:r>
        <w:rPr>
          <w:rStyle w:val="CorpsdetexteCar"/>
          <w:i/>
          <w:iCs/>
          <w:lang w:val="en-US" w:eastAsia="en-US" w:bidi="en-US"/>
        </w:rPr>
        <w:t xml:space="preserve"> </w:t>
      </w:r>
      <w:r>
        <w:rPr>
          <w:rStyle w:val="CorpsdetexteCar"/>
          <w:i/>
          <w:iCs/>
        </w:rPr>
        <w:t xml:space="preserve">précises </w:t>
      </w:r>
      <w:r>
        <w:rPr>
          <w:rStyle w:val="CorpsdetexteCar"/>
          <w:i/>
          <w:iCs/>
          <w:lang w:val="en-US" w:eastAsia="en-US" w:bidi="en-US"/>
        </w:rPr>
        <w:t xml:space="preserve">et </w:t>
      </w:r>
      <w:r>
        <w:rPr>
          <w:rStyle w:val="CorpsdetexteCar"/>
          <w:i/>
          <w:iCs/>
        </w:rPr>
        <w:t xml:space="preserve">diversifiées. </w:t>
      </w:r>
      <w:r>
        <w:rPr>
          <w:rStyle w:val="CorpsdetexteCar"/>
          <w:i/>
          <w:iCs/>
          <w:lang w:val="en-US" w:eastAsia="en-US" w:bidi="en-US"/>
        </w:rPr>
        <w:t>»</w:t>
      </w:r>
    </w:p>
    <w:p w14:paraId="7712237B" w14:textId="77777777" w:rsidR="002E7C15" w:rsidRDefault="00000000">
      <w:pPr>
        <w:pStyle w:val="Corpsdetexte"/>
        <w:spacing w:after="380" w:line="240" w:lineRule="auto"/>
        <w:jc w:val="right"/>
      </w:pPr>
      <w:r>
        <w:rPr>
          <w:rStyle w:val="CorpsdetexteCar"/>
          <w:b/>
          <w:bCs/>
          <w:lang w:val="de-DE" w:eastAsia="de-DE" w:bidi="de-DE"/>
        </w:rPr>
        <w:t xml:space="preserve">EP 2061614 - Sciences </w:t>
      </w:r>
      <w:r>
        <w:rPr>
          <w:rStyle w:val="CorpsdetexteCar"/>
          <w:b/>
          <w:bCs/>
        </w:rPr>
        <w:t>humaines appliquées à l’art (2 ECTS)</w:t>
      </w:r>
    </w:p>
    <w:p w14:paraId="0DE82E5B" w14:textId="77777777" w:rsidR="002E7C15" w:rsidRDefault="00000000">
      <w:pPr>
        <w:pStyle w:val="Corpsdetexte"/>
        <w:spacing w:after="280" w:line="298" w:lineRule="auto"/>
        <w:ind w:firstLine="380"/>
      </w:pPr>
      <w:r>
        <w:rPr>
          <w:rStyle w:val="CorpsdetexteCar"/>
          <w:sz w:val="22"/>
          <w:szCs w:val="22"/>
        </w:rPr>
        <w:t xml:space="preserve">• </w:t>
      </w:r>
      <w:r>
        <w:rPr>
          <w:rStyle w:val="CorpsdetexteCar"/>
          <w:b/>
          <w:bCs/>
        </w:rPr>
        <w:t xml:space="preserve">Groupe 1 : Beatriz </w:t>
      </w:r>
      <w:proofErr w:type="spellStart"/>
      <w:r>
        <w:rPr>
          <w:rStyle w:val="CorpsdetexteCar"/>
          <w:b/>
          <w:bCs/>
        </w:rPr>
        <w:t>Rodovalho</w:t>
      </w:r>
      <w:proofErr w:type="spellEnd"/>
    </w:p>
    <w:p w14:paraId="1F471886" w14:textId="77777777" w:rsidR="002E7C15" w:rsidRDefault="00000000">
      <w:pPr>
        <w:pStyle w:val="Corpsdetexte"/>
        <w:spacing w:after="0"/>
      </w:pPr>
      <w:r>
        <w:rPr>
          <w:rStyle w:val="CorpsdetexteCar"/>
          <w:b/>
          <w:bCs/>
        </w:rPr>
        <w:t xml:space="preserve">Théorie et esthétique des cinémas postcoloniaux et </w:t>
      </w:r>
      <w:proofErr w:type="spellStart"/>
      <w:r>
        <w:rPr>
          <w:rStyle w:val="CorpsdetexteCar"/>
          <w:b/>
          <w:bCs/>
        </w:rPr>
        <w:t>décoloniaux</w:t>
      </w:r>
      <w:proofErr w:type="spellEnd"/>
    </w:p>
    <w:p w14:paraId="0584A0C1" w14:textId="77777777" w:rsidR="002E7C15" w:rsidRDefault="00000000">
      <w:pPr>
        <w:pStyle w:val="Corpsdetexte"/>
        <w:spacing w:after="280"/>
        <w:jc w:val="both"/>
      </w:pPr>
      <w:r>
        <w:rPr>
          <w:rStyle w:val="CorpsdetexteCar"/>
          <w:color w:val="222222"/>
        </w:rPr>
        <w:t xml:space="preserve">Ce cours propose d’introduire l’étude esthétique et théorique des cinémas réalisés dans des contextes anticoloniaux ; des cinémas de libération à la production contemporaine. À partir des approches théoriques des études postcoloniales et </w:t>
      </w:r>
      <w:proofErr w:type="spellStart"/>
      <w:r>
        <w:rPr>
          <w:rStyle w:val="CorpsdetexteCar"/>
          <w:color w:val="222222"/>
        </w:rPr>
        <w:t>décoloniales</w:t>
      </w:r>
      <w:proofErr w:type="spellEnd"/>
      <w:r>
        <w:rPr>
          <w:rStyle w:val="CorpsdetexteCar"/>
          <w:color w:val="222222"/>
        </w:rPr>
        <w:t xml:space="preserve"> ainsi que des textes produits par des cinéastes, nous interrogerons notamment les enjeux de représentation et de production cinématographiques, ainsi que d’identité, d’histoire, de mémoire et de lutte politique au sein d’un corpus varié. Une partie du cours se concentrera sur l’étude du Quatrième cinéma, soit les cinémas autochtones.</w:t>
      </w:r>
    </w:p>
    <w:p w14:paraId="4C17B7F2" w14:textId="77777777" w:rsidR="002E7C15" w:rsidRDefault="00000000">
      <w:pPr>
        <w:pStyle w:val="Heading30"/>
        <w:keepNext/>
        <w:keepLines/>
        <w:jc w:val="both"/>
      </w:pPr>
      <w:bookmarkStart w:id="150" w:name="bookmark322"/>
      <w:r>
        <w:rPr>
          <w:rStyle w:val="Heading3"/>
          <w:b/>
          <w:bCs/>
          <w:color w:val="222222"/>
        </w:rPr>
        <w:t>Bibliographie :</w:t>
      </w:r>
      <w:bookmarkEnd w:id="150"/>
    </w:p>
    <w:p w14:paraId="44F8A2B8" w14:textId="77777777" w:rsidR="002E7C15" w:rsidRDefault="00000000">
      <w:pPr>
        <w:pStyle w:val="Corpsdetexte"/>
        <w:spacing w:after="0"/>
        <w:jc w:val="both"/>
      </w:pPr>
      <w:r>
        <w:rPr>
          <w:rStyle w:val="CorpsdetexteCar"/>
          <w:lang w:val="en-US" w:eastAsia="en-US" w:bidi="en-US"/>
        </w:rPr>
        <w:t xml:space="preserve">Ba, </w:t>
      </w:r>
      <w:proofErr w:type="spellStart"/>
      <w:r>
        <w:rPr>
          <w:rStyle w:val="CorpsdetexteCar"/>
        </w:rPr>
        <w:t>Saer</w:t>
      </w:r>
      <w:proofErr w:type="spellEnd"/>
      <w:r>
        <w:rPr>
          <w:rStyle w:val="CorpsdetexteCar"/>
        </w:rPr>
        <w:t xml:space="preserve"> </w:t>
      </w:r>
      <w:r>
        <w:rPr>
          <w:rStyle w:val="CorpsdetexteCar"/>
          <w:lang w:val="en-US" w:eastAsia="en-US" w:bidi="en-US"/>
        </w:rPr>
        <w:t xml:space="preserve">Maty, Higbee, Will </w:t>
      </w:r>
      <w:r>
        <w:rPr>
          <w:rStyle w:val="CorpsdetexteCar"/>
        </w:rPr>
        <w:t>(</w:t>
      </w:r>
      <w:proofErr w:type="spellStart"/>
      <w:r>
        <w:rPr>
          <w:rStyle w:val="CorpsdetexteCar"/>
        </w:rPr>
        <w:t>eds</w:t>
      </w:r>
      <w:proofErr w:type="spellEnd"/>
      <w:r>
        <w:rPr>
          <w:rStyle w:val="CorpsdetexteCar"/>
        </w:rPr>
        <w:t xml:space="preserve">.), </w:t>
      </w:r>
      <w:r>
        <w:rPr>
          <w:rStyle w:val="CorpsdetexteCar"/>
          <w:i/>
          <w:iCs/>
          <w:lang w:val="en-US" w:eastAsia="en-US" w:bidi="en-US"/>
        </w:rPr>
        <w:t>De-Westernizing Film Studies</w:t>
      </w:r>
      <w:r>
        <w:rPr>
          <w:rStyle w:val="CorpsdetexteCar"/>
          <w:lang w:val="en-US" w:eastAsia="en-US" w:bidi="en-US"/>
        </w:rPr>
        <w:t xml:space="preserve">, </w:t>
      </w:r>
      <w:r>
        <w:rPr>
          <w:rStyle w:val="CorpsdetexteCar"/>
        </w:rPr>
        <w:t xml:space="preserve">Londres, </w:t>
      </w:r>
      <w:r>
        <w:rPr>
          <w:rStyle w:val="CorpsdetexteCar"/>
          <w:lang w:val="en-US" w:eastAsia="en-US" w:bidi="en-US"/>
        </w:rPr>
        <w:t xml:space="preserve">New York, Routledge, 2012. Barclay, Barry, “Celebrating Fourth Cinema”, </w:t>
      </w:r>
      <w:r>
        <w:rPr>
          <w:rStyle w:val="CorpsdetexteCar"/>
          <w:i/>
          <w:iCs/>
          <w:lang w:val="en-US" w:eastAsia="en-US" w:bidi="en-US"/>
        </w:rPr>
        <w:t>Illusions</w:t>
      </w:r>
      <w:r>
        <w:rPr>
          <w:rStyle w:val="CorpsdetexteCar"/>
          <w:lang w:val="en-US" w:eastAsia="en-US" w:bidi="en-US"/>
        </w:rPr>
        <w:t xml:space="preserve">, n° 35, </w:t>
      </w:r>
      <w:r>
        <w:rPr>
          <w:rStyle w:val="CorpsdetexteCar"/>
        </w:rPr>
        <w:t xml:space="preserve">hiver </w:t>
      </w:r>
      <w:r>
        <w:rPr>
          <w:rStyle w:val="CorpsdetexteCar"/>
          <w:lang w:val="en-US" w:eastAsia="en-US" w:bidi="en-US"/>
        </w:rPr>
        <w:t>2003, pp. 7-11.</w:t>
      </w:r>
    </w:p>
    <w:p w14:paraId="11874497" w14:textId="77777777" w:rsidR="002E7C15" w:rsidRDefault="00000000">
      <w:pPr>
        <w:pStyle w:val="Corpsdetexte"/>
        <w:spacing w:after="0"/>
        <w:jc w:val="both"/>
      </w:pPr>
      <w:r>
        <w:rPr>
          <w:rStyle w:val="CorpsdetexteCar"/>
          <w:lang w:val="en-US" w:eastAsia="en-US" w:bidi="en-US"/>
        </w:rPr>
        <w:t xml:space="preserve">Del Valle Davila, Ignacio, </w:t>
      </w:r>
      <w:r>
        <w:rPr>
          <w:rStyle w:val="CorpsdetexteCar"/>
          <w:i/>
          <w:iCs/>
        </w:rPr>
        <w:t xml:space="preserve">Le </w:t>
      </w:r>
      <w:r>
        <w:rPr>
          <w:rStyle w:val="CorpsdetexteCar"/>
          <w:i/>
          <w:iCs/>
          <w:lang w:val="en-US" w:eastAsia="en-US" w:bidi="en-US"/>
        </w:rPr>
        <w:t xml:space="preserve">Nouveau </w:t>
      </w:r>
      <w:r>
        <w:rPr>
          <w:rStyle w:val="CorpsdetexteCar"/>
          <w:i/>
          <w:iCs/>
        </w:rPr>
        <w:t xml:space="preserve">cinéma latino-américain </w:t>
      </w:r>
      <w:r>
        <w:rPr>
          <w:rStyle w:val="CorpsdetexteCar"/>
          <w:i/>
          <w:iCs/>
          <w:lang w:val="en-US" w:eastAsia="en-US" w:bidi="en-US"/>
        </w:rPr>
        <w:t>(1960-1974)</w:t>
      </w:r>
      <w:r>
        <w:rPr>
          <w:rStyle w:val="CorpsdetexteCar"/>
          <w:lang w:val="en-US" w:eastAsia="en-US" w:bidi="en-US"/>
        </w:rPr>
        <w:t xml:space="preserve">, Rennes, Presses </w:t>
      </w:r>
      <w:r>
        <w:rPr>
          <w:rStyle w:val="CorpsdetexteCar"/>
        </w:rPr>
        <w:t xml:space="preserve">Universitaires </w:t>
      </w:r>
      <w:r>
        <w:rPr>
          <w:rStyle w:val="CorpsdetexteCar"/>
          <w:lang w:val="en-US" w:eastAsia="en-US" w:bidi="en-US"/>
        </w:rPr>
        <w:t>de Rennes, 2015.</w:t>
      </w:r>
    </w:p>
    <w:p w14:paraId="0D5EFCDF" w14:textId="77777777" w:rsidR="002E7C15" w:rsidRDefault="00000000">
      <w:pPr>
        <w:pStyle w:val="Corpsdetexte"/>
        <w:spacing w:after="0"/>
        <w:jc w:val="both"/>
      </w:pPr>
      <w:r>
        <w:rPr>
          <w:rStyle w:val="CorpsdetexteCar"/>
          <w:lang w:val="en-US" w:eastAsia="en-US" w:bidi="en-US"/>
        </w:rPr>
        <w:t xml:space="preserve">Hall, Stuart, Evans, Julia, Nixon, Sean (eds.), </w:t>
      </w:r>
      <w:r>
        <w:rPr>
          <w:rStyle w:val="CorpsdetexteCar"/>
          <w:i/>
          <w:iCs/>
          <w:lang w:val="en-US" w:eastAsia="en-US" w:bidi="en-US"/>
        </w:rPr>
        <w:t>Representation: Cultural Representations and Signifying Practices</w:t>
      </w:r>
      <w:r>
        <w:rPr>
          <w:rStyle w:val="CorpsdetexteCar"/>
          <w:lang w:val="en-US" w:eastAsia="en-US" w:bidi="en-US"/>
        </w:rPr>
        <w:t xml:space="preserve">, </w:t>
      </w:r>
      <w:r>
        <w:rPr>
          <w:rStyle w:val="CorpsdetexteCar"/>
        </w:rPr>
        <w:t xml:space="preserve">Londres, </w:t>
      </w:r>
      <w:r>
        <w:rPr>
          <w:rStyle w:val="CorpsdetexteCar"/>
          <w:lang w:val="en-US" w:eastAsia="en-US" w:bidi="en-US"/>
        </w:rPr>
        <w:t>Open University, 1997.</w:t>
      </w:r>
    </w:p>
    <w:p w14:paraId="1017AA57" w14:textId="77777777" w:rsidR="002E7C15" w:rsidRDefault="00000000">
      <w:pPr>
        <w:pStyle w:val="Corpsdetexte"/>
        <w:spacing w:after="0"/>
        <w:jc w:val="both"/>
      </w:pPr>
      <w:r>
        <w:rPr>
          <w:rStyle w:val="CorpsdetexteCar"/>
          <w:lang w:val="en-US" w:eastAsia="en-US" w:bidi="en-US"/>
        </w:rPr>
        <w:t xml:space="preserve">Trinh, Minh-ha, </w:t>
      </w:r>
      <w:r>
        <w:rPr>
          <w:rStyle w:val="CorpsdetexteCar"/>
          <w:i/>
          <w:iCs/>
          <w:lang w:val="en-US" w:eastAsia="en-US" w:bidi="en-US"/>
        </w:rPr>
        <w:t>Woman Native Other: Writing Postcoloniality and Feminism</w:t>
      </w:r>
      <w:r>
        <w:rPr>
          <w:rStyle w:val="CorpsdetexteCar"/>
          <w:lang w:val="en-US" w:eastAsia="en-US" w:bidi="en-US"/>
        </w:rPr>
        <w:t>, Indiana University Press, Bloomington, Indianapolis, 1989.</w:t>
      </w:r>
    </w:p>
    <w:p w14:paraId="76EE8F56" w14:textId="77777777" w:rsidR="002E7C15" w:rsidRDefault="00000000">
      <w:pPr>
        <w:pStyle w:val="Corpsdetexte"/>
        <w:spacing w:after="0"/>
        <w:jc w:val="both"/>
      </w:pPr>
      <w:proofErr w:type="spellStart"/>
      <w:r>
        <w:rPr>
          <w:rStyle w:val="CorpsdetexteCar"/>
          <w:lang w:val="en-US" w:eastAsia="en-US" w:bidi="en-US"/>
        </w:rPr>
        <w:t>Naficy</w:t>
      </w:r>
      <w:proofErr w:type="spellEnd"/>
      <w:r>
        <w:rPr>
          <w:rStyle w:val="CorpsdetexteCar"/>
          <w:lang w:val="en-US" w:eastAsia="en-US" w:bidi="en-US"/>
        </w:rPr>
        <w:t xml:space="preserve">, Hamid, </w:t>
      </w:r>
      <w:r>
        <w:rPr>
          <w:rStyle w:val="CorpsdetexteCar"/>
          <w:i/>
          <w:iCs/>
          <w:lang w:val="en-US" w:eastAsia="en-US" w:bidi="en-US"/>
        </w:rPr>
        <w:t>An Accented Cinema. Exilic and Diasporic Filmmaking</w:t>
      </w:r>
      <w:r>
        <w:rPr>
          <w:rStyle w:val="CorpsdetexteCar"/>
          <w:lang w:val="en-US" w:eastAsia="en-US" w:bidi="en-US"/>
        </w:rPr>
        <w:t>, Princeton University Press, Princeton, 2001</w:t>
      </w:r>
    </w:p>
    <w:p w14:paraId="38FDDE3D" w14:textId="77777777" w:rsidR="002E7C15" w:rsidRDefault="00000000">
      <w:pPr>
        <w:pStyle w:val="Corpsdetexte"/>
        <w:spacing w:after="0"/>
        <w:jc w:val="both"/>
      </w:pPr>
      <w:proofErr w:type="spellStart"/>
      <w:r>
        <w:rPr>
          <w:rStyle w:val="CorpsdetexteCar"/>
          <w:lang w:val="en-US" w:eastAsia="en-US" w:bidi="en-US"/>
        </w:rPr>
        <w:t>Ponzanesi</w:t>
      </w:r>
      <w:proofErr w:type="spellEnd"/>
      <w:r>
        <w:rPr>
          <w:rStyle w:val="CorpsdetexteCar"/>
          <w:lang w:val="en-US" w:eastAsia="en-US" w:bidi="en-US"/>
        </w:rPr>
        <w:t xml:space="preserve">, Sandra, Waller, Marguerite (eds.), </w:t>
      </w:r>
      <w:r>
        <w:rPr>
          <w:rStyle w:val="CorpsdetexteCar"/>
          <w:i/>
          <w:iCs/>
          <w:lang w:val="en-US" w:eastAsia="en-US" w:bidi="en-US"/>
        </w:rPr>
        <w:t>Postcolonial Cinema Studies</w:t>
      </w:r>
      <w:r>
        <w:rPr>
          <w:rStyle w:val="CorpsdetexteCar"/>
          <w:lang w:val="en-US" w:eastAsia="en-US" w:bidi="en-US"/>
        </w:rPr>
        <w:t xml:space="preserve">, </w:t>
      </w:r>
      <w:r>
        <w:rPr>
          <w:rStyle w:val="CorpsdetexteCar"/>
        </w:rPr>
        <w:t xml:space="preserve">Londres et </w:t>
      </w:r>
      <w:r>
        <w:rPr>
          <w:rStyle w:val="CorpsdetexteCar"/>
          <w:lang w:val="en-US" w:eastAsia="en-US" w:bidi="en-US"/>
        </w:rPr>
        <w:t>New York, Routledge, 2012.</w:t>
      </w:r>
    </w:p>
    <w:p w14:paraId="7E4397B5" w14:textId="77777777" w:rsidR="002E7C15" w:rsidRDefault="00000000">
      <w:pPr>
        <w:pStyle w:val="Corpsdetexte"/>
        <w:spacing w:after="280"/>
        <w:jc w:val="both"/>
      </w:pPr>
      <w:proofErr w:type="spellStart"/>
      <w:r>
        <w:rPr>
          <w:rStyle w:val="CorpsdetexteCar"/>
          <w:lang w:val="en-US" w:eastAsia="en-US" w:bidi="en-US"/>
        </w:rPr>
        <w:t>Shohat</w:t>
      </w:r>
      <w:proofErr w:type="spellEnd"/>
      <w:r>
        <w:rPr>
          <w:rStyle w:val="CorpsdetexteCar"/>
          <w:lang w:val="en-US" w:eastAsia="en-US" w:bidi="en-US"/>
        </w:rPr>
        <w:t xml:space="preserve">, Ella, Stam, Robert, </w:t>
      </w:r>
      <w:r>
        <w:rPr>
          <w:rStyle w:val="CorpsdetexteCar"/>
          <w:i/>
          <w:iCs/>
          <w:lang w:val="en-US" w:eastAsia="en-US" w:bidi="en-US"/>
        </w:rPr>
        <w:t>Unthinking Eurocentrism: Multiculturalism and the Media</w:t>
      </w:r>
      <w:r>
        <w:rPr>
          <w:rStyle w:val="CorpsdetexteCar"/>
          <w:lang w:val="en-US" w:eastAsia="en-US" w:bidi="en-US"/>
        </w:rPr>
        <w:t xml:space="preserve">, </w:t>
      </w:r>
      <w:r>
        <w:rPr>
          <w:rStyle w:val="CorpsdetexteCar"/>
        </w:rPr>
        <w:t xml:space="preserve">Londres, </w:t>
      </w:r>
      <w:r>
        <w:rPr>
          <w:rStyle w:val="CorpsdetexteCar"/>
          <w:lang w:val="en-US" w:eastAsia="en-US" w:bidi="en-US"/>
        </w:rPr>
        <w:t>New York, Routledge, 1994.</w:t>
      </w:r>
    </w:p>
    <w:p w14:paraId="021FFAE3" w14:textId="77777777" w:rsidR="002E7C15" w:rsidRDefault="00000000">
      <w:pPr>
        <w:pStyle w:val="Heading30"/>
        <w:keepNext/>
        <w:keepLines/>
      </w:pPr>
      <w:bookmarkStart w:id="151" w:name="bookmark324"/>
      <w:r>
        <w:rPr>
          <w:rStyle w:val="Heading3"/>
          <w:b/>
          <w:bCs/>
          <w:color w:val="222222"/>
        </w:rPr>
        <w:t>Filmographie :</w:t>
      </w:r>
      <w:bookmarkEnd w:id="151"/>
    </w:p>
    <w:p w14:paraId="1FE87AF5" w14:textId="77777777" w:rsidR="002E7C15" w:rsidRDefault="00000000">
      <w:pPr>
        <w:pStyle w:val="Corpsdetexte"/>
        <w:spacing w:after="0"/>
      </w:pPr>
      <w:proofErr w:type="spellStart"/>
      <w:r>
        <w:rPr>
          <w:rStyle w:val="CorpsdetexteCar"/>
          <w:i/>
          <w:iCs/>
        </w:rPr>
        <w:t>Agarrando</w:t>
      </w:r>
      <w:proofErr w:type="spellEnd"/>
      <w:r>
        <w:rPr>
          <w:rStyle w:val="CorpsdetexteCar"/>
          <w:i/>
          <w:iCs/>
        </w:rPr>
        <w:t xml:space="preserve"> pueblo</w:t>
      </w:r>
      <w:r>
        <w:rPr>
          <w:rStyle w:val="CorpsdetexteCar"/>
        </w:rPr>
        <w:t xml:space="preserve">, Luis </w:t>
      </w:r>
      <w:proofErr w:type="spellStart"/>
      <w:r>
        <w:rPr>
          <w:rStyle w:val="CorpsdetexteCar"/>
        </w:rPr>
        <w:t>Ospina</w:t>
      </w:r>
      <w:proofErr w:type="spellEnd"/>
      <w:r>
        <w:rPr>
          <w:rStyle w:val="CorpsdetexteCar"/>
        </w:rPr>
        <w:t xml:space="preserve">, Carlos </w:t>
      </w:r>
      <w:proofErr w:type="spellStart"/>
      <w:r>
        <w:rPr>
          <w:rStyle w:val="CorpsdetexteCar"/>
        </w:rPr>
        <w:t>Mayolo</w:t>
      </w:r>
      <w:proofErr w:type="spellEnd"/>
      <w:r>
        <w:rPr>
          <w:rStyle w:val="CorpsdetexteCar"/>
        </w:rPr>
        <w:t>, 1977</w:t>
      </w:r>
    </w:p>
    <w:p w14:paraId="34C1CE17" w14:textId="77777777" w:rsidR="002E7C15" w:rsidRDefault="00000000">
      <w:pPr>
        <w:pStyle w:val="Corpsdetexte"/>
        <w:spacing w:after="0"/>
      </w:pPr>
      <w:r>
        <w:rPr>
          <w:rStyle w:val="CorpsdetexteCar"/>
          <w:i/>
          <w:iCs/>
        </w:rPr>
        <w:t>Ali au pays des merveilles</w:t>
      </w:r>
      <w:r>
        <w:rPr>
          <w:rStyle w:val="CorpsdetexteCar"/>
        </w:rPr>
        <w:t xml:space="preserve">, </w:t>
      </w:r>
      <w:proofErr w:type="spellStart"/>
      <w:r>
        <w:rPr>
          <w:rStyle w:val="CorpsdetexteCar"/>
        </w:rPr>
        <w:t>Djouhra</w:t>
      </w:r>
      <w:proofErr w:type="spellEnd"/>
      <w:r>
        <w:rPr>
          <w:rStyle w:val="CorpsdetexteCar"/>
        </w:rPr>
        <w:t xml:space="preserve"> </w:t>
      </w:r>
      <w:proofErr w:type="spellStart"/>
      <w:r>
        <w:rPr>
          <w:rStyle w:val="CorpsdetexteCar"/>
        </w:rPr>
        <w:t>Abouda</w:t>
      </w:r>
      <w:proofErr w:type="spellEnd"/>
      <w:r>
        <w:rPr>
          <w:rStyle w:val="CorpsdetexteCar"/>
        </w:rPr>
        <w:t xml:space="preserve">, Alain </w:t>
      </w:r>
      <w:proofErr w:type="spellStart"/>
      <w:r>
        <w:rPr>
          <w:rStyle w:val="CorpsdetexteCar"/>
        </w:rPr>
        <w:t>Bonnamy</w:t>
      </w:r>
      <w:proofErr w:type="spellEnd"/>
      <w:r>
        <w:rPr>
          <w:rStyle w:val="CorpsdetexteCar"/>
        </w:rPr>
        <w:t>, 1975</w:t>
      </w:r>
    </w:p>
    <w:p w14:paraId="0A0C24F8" w14:textId="77777777" w:rsidR="002E7C15" w:rsidRDefault="00000000">
      <w:pPr>
        <w:pStyle w:val="Corpsdetexte"/>
        <w:spacing w:after="0"/>
      </w:pPr>
      <w:r>
        <w:rPr>
          <w:rStyle w:val="CorpsdetexteCar"/>
          <w:i/>
          <w:iCs/>
        </w:rPr>
        <w:t>La Bataille d‘Alger</w:t>
      </w:r>
      <w:r>
        <w:rPr>
          <w:rStyle w:val="CorpsdetexteCar"/>
        </w:rPr>
        <w:t>, Gillo Pontecorvo, 1966</w:t>
      </w:r>
    </w:p>
    <w:p w14:paraId="0EF3050E" w14:textId="77777777" w:rsidR="002E7C15" w:rsidRDefault="00000000">
      <w:pPr>
        <w:pStyle w:val="Corpsdetexte"/>
        <w:spacing w:after="0"/>
      </w:pPr>
      <w:r>
        <w:rPr>
          <w:rStyle w:val="CorpsdetexteCar"/>
          <w:i/>
          <w:iCs/>
        </w:rPr>
        <w:t xml:space="preserve">El </w:t>
      </w:r>
      <w:proofErr w:type="spellStart"/>
      <w:r>
        <w:rPr>
          <w:rStyle w:val="CorpsdetexteCar"/>
          <w:i/>
          <w:iCs/>
        </w:rPr>
        <w:t>Coraje</w:t>
      </w:r>
      <w:proofErr w:type="spellEnd"/>
      <w:r>
        <w:rPr>
          <w:rStyle w:val="CorpsdetexteCar"/>
          <w:i/>
          <w:iCs/>
        </w:rPr>
        <w:t xml:space="preserve"> </w:t>
      </w:r>
      <w:proofErr w:type="spellStart"/>
      <w:r>
        <w:rPr>
          <w:rStyle w:val="CorpsdetexteCar"/>
          <w:i/>
          <w:iCs/>
        </w:rPr>
        <w:t>del</w:t>
      </w:r>
      <w:proofErr w:type="spellEnd"/>
      <w:r>
        <w:rPr>
          <w:rStyle w:val="CorpsdetexteCar"/>
          <w:i/>
          <w:iCs/>
        </w:rPr>
        <w:t xml:space="preserve"> Pueblo</w:t>
      </w:r>
      <w:r>
        <w:rPr>
          <w:rStyle w:val="CorpsdetexteCar"/>
        </w:rPr>
        <w:t xml:space="preserve">, Jorge </w:t>
      </w:r>
      <w:proofErr w:type="spellStart"/>
      <w:r>
        <w:rPr>
          <w:rStyle w:val="CorpsdetexteCar"/>
        </w:rPr>
        <w:t>Sanjinés</w:t>
      </w:r>
      <w:proofErr w:type="spellEnd"/>
      <w:r>
        <w:rPr>
          <w:rStyle w:val="CorpsdetexteCar"/>
        </w:rPr>
        <w:t>, 1971</w:t>
      </w:r>
    </w:p>
    <w:p w14:paraId="1C159E17" w14:textId="77777777" w:rsidR="002E7C15" w:rsidRDefault="00000000">
      <w:pPr>
        <w:pStyle w:val="Corpsdetexte"/>
        <w:spacing w:after="0"/>
      </w:pPr>
      <w:proofErr w:type="spellStart"/>
      <w:r>
        <w:rPr>
          <w:rStyle w:val="CorpsdetexteCar"/>
          <w:i/>
          <w:iCs/>
        </w:rPr>
        <w:t>Cronaky</w:t>
      </w:r>
      <w:proofErr w:type="spellEnd"/>
      <w:r>
        <w:rPr>
          <w:rStyle w:val="CorpsdetexteCar"/>
        </w:rPr>
        <w:t xml:space="preserve">, Filipa César, </w:t>
      </w:r>
      <w:proofErr w:type="spellStart"/>
      <w:r>
        <w:rPr>
          <w:rStyle w:val="CorpsdetexteCar"/>
        </w:rPr>
        <w:t>Grada</w:t>
      </w:r>
      <w:proofErr w:type="spellEnd"/>
      <w:r>
        <w:rPr>
          <w:rStyle w:val="CorpsdetexteCar"/>
        </w:rPr>
        <w:t xml:space="preserve"> </w:t>
      </w:r>
      <w:proofErr w:type="spellStart"/>
      <w:r>
        <w:rPr>
          <w:rStyle w:val="CorpsdetexteCar"/>
        </w:rPr>
        <w:t>Kilomba</w:t>
      </w:r>
      <w:proofErr w:type="spellEnd"/>
      <w:r>
        <w:rPr>
          <w:rStyle w:val="CorpsdetexteCar"/>
        </w:rPr>
        <w:t xml:space="preserve"> et Diana </w:t>
      </w:r>
      <w:proofErr w:type="spellStart"/>
      <w:r>
        <w:rPr>
          <w:rStyle w:val="CorpsdetexteCar"/>
        </w:rPr>
        <w:t>McCarty</w:t>
      </w:r>
      <w:proofErr w:type="spellEnd"/>
      <w:r>
        <w:rPr>
          <w:rStyle w:val="CorpsdetexteCar"/>
        </w:rPr>
        <w:t>, 2012</w:t>
      </w:r>
    </w:p>
    <w:p w14:paraId="045E8E15" w14:textId="77777777" w:rsidR="002E7C15" w:rsidRDefault="00000000">
      <w:pPr>
        <w:pStyle w:val="Corpsdetexte"/>
        <w:spacing w:after="0"/>
      </w:pPr>
      <w:r>
        <w:rPr>
          <w:rStyle w:val="CorpsdetexteCar"/>
          <w:i/>
          <w:iCs/>
        </w:rPr>
        <w:t xml:space="preserve">The </w:t>
      </w:r>
      <w:proofErr w:type="spellStart"/>
      <w:r>
        <w:rPr>
          <w:rStyle w:val="CorpsdetexteCar"/>
          <w:i/>
          <w:iCs/>
        </w:rPr>
        <w:t>Embassy</w:t>
      </w:r>
      <w:proofErr w:type="spellEnd"/>
      <w:r>
        <w:rPr>
          <w:rStyle w:val="CorpsdetexteCar"/>
        </w:rPr>
        <w:t>, Filipa César, 2001</w:t>
      </w:r>
    </w:p>
    <w:p w14:paraId="3A7D782C" w14:textId="77777777" w:rsidR="002E7C15" w:rsidRDefault="00000000">
      <w:pPr>
        <w:pStyle w:val="Corpsdetexte"/>
        <w:spacing w:after="0"/>
      </w:pPr>
      <w:proofErr w:type="spellStart"/>
      <w:r>
        <w:rPr>
          <w:rStyle w:val="CorpsdetexteCar"/>
          <w:i/>
          <w:iCs/>
        </w:rPr>
        <w:t>Estas</w:t>
      </w:r>
      <w:proofErr w:type="spellEnd"/>
      <w:r>
        <w:rPr>
          <w:rStyle w:val="CorpsdetexteCar"/>
          <w:i/>
          <w:iCs/>
        </w:rPr>
        <w:t xml:space="preserve"> Sao as Armas</w:t>
      </w:r>
      <w:r>
        <w:rPr>
          <w:rStyle w:val="CorpsdetexteCar"/>
        </w:rPr>
        <w:t>, Murillo Salles, 1978</w:t>
      </w:r>
    </w:p>
    <w:p w14:paraId="7A7800D4" w14:textId="77777777" w:rsidR="002E7C15" w:rsidRDefault="00000000">
      <w:pPr>
        <w:pStyle w:val="Corpsdetexte"/>
        <w:spacing w:after="0"/>
      </w:pPr>
      <w:r>
        <w:rPr>
          <w:rStyle w:val="CorpsdetexteCar"/>
          <w:i/>
          <w:iCs/>
        </w:rPr>
        <w:t>L'Heure des brasiers</w:t>
      </w:r>
      <w:r>
        <w:rPr>
          <w:rStyle w:val="CorpsdetexteCar"/>
        </w:rPr>
        <w:t xml:space="preserve">, Fernando </w:t>
      </w:r>
      <w:proofErr w:type="spellStart"/>
      <w:r>
        <w:rPr>
          <w:rStyle w:val="CorpsdetexteCar"/>
        </w:rPr>
        <w:t>Solanas</w:t>
      </w:r>
      <w:proofErr w:type="spellEnd"/>
      <w:r>
        <w:rPr>
          <w:rStyle w:val="CorpsdetexteCar"/>
        </w:rPr>
        <w:t xml:space="preserve">, Octavio </w:t>
      </w:r>
      <w:proofErr w:type="spellStart"/>
      <w:r>
        <w:rPr>
          <w:rStyle w:val="CorpsdetexteCar"/>
        </w:rPr>
        <w:t>Getino</w:t>
      </w:r>
      <w:proofErr w:type="spellEnd"/>
      <w:r>
        <w:rPr>
          <w:rStyle w:val="CorpsdetexteCar"/>
        </w:rPr>
        <w:t>, 1968</w:t>
      </w:r>
    </w:p>
    <w:p w14:paraId="68C4C4D7" w14:textId="77777777" w:rsidR="002E7C15" w:rsidRDefault="00000000">
      <w:pPr>
        <w:pStyle w:val="Corpsdetexte"/>
        <w:spacing w:after="0" w:line="240" w:lineRule="auto"/>
      </w:pPr>
      <w:r>
        <w:rPr>
          <w:rStyle w:val="CorpsdetexteCar"/>
          <w:i/>
          <w:iCs/>
        </w:rPr>
        <w:t>L'Heure de la libération a sonné</w:t>
      </w:r>
      <w:r>
        <w:rPr>
          <w:rStyle w:val="CorpsdetexteCar"/>
        </w:rPr>
        <w:t xml:space="preserve">, </w:t>
      </w:r>
      <w:proofErr w:type="spellStart"/>
      <w:r>
        <w:rPr>
          <w:rStyle w:val="CorpsdetexteCar"/>
        </w:rPr>
        <w:t>Heiny</w:t>
      </w:r>
      <w:proofErr w:type="spellEnd"/>
      <w:r>
        <w:rPr>
          <w:rStyle w:val="CorpsdetexteCar"/>
        </w:rPr>
        <w:t xml:space="preserve"> </w:t>
      </w:r>
      <w:proofErr w:type="spellStart"/>
      <w:r>
        <w:rPr>
          <w:rStyle w:val="CorpsdetexteCar"/>
        </w:rPr>
        <w:t>Srour</w:t>
      </w:r>
      <w:proofErr w:type="spellEnd"/>
      <w:r>
        <w:rPr>
          <w:rStyle w:val="CorpsdetexteCar"/>
        </w:rPr>
        <w:t>, 1974</w:t>
      </w:r>
    </w:p>
    <w:p w14:paraId="5FC067CF" w14:textId="77777777" w:rsidR="002E7C15" w:rsidRDefault="00000000">
      <w:pPr>
        <w:pStyle w:val="Corpsdetexte"/>
        <w:spacing w:after="0"/>
      </w:pPr>
      <w:r>
        <w:rPr>
          <w:rStyle w:val="CorpsdetexteCar"/>
          <w:i/>
          <w:iCs/>
        </w:rPr>
        <w:t>Kings and Extras</w:t>
      </w:r>
      <w:r>
        <w:rPr>
          <w:rStyle w:val="CorpsdetexteCar"/>
        </w:rPr>
        <w:t xml:space="preserve">, </w:t>
      </w:r>
      <w:proofErr w:type="spellStart"/>
      <w:r>
        <w:rPr>
          <w:rStyle w:val="CorpsdetexteCar"/>
        </w:rPr>
        <w:t>Azza</w:t>
      </w:r>
      <w:proofErr w:type="spellEnd"/>
      <w:r>
        <w:rPr>
          <w:rStyle w:val="CorpsdetexteCar"/>
        </w:rPr>
        <w:t xml:space="preserve"> El-Hassan, 2004</w:t>
      </w:r>
    </w:p>
    <w:p w14:paraId="735B6C21" w14:textId="77777777" w:rsidR="002E7C15" w:rsidRDefault="00000000">
      <w:pPr>
        <w:pStyle w:val="Corpsdetexte"/>
        <w:spacing w:after="0"/>
      </w:pPr>
      <w:proofErr w:type="spellStart"/>
      <w:r>
        <w:rPr>
          <w:rStyle w:val="CorpsdetexteCar"/>
          <w:i/>
          <w:iCs/>
        </w:rPr>
        <w:t>Now</w:t>
      </w:r>
      <w:proofErr w:type="spellEnd"/>
      <w:r>
        <w:rPr>
          <w:rStyle w:val="CorpsdetexteCar"/>
        </w:rPr>
        <w:t xml:space="preserve">(1965), </w:t>
      </w:r>
      <w:r>
        <w:rPr>
          <w:rStyle w:val="CorpsdetexteCar"/>
          <w:i/>
          <w:iCs/>
        </w:rPr>
        <w:t>Hanoi, martes 13</w:t>
      </w:r>
      <w:r>
        <w:rPr>
          <w:rStyle w:val="CorpsdetexteCar"/>
        </w:rPr>
        <w:t xml:space="preserve"> (1967), Santiago Alvarez</w:t>
      </w:r>
    </w:p>
    <w:p w14:paraId="15501877" w14:textId="77777777" w:rsidR="002E7C15" w:rsidRDefault="00000000">
      <w:pPr>
        <w:pStyle w:val="Corpsdetexte"/>
        <w:spacing w:after="0" w:line="240" w:lineRule="auto"/>
      </w:pPr>
      <w:proofErr w:type="spellStart"/>
      <w:r>
        <w:rPr>
          <w:rStyle w:val="CorpsdetexteCar"/>
          <w:i/>
          <w:iCs/>
        </w:rPr>
        <w:t>ElPueblo</w:t>
      </w:r>
      <w:proofErr w:type="spellEnd"/>
      <w:r>
        <w:rPr>
          <w:rStyle w:val="CorpsdetexteCar"/>
          <w:i/>
          <w:iCs/>
        </w:rPr>
        <w:t xml:space="preserve"> Se </w:t>
      </w:r>
      <w:proofErr w:type="spellStart"/>
      <w:r>
        <w:rPr>
          <w:rStyle w:val="CorpsdetexteCar"/>
          <w:i/>
          <w:iCs/>
        </w:rPr>
        <w:t>Levanta</w:t>
      </w:r>
      <w:proofErr w:type="spellEnd"/>
      <w:r>
        <w:rPr>
          <w:rStyle w:val="CorpsdetexteCar"/>
          <w:i/>
          <w:iCs/>
        </w:rPr>
        <w:t xml:space="preserve"> (The People Are Rising)</w:t>
      </w:r>
      <w:r>
        <w:rPr>
          <w:rStyle w:val="CorpsdetexteCar"/>
        </w:rPr>
        <w:t xml:space="preserve">, The </w:t>
      </w:r>
      <w:proofErr w:type="spellStart"/>
      <w:r>
        <w:rPr>
          <w:rStyle w:val="CorpsdetexteCar"/>
        </w:rPr>
        <w:t>Newsreel</w:t>
      </w:r>
      <w:proofErr w:type="spellEnd"/>
      <w:r>
        <w:rPr>
          <w:rStyle w:val="CorpsdetexteCar"/>
        </w:rPr>
        <w:t xml:space="preserve"> Collective, 1971</w:t>
      </w:r>
    </w:p>
    <w:p w14:paraId="3CC7450D" w14:textId="77777777" w:rsidR="002E7C15" w:rsidRDefault="00000000">
      <w:pPr>
        <w:pStyle w:val="Corpsdetexte"/>
        <w:spacing w:after="0"/>
      </w:pPr>
      <w:r>
        <w:rPr>
          <w:rStyle w:val="CorpsdetexteCar"/>
          <w:i/>
          <w:iCs/>
        </w:rPr>
        <w:t>Terre en transe</w:t>
      </w:r>
      <w:r>
        <w:rPr>
          <w:rStyle w:val="CorpsdetexteCar"/>
        </w:rPr>
        <w:t>, Glauber Rocha, 1967</w:t>
      </w:r>
    </w:p>
    <w:p w14:paraId="43B0E9ED" w14:textId="77777777" w:rsidR="002E7C15" w:rsidRDefault="00000000">
      <w:pPr>
        <w:pStyle w:val="Corpsdetexte"/>
        <w:spacing w:after="0"/>
      </w:pPr>
      <w:proofErr w:type="spellStart"/>
      <w:r>
        <w:rPr>
          <w:rStyle w:val="CorpsdetexteCar"/>
          <w:i/>
          <w:iCs/>
        </w:rPr>
        <w:t>Monangambé</w:t>
      </w:r>
      <w:proofErr w:type="spellEnd"/>
      <w:r>
        <w:rPr>
          <w:rStyle w:val="CorpsdetexteCar"/>
        </w:rPr>
        <w:t xml:space="preserve">, Sarah </w:t>
      </w:r>
      <w:proofErr w:type="spellStart"/>
      <w:r>
        <w:rPr>
          <w:rStyle w:val="CorpsdetexteCar"/>
        </w:rPr>
        <w:t>Maldoror</w:t>
      </w:r>
      <w:proofErr w:type="spellEnd"/>
      <w:r>
        <w:rPr>
          <w:rStyle w:val="CorpsdetexteCar"/>
        </w:rPr>
        <w:t>, 1968</w:t>
      </w:r>
    </w:p>
    <w:p w14:paraId="750AF9A5" w14:textId="77777777" w:rsidR="002E7C15" w:rsidRDefault="00000000">
      <w:pPr>
        <w:pStyle w:val="Corpsdetexte"/>
        <w:spacing w:after="0"/>
      </w:pPr>
      <w:proofErr w:type="spellStart"/>
      <w:r>
        <w:rPr>
          <w:rStyle w:val="CorpsdetexteCar"/>
          <w:i/>
          <w:iCs/>
        </w:rPr>
        <w:t>Reassemblage</w:t>
      </w:r>
      <w:proofErr w:type="spellEnd"/>
      <w:r>
        <w:rPr>
          <w:rStyle w:val="CorpsdetexteCar"/>
        </w:rPr>
        <w:t>, Trinh T. Minh-ha, 1982</w:t>
      </w:r>
    </w:p>
    <w:p w14:paraId="411812E5" w14:textId="77777777" w:rsidR="002E7C15" w:rsidRDefault="00000000">
      <w:pPr>
        <w:pStyle w:val="Corpsdetexte"/>
        <w:spacing w:after="0"/>
      </w:pPr>
      <w:proofErr w:type="spellStart"/>
      <w:r>
        <w:rPr>
          <w:rStyle w:val="CorpsdetexteCar"/>
          <w:i/>
          <w:iCs/>
        </w:rPr>
        <w:t>Sambizanga</w:t>
      </w:r>
      <w:proofErr w:type="spellEnd"/>
      <w:r>
        <w:rPr>
          <w:rStyle w:val="CorpsdetexteCar"/>
        </w:rPr>
        <w:t xml:space="preserve">, Sarah </w:t>
      </w:r>
      <w:proofErr w:type="spellStart"/>
      <w:r>
        <w:rPr>
          <w:rStyle w:val="CorpsdetexteCar"/>
        </w:rPr>
        <w:t>Maldoror</w:t>
      </w:r>
      <w:proofErr w:type="spellEnd"/>
      <w:r>
        <w:rPr>
          <w:rStyle w:val="CorpsdetexteCar"/>
        </w:rPr>
        <w:t>, 1972</w:t>
      </w:r>
    </w:p>
    <w:p w14:paraId="5399C105" w14:textId="77777777" w:rsidR="002E7C15" w:rsidRDefault="00000000">
      <w:pPr>
        <w:pStyle w:val="Corpsdetexte"/>
        <w:spacing w:after="0" w:line="240" w:lineRule="auto"/>
      </w:pPr>
      <w:proofErr w:type="spellStart"/>
      <w:r>
        <w:rPr>
          <w:rStyle w:val="CorpsdetexteCar"/>
          <w:i/>
          <w:iCs/>
        </w:rPr>
        <w:t>Surname</w:t>
      </w:r>
      <w:proofErr w:type="spellEnd"/>
      <w:r>
        <w:rPr>
          <w:rStyle w:val="CorpsdetexteCar"/>
          <w:i/>
          <w:iCs/>
        </w:rPr>
        <w:t xml:space="preserve"> Viet </w:t>
      </w:r>
      <w:proofErr w:type="spellStart"/>
      <w:r>
        <w:rPr>
          <w:rStyle w:val="CorpsdetexteCar"/>
          <w:i/>
          <w:iCs/>
        </w:rPr>
        <w:t>Given</w:t>
      </w:r>
      <w:proofErr w:type="spellEnd"/>
      <w:r>
        <w:rPr>
          <w:rStyle w:val="CorpsdetexteCar"/>
          <w:i/>
          <w:iCs/>
        </w:rPr>
        <w:t xml:space="preserve"> Name Nam</w:t>
      </w:r>
      <w:r>
        <w:rPr>
          <w:rStyle w:val="CorpsdetexteCar"/>
        </w:rPr>
        <w:t>, 1989</w:t>
      </w:r>
    </w:p>
    <w:p w14:paraId="4C8EB0E3" w14:textId="77777777" w:rsidR="002E7C15" w:rsidRDefault="00000000">
      <w:pPr>
        <w:pStyle w:val="Corpsdetexte"/>
        <w:spacing w:after="0"/>
      </w:pPr>
      <w:r>
        <w:rPr>
          <w:rStyle w:val="CorpsdetexteCar"/>
          <w:i/>
          <w:iCs/>
        </w:rPr>
        <w:t xml:space="preserve">O Tigre e </w:t>
      </w:r>
      <w:proofErr w:type="spellStart"/>
      <w:r>
        <w:rPr>
          <w:rStyle w:val="CorpsdetexteCar"/>
          <w:i/>
          <w:iCs/>
        </w:rPr>
        <w:t>a</w:t>
      </w:r>
      <w:proofErr w:type="spellEnd"/>
      <w:r>
        <w:rPr>
          <w:rStyle w:val="CorpsdetexteCar"/>
          <w:i/>
          <w:iCs/>
        </w:rPr>
        <w:t xml:space="preserve"> </w:t>
      </w:r>
      <w:proofErr w:type="spellStart"/>
      <w:r>
        <w:rPr>
          <w:rStyle w:val="CorpsdetexteCar"/>
          <w:i/>
          <w:iCs/>
        </w:rPr>
        <w:t>Gazela</w:t>
      </w:r>
      <w:proofErr w:type="spellEnd"/>
      <w:r>
        <w:rPr>
          <w:rStyle w:val="CorpsdetexteCar"/>
        </w:rPr>
        <w:t xml:space="preserve">, </w:t>
      </w:r>
      <w:proofErr w:type="spellStart"/>
      <w:r>
        <w:rPr>
          <w:rStyle w:val="CorpsdetexteCar"/>
        </w:rPr>
        <w:t>Aloysio</w:t>
      </w:r>
      <w:proofErr w:type="spellEnd"/>
      <w:r>
        <w:rPr>
          <w:rStyle w:val="CorpsdetexteCar"/>
        </w:rPr>
        <w:t xml:space="preserve"> </w:t>
      </w:r>
      <w:proofErr w:type="spellStart"/>
      <w:r>
        <w:rPr>
          <w:rStyle w:val="CorpsdetexteCar"/>
        </w:rPr>
        <w:t>Raulino</w:t>
      </w:r>
      <w:proofErr w:type="spellEnd"/>
      <w:r>
        <w:rPr>
          <w:rStyle w:val="CorpsdetexteCar"/>
        </w:rPr>
        <w:t>, 1977</w:t>
      </w:r>
    </w:p>
    <w:p w14:paraId="1924C6AA" w14:textId="77777777" w:rsidR="002E7C15" w:rsidRDefault="00000000">
      <w:pPr>
        <w:pStyle w:val="Corpsdetexte"/>
        <w:spacing w:after="0"/>
      </w:pPr>
      <w:proofErr w:type="spellStart"/>
      <w:r>
        <w:rPr>
          <w:rStyle w:val="CorpsdetexteCar"/>
          <w:i/>
          <w:iCs/>
        </w:rPr>
        <w:t>Thinya</w:t>
      </w:r>
      <w:proofErr w:type="spellEnd"/>
      <w:r>
        <w:rPr>
          <w:rStyle w:val="CorpsdetexteCar"/>
        </w:rPr>
        <w:t>, Lia Leticia, 2019</w:t>
      </w:r>
    </w:p>
    <w:p w14:paraId="32E62533" w14:textId="77777777" w:rsidR="002E7C15" w:rsidRDefault="00000000">
      <w:pPr>
        <w:pStyle w:val="Corpsdetexte"/>
        <w:spacing w:after="0" w:line="240" w:lineRule="auto"/>
      </w:pPr>
      <w:r>
        <w:rPr>
          <w:rStyle w:val="CorpsdetexteCar"/>
          <w:i/>
          <w:iCs/>
        </w:rPr>
        <w:t>La Zerda ou les chants de l'oubli</w:t>
      </w:r>
      <w:r>
        <w:rPr>
          <w:rStyle w:val="CorpsdetexteCar"/>
        </w:rPr>
        <w:t>, Assia Djebar, 1982</w:t>
      </w:r>
    </w:p>
    <w:p w14:paraId="422DED45" w14:textId="77777777" w:rsidR="002E7C15" w:rsidRDefault="00000000">
      <w:pPr>
        <w:pStyle w:val="Corpsdetexte"/>
        <w:spacing w:after="280"/>
      </w:pPr>
      <w:r>
        <w:rPr>
          <w:rStyle w:val="CorpsdetexteCar"/>
        </w:rPr>
        <w:t>&amp; Filmographie autochtone</w:t>
      </w:r>
    </w:p>
    <w:p w14:paraId="76F43E70" w14:textId="77777777" w:rsidR="002E7C15" w:rsidRDefault="00000000">
      <w:pPr>
        <w:pStyle w:val="Heading30"/>
        <w:keepNext/>
        <w:keepLines/>
      </w:pPr>
      <w:bookmarkStart w:id="152" w:name="bookmark326"/>
      <w:r>
        <w:rPr>
          <w:rStyle w:val="Heading3"/>
          <w:b/>
          <w:bCs/>
          <w:color w:val="222222"/>
        </w:rPr>
        <w:t>Modalités d’évaluation :</w:t>
      </w:r>
      <w:bookmarkEnd w:id="152"/>
    </w:p>
    <w:p w14:paraId="130C4EBE" w14:textId="77777777" w:rsidR="002E7C15" w:rsidRDefault="00000000">
      <w:pPr>
        <w:pStyle w:val="Corpsdetexte"/>
        <w:spacing w:after="280"/>
      </w:pPr>
      <w:r>
        <w:rPr>
          <w:rStyle w:val="CorpsdetexteCar"/>
          <w:color w:val="222222"/>
        </w:rPr>
        <w:t>Partiel à la fin du semestre et devoir maison</w:t>
      </w:r>
    </w:p>
    <w:p w14:paraId="5A3592D5" w14:textId="77777777" w:rsidR="002E7C15" w:rsidRDefault="00000000">
      <w:pPr>
        <w:pStyle w:val="Heading30"/>
        <w:keepNext/>
        <w:keepLines/>
        <w:spacing w:after="280" w:line="298" w:lineRule="auto"/>
        <w:ind w:firstLine="400"/>
        <w:jc w:val="both"/>
      </w:pPr>
      <w:bookmarkStart w:id="153" w:name="bookmark328"/>
      <w:r>
        <w:rPr>
          <w:rStyle w:val="Heading3"/>
          <w:sz w:val="22"/>
          <w:szCs w:val="22"/>
        </w:rPr>
        <w:t xml:space="preserve">• </w:t>
      </w:r>
      <w:r>
        <w:rPr>
          <w:rStyle w:val="Heading3"/>
          <w:b/>
          <w:bCs/>
        </w:rPr>
        <w:t>Groupe 2 : Joanna Espinosa</w:t>
      </w:r>
      <w:bookmarkEnd w:id="153"/>
    </w:p>
    <w:p w14:paraId="544EDDFA" w14:textId="77777777" w:rsidR="002E7C15" w:rsidRDefault="00000000">
      <w:pPr>
        <w:pStyle w:val="Heading30"/>
        <w:keepNext/>
        <w:keepLines/>
      </w:pPr>
      <w:r>
        <w:rPr>
          <w:rStyle w:val="Heading3"/>
          <w:b/>
          <w:bCs/>
        </w:rPr>
        <w:t>Cinéma et anthropologie</w:t>
      </w:r>
    </w:p>
    <w:p w14:paraId="70A6AF89" w14:textId="77777777" w:rsidR="002E7C15" w:rsidRDefault="00000000">
      <w:pPr>
        <w:pStyle w:val="Corpsdetexte"/>
        <w:spacing w:after="0"/>
      </w:pPr>
      <w:r>
        <w:rPr>
          <w:rStyle w:val="CorpsdetexteCar"/>
        </w:rPr>
        <w:t>Ce cours opère la jonction de deux disciplines majeures partageant la même genèse et dont les champs de recherche se positionnent sur la question de l’autre et de son environnement. Le cinéma est une fenêtre sur le monde qu’il nous donne à voir et l’anthropologie nous permet d’en interpréter les signes. Afin d’aboutir à une réflexion bilatérale au fondement des préoccupations contemporaines, le cours va s’articuler autour de quelques thématiques prépondérantes (les mythes, l’urbanité, la lutte des classes, les études de genre, les questions raciales et postcoloniales, l’anthropocène...).</w:t>
      </w:r>
    </w:p>
    <w:p w14:paraId="45A9144E" w14:textId="77777777" w:rsidR="002E7C15" w:rsidRDefault="00000000">
      <w:pPr>
        <w:pStyle w:val="Corpsdetexte"/>
        <w:spacing w:after="280"/>
      </w:pPr>
      <w:r>
        <w:rPr>
          <w:rStyle w:val="CorpsdetexteCar"/>
        </w:rPr>
        <w:t>À travers cette approche épistémologique, nous allons essayer de comprendre comment le cinéma pense les enjeux politiques du monde actuel.</w:t>
      </w:r>
    </w:p>
    <w:p w14:paraId="027CBFCB" w14:textId="77777777" w:rsidR="002E7C15" w:rsidRDefault="00000000">
      <w:pPr>
        <w:pStyle w:val="Heading30"/>
        <w:keepNext/>
        <w:keepLines/>
      </w:pPr>
      <w:bookmarkStart w:id="154" w:name="bookmark331"/>
      <w:r>
        <w:rPr>
          <w:rStyle w:val="Heading3"/>
          <w:b/>
          <w:bCs/>
        </w:rPr>
        <w:t>Bibliographie :</w:t>
      </w:r>
      <w:bookmarkEnd w:id="154"/>
    </w:p>
    <w:p w14:paraId="06D67EDB" w14:textId="77777777" w:rsidR="002E7C15" w:rsidRDefault="00000000">
      <w:pPr>
        <w:pStyle w:val="Corpsdetexte"/>
        <w:numPr>
          <w:ilvl w:val="0"/>
          <w:numId w:val="23"/>
        </w:numPr>
        <w:tabs>
          <w:tab w:val="left" w:pos="234"/>
        </w:tabs>
        <w:spacing w:after="0"/>
      </w:pPr>
      <w:r>
        <w:rPr>
          <w:rStyle w:val="CorpsdetexteCar"/>
        </w:rPr>
        <w:t xml:space="preserve">PIAULT Marc-Henri, </w:t>
      </w:r>
      <w:r>
        <w:rPr>
          <w:rStyle w:val="CorpsdetexteCar"/>
          <w:i/>
          <w:iCs/>
        </w:rPr>
        <w:t>Anthropologie et cinéma</w:t>
      </w:r>
      <w:r>
        <w:rPr>
          <w:rStyle w:val="CorpsdetexteCar"/>
        </w:rPr>
        <w:t>, 2001.</w:t>
      </w:r>
    </w:p>
    <w:p w14:paraId="6DCD3C33" w14:textId="77777777" w:rsidR="002E7C15" w:rsidRDefault="00000000">
      <w:pPr>
        <w:pStyle w:val="Corpsdetexte"/>
        <w:numPr>
          <w:ilvl w:val="0"/>
          <w:numId w:val="23"/>
        </w:numPr>
        <w:tabs>
          <w:tab w:val="left" w:pos="238"/>
        </w:tabs>
        <w:spacing w:after="0"/>
      </w:pPr>
      <w:r>
        <w:rPr>
          <w:rStyle w:val="CorpsdetexteCar"/>
        </w:rPr>
        <w:t>AUGÉ Marc et HÉRITIER Françoise</w:t>
      </w:r>
      <w:r>
        <w:rPr>
          <w:rStyle w:val="CorpsdetexteCar"/>
          <w:i/>
          <w:iCs/>
        </w:rPr>
        <w:t>, La génétique sauvage</w:t>
      </w:r>
      <w:r>
        <w:rPr>
          <w:rStyle w:val="CorpsdetexteCar"/>
        </w:rPr>
        <w:t>, 1982</w:t>
      </w:r>
    </w:p>
    <w:p w14:paraId="758B5A8A" w14:textId="77777777" w:rsidR="002E7C15" w:rsidRDefault="00000000">
      <w:pPr>
        <w:pStyle w:val="Corpsdetexte"/>
        <w:numPr>
          <w:ilvl w:val="0"/>
          <w:numId w:val="23"/>
        </w:numPr>
        <w:tabs>
          <w:tab w:val="left" w:pos="234"/>
        </w:tabs>
        <w:spacing w:after="280"/>
      </w:pPr>
      <w:r>
        <w:rPr>
          <w:rStyle w:val="CorpsdetexteCar"/>
        </w:rPr>
        <w:t xml:space="preserve">DESCOLA Philippe, </w:t>
      </w:r>
      <w:r>
        <w:rPr>
          <w:rStyle w:val="CorpsdetexteCar"/>
          <w:i/>
          <w:iCs/>
        </w:rPr>
        <w:t>Par-delà nature et culture,</w:t>
      </w:r>
      <w:r>
        <w:rPr>
          <w:rStyle w:val="CorpsdetexteCar"/>
        </w:rPr>
        <w:t xml:space="preserve"> 2005.</w:t>
      </w:r>
    </w:p>
    <w:p w14:paraId="7E1D51F2" w14:textId="77777777" w:rsidR="002E7C15" w:rsidRDefault="00000000">
      <w:pPr>
        <w:pStyle w:val="Heading30"/>
        <w:keepNext/>
        <w:keepLines/>
      </w:pPr>
      <w:bookmarkStart w:id="155" w:name="bookmark333"/>
      <w:r>
        <w:rPr>
          <w:rStyle w:val="Heading3"/>
          <w:b/>
          <w:bCs/>
        </w:rPr>
        <w:t>Filmographie :</w:t>
      </w:r>
      <w:bookmarkEnd w:id="155"/>
    </w:p>
    <w:p w14:paraId="45DDADD2" w14:textId="77777777" w:rsidR="002E7C15" w:rsidRDefault="00000000">
      <w:pPr>
        <w:pStyle w:val="Corpsdetexte"/>
        <w:numPr>
          <w:ilvl w:val="0"/>
          <w:numId w:val="24"/>
        </w:numPr>
        <w:tabs>
          <w:tab w:val="left" w:pos="238"/>
        </w:tabs>
        <w:spacing w:after="0"/>
      </w:pPr>
      <w:r>
        <w:rPr>
          <w:rStyle w:val="CorpsdetexteCar"/>
          <w:i/>
          <w:iCs/>
        </w:rPr>
        <w:t>Les statues meurent aussi</w:t>
      </w:r>
      <w:r>
        <w:rPr>
          <w:rStyle w:val="CorpsdetexteCar"/>
        </w:rPr>
        <w:t>, Chris Marker et Alain Resnais, 1953.</w:t>
      </w:r>
    </w:p>
    <w:p w14:paraId="64622355" w14:textId="77777777" w:rsidR="002E7C15" w:rsidRDefault="00000000">
      <w:pPr>
        <w:pStyle w:val="Corpsdetexte"/>
        <w:numPr>
          <w:ilvl w:val="0"/>
          <w:numId w:val="24"/>
        </w:numPr>
        <w:tabs>
          <w:tab w:val="left" w:pos="238"/>
        </w:tabs>
        <w:spacing w:after="0" w:line="240" w:lineRule="auto"/>
      </w:pPr>
      <w:r>
        <w:rPr>
          <w:rStyle w:val="CorpsdetexteCar"/>
          <w:i/>
          <w:iCs/>
        </w:rPr>
        <w:t>La Zerda et les chants de l’oubli</w:t>
      </w:r>
      <w:r>
        <w:rPr>
          <w:rStyle w:val="CorpsdetexteCar"/>
        </w:rPr>
        <w:t>, Assia Djebar, 1982.</w:t>
      </w:r>
    </w:p>
    <w:p w14:paraId="23F2701D" w14:textId="77777777" w:rsidR="002E7C15" w:rsidRDefault="00000000">
      <w:pPr>
        <w:pStyle w:val="Corpsdetexte"/>
        <w:numPr>
          <w:ilvl w:val="0"/>
          <w:numId w:val="24"/>
        </w:numPr>
        <w:tabs>
          <w:tab w:val="left" w:pos="238"/>
        </w:tabs>
        <w:spacing w:after="0"/>
      </w:pPr>
      <w:r>
        <w:rPr>
          <w:rStyle w:val="CorpsdetexteCar"/>
          <w:i/>
          <w:iCs/>
        </w:rPr>
        <w:t>Œdipe-roi,</w:t>
      </w:r>
      <w:r>
        <w:rPr>
          <w:rStyle w:val="CorpsdetexteCar"/>
        </w:rPr>
        <w:t xml:space="preserve"> Pasolini, 1968.</w:t>
      </w:r>
    </w:p>
    <w:p w14:paraId="26C3C228" w14:textId="77777777" w:rsidR="002E7C15" w:rsidRDefault="00000000">
      <w:pPr>
        <w:pStyle w:val="Corpsdetexte"/>
        <w:numPr>
          <w:ilvl w:val="0"/>
          <w:numId w:val="24"/>
        </w:numPr>
        <w:tabs>
          <w:tab w:val="left" w:pos="238"/>
        </w:tabs>
        <w:spacing w:after="0"/>
      </w:pPr>
      <w:r>
        <w:rPr>
          <w:rStyle w:val="CorpsdetexteCar"/>
          <w:i/>
          <w:iCs/>
        </w:rPr>
        <w:t>L’esprit de la ruche,</w:t>
      </w:r>
      <w:r>
        <w:rPr>
          <w:rStyle w:val="CorpsdetexteCar"/>
        </w:rPr>
        <w:t xml:space="preserve"> Victor Erice, 1973.</w:t>
      </w:r>
    </w:p>
    <w:p w14:paraId="3EFC4628" w14:textId="77777777" w:rsidR="002E7C15" w:rsidRDefault="00000000">
      <w:pPr>
        <w:pStyle w:val="Corpsdetexte"/>
        <w:numPr>
          <w:ilvl w:val="0"/>
          <w:numId w:val="24"/>
        </w:numPr>
        <w:tabs>
          <w:tab w:val="left" w:pos="238"/>
        </w:tabs>
        <w:spacing w:after="0" w:line="240" w:lineRule="auto"/>
      </w:pPr>
      <w:r>
        <w:rPr>
          <w:rStyle w:val="CorpsdetexteCar"/>
          <w:i/>
          <w:iCs/>
        </w:rPr>
        <w:t>Images du monde et inscription de la guerre ?</w:t>
      </w:r>
      <w:r>
        <w:rPr>
          <w:rStyle w:val="CorpsdetexteCar"/>
        </w:rPr>
        <w:t xml:space="preserve"> </w:t>
      </w:r>
      <w:proofErr w:type="spellStart"/>
      <w:r>
        <w:rPr>
          <w:rStyle w:val="CorpsdetexteCar"/>
        </w:rPr>
        <w:t>Harun</w:t>
      </w:r>
      <w:proofErr w:type="spellEnd"/>
      <w:r>
        <w:rPr>
          <w:rStyle w:val="CorpsdetexteCar"/>
        </w:rPr>
        <w:t xml:space="preserve"> </w:t>
      </w:r>
      <w:proofErr w:type="spellStart"/>
      <w:r>
        <w:rPr>
          <w:rStyle w:val="CorpsdetexteCar"/>
        </w:rPr>
        <w:t>Farocki</w:t>
      </w:r>
      <w:proofErr w:type="spellEnd"/>
      <w:r>
        <w:rPr>
          <w:rStyle w:val="CorpsdetexteCar"/>
        </w:rPr>
        <w:t>, 1991.</w:t>
      </w:r>
    </w:p>
    <w:p w14:paraId="6F1C4D43" w14:textId="77777777" w:rsidR="002E7C15" w:rsidRDefault="00000000">
      <w:pPr>
        <w:pStyle w:val="Corpsdetexte"/>
        <w:numPr>
          <w:ilvl w:val="0"/>
          <w:numId w:val="24"/>
        </w:numPr>
        <w:tabs>
          <w:tab w:val="left" w:pos="238"/>
        </w:tabs>
        <w:spacing w:after="0"/>
      </w:pPr>
      <w:r>
        <w:rPr>
          <w:rStyle w:val="CorpsdetexteCar"/>
        </w:rPr>
        <w:t xml:space="preserve">Série </w:t>
      </w:r>
      <w:r>
        <w:rPr>
          <w:rStyle w:val="CorpsdetexteCar"/>
          <w:i/>
          <w:iCs/>
        </w:rPr>
        <w:t>Black Mirror,</w:t>
      </w:r>
      <w:r>
        <w:rPr>
          <w:rStyle w:val="CorpsdetexteCar"/>
        </w:rPr>
        <w:t xml:space="preserve"> Charlie Brooker (2011-2019).</w:t>
      </w:r>
    </w:p>
    <w:p w14:paraId="2BCCF04A" w14:textId="77777777" w:rsidR="002E7C15" w:rsidRDefault="00000000">
      <w:pPr>
        <w:pStyle w:val="Corpsdetexte"/>
        <w:numPr>
          <w:ilvl w:val="0"/>
          <w:numId w:val="24"/>
        </w:numPr>
        <w:tabs>
          <w:tab w:val="left" w:pos="238"/>
        </w:tabs>
        <w:spacing w:after="0"/>
      </w:pPr>
      <w:r>
        <w:rPr>
          <w:rStyle w:val="CorpsdetexteCar"/>
          <w:i/>
          <w:iCs/>
        </w:rPr>
        <w:t>Dans la chambre de Vanda</w:t>
      </w:r>
      <w:r>
        <w:rPr>
          <w:rStyle w:val="CorpsdetexteCar"/>
        </w:rPr>
        <w:t>, Pedro Costa, 2000.</w:t>
      </w:r>
    </w:p>
    <w:p w14:paraId="702AFE8D" w14:textId="77777777" w:rsidR="002E7C15" w:rsidRDefault="00000000">
      <w:pPr>
        <w:pStyle w:val="Corpsdetexte"/>
        <w:numPr>
          <w:ilvl w:val="0"/>
          <w:numId w:val="24"/>
        </w:numPr>
        <w:tabs>
          <w:tab w:val="left" w:pos="238"/>
        </w:tabs>
        <w:spacing w:after="0"/>
      </w:pPr>
      <w:proofErr w:type="spellStart"/>
      <w:r>
        <w:rPr>
          <w:rStyle w:val="CorpsdetexteCar"/>
          <w:i/>
          <w:iCs/>
        </w:rPr>
        <w:t>Still</w:t>
      </w:r>
      <w:proofErr w:type="spellEnd"/>
      <w:r>
        <w:rPr>
          <w:rStyle w:val="CorpsdetexteCar"/>
          <w:i/>
          <w:iCs/>
        </w:rPr>
        <w:t xml:space="preserve"> life</w:t>
      </w:r>
      <w:r>
        <w:rPr>
          <w:rStyle w:val="CorpsdetexteCar"/>
        </w:rPr>
        <w:t>, Jia Zhang-</w:t>
      </w:r>
      <w:proofErr w:type="spellStart"/>
      <w:r>
        <w:rPr>
          <w:rStyle w:val="CorpsdetexteCar"/>
        </w:rPr>
        <w:t>Ke</w:t>
      </w:r>
      <w:proofErr w:type="spellEnd"/>
      <w:r>
        <w:rPr>
          <w:rStyle w:val="CorpsdetexteCar"/>
        </w:rPr>
        <w:t>, 2007.</w:t>
      </w:r>
    </w:p>
    <w:p w14:paraId="3C7465DA" w14:textId="77777777" w:rsidR="002E7C15" w:rsidRDefault="00000000">
      <w:pPr>
        <w:pStyle w:val="Corpsdetexte"/>
        <w:numPr>
          <w:ilvl w:val="0"/>
          <w:numId w:val="24"/>
        </w:numPr>
        <w:tabs>
          <w:tab w:val="left" w:pos="238"/>
        </w:tabs>
        <w:spacing w:after="0"/>
      </w:pPr>
      <w:r>
        <w:rPr>
          <w:rStyle w:val="CorpsdetexteCar"/>
          <w:i/>
          <w:iCs/>
        </w:rPr>
        <w:t>La commune,</w:t>
      </w:r>
      <w:r>
        <w:rPr>
          <w:rStyle w:val="CorpsdetexteCar"/>
        </w:rPr>
        <w:t xml:space="preserve"> de Peter Watkins, 2000.</w:t>
      </w:r>
    </w:p>
    <w:p w14:paraId="58743522" w14:textId="77777777" w:rsidR="002E7C15" w:rsidRDefault="00000000">
      <w:pPr>
        <w:pStyle w:val="Corpsdetexte"/>
        <w:numPr>
          <w:ilvl w:val="0"/>
          <w:numId w:val="24"/>
        </w:numPr>
        <w:tabs>
          <w:tab w:val="left" w:pos="238"/>
        </w:tabs>
        <w:spacing w:after="0"/>
      </w:pPr>
      <w:r>
        <w:rPr>
          <w:rStyle w:val="CorpsdetexteCar"/>
          <w:i/>
          <w:iCs/>
        </w:rPr>
        <w:t>Classe de lutte,</w:t>
      </w:r>
      <w:r>
        <w:rPr>
          <w:rStyle w:val="CorpsdetexteCar"/>
        </w:rPr>
        <w:t xml:space="preserve"> Groupe </w:t>
      </w:r>
      <w:proofErr w:type="spellStart"/>
      <w:r>
        <w:rPr>
          <w:rStyle w:val="CorpsdetexteCar"/>
        </w:rPr>
        <w:t>Medvedkine</w:t>
      </w:r>
      <w:proofErr w:type="spellEnd"/>
      <w:r>
        <w:rPr>
          <w:rStyle w:val="CorpsdetexteCar"/>
        </w:rPr>
        <w:t xml:space="preserve"> de Besançon, 1969.</w:t>
      </w:r>
    </w:p>
    <w:p w14:paraId="7D274A7D" w14:textId="77777777" w:rsidR="002E7C15" w:rsidRDefault="00000000">
      <w:pPr>
        <w:pStyle w:val="Corpsdetexte"/>
        <w:numPr>
          <w:ilvl w:val="0"/>
          <w:numId w:val="24"/>
        </w:numPr>
        <w:tabs>
          <w:tab w:val="left" w:pos="243"/>
        </w:tabs>
        <w:spacing w:after="0"/>
      </w:pPr>
      <w:r>
        <w:rPr>
          <w:rStyle w:val="CorpsdetexteCar"/>
          <w:i/>
          <w:iCs/>
        </w:rPr>
        <w:t>En guerre</w:t>
      </w:r>
      <w:r>
        <w:rPr>
          <w:rStyle w:val="CorpsdetexteCar"/>
        </w:rPr>
        <w:t xml:space="preserve">, Stéphane </w:t>
      </w:r>
      <w:proofErr w:type="spellStart"/>
      <w:r>
        <w:rPr>
          <w:rStyle w:val="CorpsdetexteCar"/>
        </w:rPr>
        <w:t>Brizé</w:t>
      </w:r>
      <w:proofErr w:type="spellEnd"/>
      <w:r>
        <w:rPr>
          <w:rStyle w:val="CorpsdetexteCar"/>
        </w:rPr>
        <w:t>, 2018.</w:t>
      </w:r>
    </w:p>
    <w:p w14:paraId="6761A840" w14:textId="77777777" w:rsidR="002E7C15" w:rsidRDefault="00000000">
      <w:pPr>
        <w:pStyle w:val="Corpsdetexte"/>
        <w:numPr>
          <w:ilvl w:val="0"/>
          <w:numId w:val="24"/>
        </w:numPr>
        <w:tabs>
          <w:tab w:val="left" w:pos="243"/>
        </w:tabs>
        <w:spacing w:after="0"/>
      </w:pPr>
      <w:r>
        <w:rPr>
          <w:rStyle w:val="CorpsdetexteCar"/>
          <w:i/>
          <w:iCs/>
        </w:rPr>
        <w:t>Moi, Daniel Blake</w:t>
      </w:r>
      <w:r>
        <w:rPr>
          <w:rStyle w:val="CorpsdetexteCar"/>
        </w:rPr>
        <w:t>, Ken Loach, 2016.</w:t>
      </w:r>
    </w:p>
    <w:p w14:paraId="28808F6B" w14:textId="77777777" w:rsidR="002E7C15" w:rsidRDefault="00000000">
      <w:pPr>
        <w:pStyle w:val="Corpsdetexte"/>
        <w:numPr>
          <w:ilvl w:val="0"/>
          <w:numId w:val="24"/>
        </w:numPr>
        <w:tabs>
          <w:tab w:val="left" w:pos="243"/>
        </w:tabs>
        <w:spacing w:after="0"/>
      </w:pPr>
      <w:r>
        <w:rPr>
          <w:rStyle w:val="CorpsdetexteCar"/>
          <w:i/>
          <w:iCs/>
        </w:rPr>
        <w:t xml:space="preserve">Jeanne </w:t>
      </w:r>
      <w:proofErr w:type="spellStart"/>
      <w:r>
        <w:rPr>
          <w:rStyle w:val="CorpsdetexteCar"/>
          <w:i/>
          <w:iCs/>
        </w:rPr>
        <w:t>Dielman</w:t>
      </w:r>
      <w:proofErr w:type="spellEnd"/>
      <w:r>
        <w:rPr>
          <w:rStyle w:val="CorpsdetexteCar"/>
          <w:i/>
          <w:iCs/>
        </w:rPr>
        <w:t>,</w:t>
      </w:r>
      <w:r>
        <w:rPr>
          <w:rStyle w:val="CorpsdetexteCar"/>
        </w:rPr>
        <w:t xml:space="preserve"> Chantal </w:t>
      </w:r>
      <w:proofErr w:type="spellStart"/>
      <w:r>
        <w:rPr>
          <w:rStyle w:val="CorpsdetexteCar"/>
        </w:rPr>
        <w:t>Akerman</w:t>
      </w:r>
      <w:proofErr w:type="spellEnd"/>
      <w:r>
        <w:rPr>
          <w:rStyle w:val="CorpsdetexteCar"/>
        </w:rPr>
        <w:t>, 1976.</w:t>
      </w:r>
    </w:p>
    <w:p w14:paraId="670AD27C" w14:textId="77777777" w:rsidR="002E7C15" w:rsidRDefault="00000000">
      <w:pPr>
        <w:pStyle w:val="Corpsdetexte"/>
        <w:numPr>
          <w:ilvl w:val="0"/>
          <w:numId w:val="24"/>
        </w:numPr>
        <w:tabs>
          <w:tab w:val="left" w:pos="238"/>
        </w:tabs>
        <w:spacing w:after="0"/>
      </w:pPr>
      <w:proofErr w:type="spellStart"/>
      <w:r>
        <w:rPr>
          <w:rStyle w:val="CorpsdetexteCar"/>
          <w:i/>
          <w:iCs/>
        </w:rPr>
        <w:t>Tarnation</w:t>
      </w:r>
      <w:proofErr w:type="spellEnd"/>
      <w:r>
        <w:rPr>
          <w:rStyle w:val="CorpsdetexteCar"/>
        </w:rPr>
        <w:t>, Jonathan Caouette, 2003.</w:t>
      </w:r>
    </w:p>
    <w:p w14:paraId="2539DE5A" w14:textId="77777777" w:rsidR="002E7C15" w:rsidRDefault="00000000">
      <w:pPr>
        <w:pStyle w:val="Corpsdetexte"/>
        <w:numPr>
          <w:ilvl w:val="0"/>
          <w:numId w:val="24"/>
        </w:numPr>
        <w:tabs>
          <w:tab w:val="left" w:pos="238"/>
        </w:tabs>
        <w:spacing w:after="0"/>
      </w:pPr>
      <w:r>
        <w:rPr>
          <w:rStyle w:val="CorpsdetexteCar"/>
          <w:i/>
          <w:iCs/>
        </w:rPr>
        <w:t xml:space="preserve">I </w:t>
      </w:r>
      <w:proofErr w:type="spellStart"/>
      <w:r>
        <w:rPr>
          <w:rStyle w:val="CorpsdetexteCar"/>
          <w:i/>
          <w:iCs/>
        </w:rPr>
        <w:t>am</w:t>
      </w:r>
      <w:proofErr w:type="spellEnd"/>
      <w:r>
        <w:rPr>
          <w:rStyle w:val="CorpsdetexteCar"/>
          <w:i/>
          <w:iCs/>
        </w:rPr>
        <w:t xml:space="preserve"> not </w:t>
      </w:r>
      <w:proofErr w:type="spellStart"/>
      <w:r>
        <w:rPr>
          <w:rStyle w:val="CorpsdetexteCar"/>
          <w:i/>
          <w:iCs/>
        </w:rPr>
        <w:t>your</w:t>
      </w:r>
      <w:proofErr w:type="spellEnd"/>
      <w:r>
        <w:rPr>
          <w:rStyle w:val="CorpsdetexteCar"/>
          <w:i/>
          <w:iCs/>
        </w:rPr>
        <w:t xml:space="preserve"> Negro</w:t>
      </w:r>
      <w:r>
        <w:rPr>
          <w:rStyle w:val="CorpsdetexteCar"/>
        </w:rPr>
        <w:t>, Raoul Peck, 2016.</w:t>
      </w:r>
    </w:p>
    <w:p w14:paraId="3813ED79" w14:textId="77777777" w:rsidR="002E7C15" w:rsidRDefault="00000000">
      <w:pPr>
        <w:pStyle w:val="Corpsdetexte"/>
        <w:numPr>
          <w:ilvl w:val="0"/>
          <w:numId w:val="24"/>
        </w:numPr>
        <w:tabs>
          <w:tab w:val="left" w:pos="238"/>
        </w:tabs>
        <w:spacing w:after="0" w:line="240" w:lineRule="auto"/>
      </w:pPr>
      <w:r>
        <w:rPr>
          <w:rStyle w:val="CorpsdetexteCar"/>
          <w:i/>
          <w:iCs/>
        </w:rPr>
        <w:t>Qu’ils reposent en révolte,</w:t>
      </w:r>
      <w:r>
        <w:rPr>
          <w:rStyle w:val="CorpsdetexteCar"/>
        </w:rPr>
        <w:t xml:space="preserve"> Sylvain George, 2010.</w:t>
      </w:r>
    </w:p>
    <w:p w14:paraId="6F8A1F6F" w14:textId="77777777" w:rsidR="002E7C15" w:rsidRDefault="00000000">
      <w:pPr>
        <w:pStyle w:val="Corpsdetexte"/>
        <w:numPr>
          <w:ilvl w:val="0"/>
          <w:numId w:val="24"/>
        </w:numPr>
        <w:tabs>
          <w:tab w:val="left" w:pos="243"/>
        </w:tabs>
        <w:spacing w:after="0"/>
      </w:pPr>
      <w:proofErr w:type="spellStart"/>
      <w:r>
        <w:rPr>
          <w:rStyle w:val="CorpsdetexteCar"/>
          <w:i/>
          <w:iCs/>
        </w:rPr>
        <w:t>Leviathan</w:t>
      </w:r>
      <w:proofErr w:type="spellEnd"/>
      <w:r>
        <w:rPr>
          <w:rStyle w:val="CorpsdetexteCar"/>
          <w:i/>
          <w:iCs/>
        </w:rPr>
        <w:t>,</w:t>
      </w:r>
      <w:r>
        <w:rPr>
          <w:rStyle w:val="CorpsdetexteCar"/>
        </w:rPr>
        <w:t xml:space="preserve"> Lucien Castaing-Taylor et Verena </w:t>
      </w:r>
      <w:proofErr w:type="spellStart"/>
      <w:r>
        <w:rPr>
          <w:rStyle w:val="CorpsdetexteCar"/>
        </w:rPr>
        <w:t>Paravel</w:t>
      </w:r>
      <w:proofErr w:type="spellEnd"/>
      <w:r>
        <w:rPr>
          <w:rStyle w:val="CorpsdetexteCar"/>
        </w:rPr>
        <w:t>, 2013.</w:t>
      </w:r>
    </w:p>
    <w:p w14:paraId="20E4D56B" w14:textId="77777777" w:rsidR="002E7C15" w:rsidRDefault="00000000">
      <w:pPr>
        <w:pStyle w:val="Corpsdetexte"/>
        <w:numPr>
          <w:ilvl w:val="0"/>
          <w:numId w:val="24"/>
        </w:numPr>
        <w:tabs>
          <w:tab w:val="left" w:pos="248"/>
        </w:tabs>
        <w:spacing w:after="300"/>
      </w:pPr>
      <w:r>
        <w:rPr>
          <w:rStyle w:val="CorpsdetexteCar"/>
          <w:i/>
          <w:iCs/>
        </w:rPr>
        <w:t>Deux villages, un chemin</w:t>
      </w:r>
      <w:r>
        <w:rPr>
          <w:rStyle w:val="CorpsdetexteCar"/>
          <w:b/>
          <w:bCs/>
        </w:rPr>
        <w:t xml:space="preserve">, </w:t>
      </w:r>
      <w:r>
        <w:rPr>
          <w:rStyle w:val="CorpsdetexteCar"/>
        </w:rPr>
        <w:t xml:space="preserve">Ariel Duarte Ortega, Jorge Ramos </w:t>
      </w:r>
      <w:proofErr w:type="spellStart"/>
      <w:r>
        <w:rPr>
          <w:rStyle w:val="CorpsdetexteCar"/>
        </w:rPr>
        <w:t>Morinico</w:t>
      </w:r>
      <w:proofErr w:type="spellEnd"/>
      <w:r>
        <w:rPr>
          <w:rStyle w:val="CorpsdetexteCar"/>
        </w:rPr>
        <w:t xml:space="preserve"> et Germano </w:t>
      </w:r>
      <w:proofErr w:type="spellStart"/>
      <w:r>
        <w:rPr>
          <w:rStyle w:val="CorpsdetexteCar"/>
        </w:rPr>
        <w:t>Benites</w:t>
      </w:r>
      <w:proofErr w:type="spellEnd"/>
      <w:r>
        <w:rPr>
          <w:rStyle w:val="CorpsdetexteCar"/>
        </w:rPr>
        <w:t>, 2008.</w:t>
      </w:r>
    </w:p>
    <w:p w14:paraId="05DC3986" w14:textId="77777777" w:rsidR="002E7C15" w:rsidRDefault="00000000">
      <w:pPr>
        <w:pStyle w:val="Heading30"/>
        <w:keepNext/>
        <w:keepLines/>
      </w:pPr>
      <w:bookmarkStart w:id="156" w:name="bookmark335"/>
      <w:r>
        <w:rPr>
          <w:rStyle w:val="Heading3"/>
          <w:b/>
          <w:bCs/>
        </w:rPr>
        <w:t>Modalités d’évaluation :</w:t>
      </w:r>
      <w:bookmarkEnd w:id="156"/>
    </w:p>
    <w:p w14:paraId="6C978060" w14:textId="77777777" w:rsidR="002E7C15" w:rsidRDefault="00000000">
      <w:pPr>
        <w:pStyle w:val="Corpsdetexte"/>
        <w:spacing w:after="580"/>
      </w:pPr>
      <w:r>
        <w:rPr>
          <w:rStyle w:val="CorpsdetexteCar"/>
        </w:rPr>
        <w:t>Un devoir à la maison et/ou une intervention orale, et un examen sur table.</w:t>
      </w:r>
    </w:p>
    <w:p w14:paraId="0B24D3A5" w14:textId="77777777" w:rsidR="002E7C15" w:rsidRDefault="00000000">
      <w:pPr>
        <w:pStyle w:val="Heading30"/>
        <w:keepNext/>
        <w:keepLines/>
        <w:numPr>
          <w:ilvl w:val="0"/>
          <w:numId w:val="25"/>
        </w:numPr>
        <w:tabs>
          <w:tab w:val="left" w:pos="735"/>
        </w:tabs>
        <w:spacing w:after="300" w:line="295" w:lineRule="auto"/>
        <w:ind w:firstLine="380"/>
      </w:pPr>
      <w:bookmarkStart w:id="157" w:name="bookmark337"/>
      <w:r>
        <w:rPr>
          <w:rStyle w:val="Heading3"/>
          <w:b/>
          <w:bCs/>
        </w:rPr>
        <w:t xml:space="preserve">Groupe 3 : Marco </w:t>
      </w:r>
      <w:proofErr w:type="spellStart"/>
      <w:r>
        <w:rPr>
          <w:rStyle w:val="Heading3"/>
          <w:b/>
          <w:bCs/>
        </w:rPr>
        <w:t>Dell’Omodarme</w:t>
      </w:r>
      <w:bookmarkEnd w:id="157"/>
      <w:proofErr w:type="spellEnd"/>
    </w:p>
    <w:p w14:paraId="1ED822A8" w14:textId="77777777" w:rsidR="002E7C15" w:rsidRDefault="00000000">
      <w:pPr>
        <w:pStyle w:val="Heading30"/>
        <w:keepNext/>
        <w:keepLines/>
      </w:pPr>
      <w:r>
        <w:rPr>
          <w:rStyle w:val="Heading3"/>
          <w:b/>
          <w:bCs/>
        </w:rPr>
        <w:t>Cinéma et études culturelles</w:t>
      </w:r>
    </w:p>
    <w:p w14:paraId="64B645F8" w14:textId="77777777" w:rsidR="002E7C15" w:rsidRDefault="00000000">
      <w:pPr>
        <w:pStyle w:val="Corpsdetexte"/>
        <w:spacing w:after="0"/>
        <w:jc w:val="both"/>
      </w:pPr>
      <w:r>
        <w:rPr>
          <w:rStyle w:val="CorpsdetexteCar"/>
        </w:rPr>
        <w:t xml:space="preserve">Ce cours se propose d’engager les </w:t>
      </w:r>
      <w:proofErr w:type="spellStart"/>
      <w:r>
        <w:rPr>
          <w:rStyle w:val="CorpsdetexteCar"/>
        </w:rPr>
        <w:t>étudiant.e.s</w:t>
      </w:r>
      <w:proofErr w:type="spellEnd"/>
      <w:r>
        <w:rPr>
          <w:rStyle w:val="CorpsdetexteCar"/>
        </w:rPr>
        <w:t xml:space="preserve"> dans les pratiques d’analyses du récit (et analyse du discours), une des approches des </w:t>
      </w:r>
      <w:r>
        <w:rPr>
          <w:rStyle w:val="CorpsdetexteCar"/>
          <w:i/>
          <w:iCs/>
        </w:rPr>
        <w:t xml:space="preserve">cultural </w:t>
      </w:r>
      <w:proofErr w:type="spellStart"/>
      <w:r>
        <w:rPr>
          <w:rStyle w:val="CorpsdetexteCar"/>
          <w:i/>
          <w:iCs/>
        </w:rPr>
        <w:t>studies</w:t>
      </w:r>
      <w:proofErr w:type="spellEnd"/>
      <w:r>
        <w:rPr>
          <w:rStyle w:val="CorpsdetexteCar"/>
        </w:rPr>
        <w:t xml:space="preserve"> mobilisée dans l’étude des productions audiovisuelles. Discipline qui s’est organisée à partir des années 1950 au Royaume-Uni, elle s’est très vite tournée vers le cinéma et les productions audiovisuelles, en raison de leur fort potentiel sémantique et politique. L’approche des </w:t>
      </w:r>
      <w:r>
        <w:rPr>
          <w:rStyle w:val="CorpsdetexteCar"/>
          <w:i/>
          <w:iCs/>
        </w:rPr>
        <w:t xml:space="preserve">cultural </w:t>
      </w:r>
      <w:proofErr w:type="spellStart"/>
      <w:r>
        <w:rPr>
          <w:rStyle w:val="CorpsdetexteCar"/>
          <w:i/>
          <w:iCs/>
        </w:rPr>
        <w:t>studies</w:t>
      </w:r>
      <w:proofErr w:type="spellEnd"/>
      <w:r>
        <w:rPr>
          <w:rStyle w:val="CorpsdetexteCar"/>
        </w:rPr>
        <w:t xml:space="preserve"> vise à identifier les rapports de pouvoir tels qu’ils s’expriment au travers des productions culturelles. Ainsi, les productions audiovisuelles (le cinéma, les séries télé, les émissions de téléréalité, la publicité) constituent un matériau privilégié pour témoigner de l’état des rapports sociaux qui articulent la classe sociale, la race, le genre, la sexualité et la spiritualité, mettant ainsi le débat autour des questions politiques urgentes, au centre du travail scientifique.</w:t>
      </w:r>
    </w:p>
    <w:p w14:paraId="3FA72B1D" w14:textId="77777777" w:rsidR="002E7C15" w:rsidRDefault="00000000">
      <w:pPr>
        <w:pStyle w:val="Corpsdetexte"/>
        <w:spacing w:after="0"/>
        <w:jc w:val="both"/>
      </w:pPr>
      <w:r>
        <w:rPr>
          <w:rStyle w:val="CorpsdetexteCar"/>
        </w:rPr>
        <w:t>Dans ce cours nous étudierons les textes fondateurs de la discipline, de manière à asseoir solidement la démarche dans la théorie de la culture et de l’analyse de la culture qui fait la force de la discipline. Nous alternerons entre l’étude de textes et le travail d’analyse de films ou de séquences.</w:t>
      </w:r>
    </w:p>
    <w:p w14:paraId="0B2DC038" w14:textId="77777777" w:rsidR="002E7C15" w:rsidRDefault="00000000">
      <w:pPr>
        <w:pStyle w:val="Corpsdetexte"/>
        <w:spacing w:after="440"/>
        <w:jc w:val="both"/>
      </w:pPr>
      <w:r>
        <w:rPr>
          <w:rStyle w:val="CorpsdetexteCar"/>
        </w:rPr>
        <w:t xml:space="preserve">L’approche pédagogique adoptée est celle de la classe renversée. Il sera demandé aux </w:t>
      </w:r>
      <w:proofErr w:type="spellStart"/>
      <w:r>
        <w:rPr>
          <w:rStyle w:val="CorpsdetexteCar"/>
        </w:rPr>
        <w:t>étudiant.e.s</w:t>
      </w:r>
      <w:proofErr w:type="spellEnd"/>
      <w:r>
        <w:rPr>
          <w:rStyle w:val="CorpsdetexteCar"/>
        </w:rPr>
        <w:t xml:space="preserve"> de prendre connaissance des textes avant le cours, de sorte à réserver le cours à l’éclaircissement des passages complexes et à la discussion autour des propositions scientifiques et politiques des contributeurs.</w:t>
      </w:r>
    </w:p>
    <w:p w14:paraId="7533DF29" w14:textId="77777777" w:rsidR="002E7C15" w:rsidRDefault="00000000">
      <w:pPr>
        <w:pStyle w:val="Corpsdetexte"/>
        <w:spacing w:after="260"/>
      </w:pPr>
      <w:r>
        <w:rPr>
          <w:rStyle w:val="CorpsdetexteCar"/>
        </w:rPr>
        <w:t>Le cours s’organise ensuite selon la direction que prennent les débats et il sera alimenté, autant en textes qu’en produits audiovisuels, de manière à enrichir le débat qui aura émergé pendant le travail collectif.</w:t>
      </w:r>
    </w:p>
    <w:p w14:paraId="62051849" w14:textId="77777777" w:rsidR="002E7C15" w:rsidRDefault="00000000">
      <w:pPr>
        <w:pStyle w:val="Heading30"/>
        <w:keepNext/>
        <w:keepLines/>
      </w:pPr>
      <w:bookmarkStart w:id="158" w:name="bookmark340"/>
      <w:r>
        <w:rPr>
          <w:rStyle w:val="Heading3"/>
          <w:b/>
          <w:bCs/>
        </w:rPr>
        <w:t>Modalités d’évaluation :</w:t>
      </w:r>
      <w:bookmarkEnd w:id="158"/>
    </w:p>
    <w:p w14:paraId="7881940A" w14:textId="77777777" w:rsidR="002E7C15" w:rsidRDefault="00000000">
      <w:pPr>
        <w:pStyle w:val="Corpsdetexte"/>
        <w:spacing w:after="920"/>
      </w:pPr>
      <w:r>
        <w:rPr>
          <w:rStyle w:val="CorpsdetexteCar"/>
        </w:rPr>
        <w:t>Deux évaluations : un projet d’article scientifique en milieu de semestre, un article scientifique pour la fin du semestre.</w:t>
      </w:r>
    </w:p>
    <w:p w14:paraId="1E193693" w14:textId="77777777" w:rsidR="002E7C15" w:rsidRDefault="00000000">
      <w:pPr>
        <w:pStyle w:val="Heading30"/>
        <w:keepNext/>
        <w:keepLines/>
        <w:spacing w:after="60" w:line="240" w:lineRule="auto"/>
        <w:jc w:val="right"/>
      </w:pPr>
      <w:bookmarkStart w:id="159" w:name="bookmark342"/>
      <w:r>
        <w:rPr>
          <w:rStyle w:val="Heading3"/>
          <w:b/>
          <w:bCs/>
          <w:lang w:val="en-US" w:eastAsia="en-US" w:bidi="en-US"/>
        </w:rPr>
        <w:t xml:space="preserve">EP 2061814 - </w:t>
      </w:r>
      <w:r>
        <w:rPr>
          <w:rStyle w:val="Heading3"/>
          <w:b/>
          <w:bCs/>
        </w:rPr>
        <w:t>Le cinéma moderne (4 ECTS)</w:t>
      </w:r>
      <w:bookmarkEnd w:id="159"/>
    </w:p>
    <w:p w14:paraId="484F7174" w14:textId="77777777" w:rsidR="002E7C15" w:rsidRDefault="00000000">
      <w:pPr>
        <w:pStyle w:val="Heading30"/>
        <w:keepNext/>
        <w:keepLines/>
        <w:spacing w:after="660" w:line="240" w:lineRule="auto"/>
        <w:jc w:val="right"/>
      </w:pPr>
      <w:r>
        <w:rPr>
          <w:rStyle w:val="Heading3"/>
          <w:b/>
          <w:bCs/>
          <w:lang w:val="en-US" w:eastAsia="en-US" w:bidi="en-US"/>
        </w:rPr>
        <w:t xml:space="preserve">Sarah </w:t>
      </w:r>
      <w:proofErr w:type="spellStart"/>
      <w:r>
        <w:rPr>
          <w:rStyle w:val="Heading3"/>
          <w:b/>
          <w:bCs/>
        </w:rPr>
        <w:t>Leperchey</w:t>
      </w:r>
      <w:proofErr w:type="spellEnd"/>
    </w:p>
    <w:p w14:paraId="2AC056FE" w14:textId="77777777" w:rsidR="002E7C15" w:rsidRDefault="00000000">
      <w:pPr>
        <w:pStyle w:val="Corpsdetexte"/>
        <w:spacing w:after="260"/>
        <w:jc w:val="both"/>
      </w:pPr>
      <w:r>
        <w:rPr>
          <w:rStyle w:val="CorpsdetexteCar"/>
        </w:rPr>
        <w:t>Les enjeux de la modernité au cinéma sont explorés à travers six grands axes esthétiques : la recherche de la liberté artistique (le petit budget), le « direct » et l’exigence d’authenticité, l’articulation de la radicalité artistique et de la radicalité politique, l’éclatement du récit, la mise en œuvre d’une distance critique au sein de la fiction, et le travail poétique de la matière audiovisuelle.</w:t>
      </w:r>
    </w:p>
    <w:p w14:paraId="2FD61EAC" w14:textId="77777777" w:rsidR="002E7C15" w:rsidRDefault="00000000">
      <w:pPr>
        <w:pStyle w:val="Heading30"/>
        <w:keepNext/>
        <w:keepLines/>
        <w:jc w:val="both"/>
      </w:pPr>
      <w:bookmarkStart w:id="160" w:name="bookmark345"/>
      <w:r>
        <w:rPr>
          <w:rStyle w:val="Heading3"/>
          <w:b/>
          <w:bCs/>
          <w:color w:val="222222"/>
        </w:rPr>
        <w:t>Bibliographie :</w:t>
      </w:r>
      <w:bookmarkEnd w:id="160"/>
    </w:p>
    <w:p w14:paraId="44638281" w14:textId="77777777" w:rsidR="002E7C15" w:rsidRDefault="00000000">
      <w:pPr>
        <w:pStyle w:val="Corpsdetexte"/>
        <w:spacing w:after="0"/>
        <w:jc w:val="both"/>
      </w:pPr>
      <w:r>
        <w:rPr>
          <w:rStyle w:val="CorpsdetexteCar"/>
        </w:rPr>
        <w:t xml:space="preserve">AMIEL, Vincent, MOURE, José, </w:t>
      </w:r>
      <w:r>
        <w:rPr>
          <w:rStyle w:val="CorpsdetexteCar"/>
          <w:i/>
          <w:iCs/>
        </w:rPr>
        <w:t>Histoire vagabonde du cinéma</w:t>
      </w:r>
      <w:r>
        <w:rPr>
          <w:rStyle w:val="CorpsdetexteCar"/>
        </w:rPr>
        <w:t>, Paris, Vendémiaire, 2020.</w:t>
      </w:r>
    </w:p>
    <w:p w14:paraId="3892566C" w14:textId="77777777" w:rsidR="002E7C15" w:rsidRDefault="00000000">
      <w:pPr>
        <w:pStyle w:val="Corpsdetexte"/>
        <w:spacing w:after="0"/>
        <w:jc w:val="both"/>
      </w:pPr>
      <w:r>
        <w:rPr>
          <w:rStyle w:val="CorpsdetexteCar"/>
        </w:rPr>
        <w:t xml:space="preserve">AMIEL, Vincent, « Bergman, Antonioni et la modernité des années 1960 », </w:t>
      </w:r>
      <w:r>
        <w:rPr>
          <w:rStyle w:val="CorpsdetexteCar"/>
          <w:i/>
          <w:iCs/>
        </w:rPr>
        <w:t>Esprit</w:t>
      </w:r>
      <w:r>
        <w:rPr>
          <w:rStyle w:val="CorpsdetexteCar"/>
        </w:rPr>
        <w:t>, vol. 1, janvier 2008, pp. 180-183.</w:t>
      </w:r>
    </w:p>
    <w:p w14:paraId="610A329E" w14:textId="77777777" w:rsidR="002E7C15" w:rsidRDefault="00000000">
      <w:pPr>
        <w:pStyle w:val="Corpsdetexte"/>
        <w:spacing w:after="0"/>
        <w:jc w:val="both"/>
      </w:pPr>
      <w:r>
        <w:rPr>
          <w:rStyle w:val="CorpsdetexteCar"/>
        </w:rPr>
        <w:t xml:space="preserve">BERTHOMIEU, Pierre, </w:t>
      </w:r>
      <w:r>
        <w:rPr>
          <w:rStyle w:val="CorpsdetexteCar"/>
          <w:i/>
          <w:iCs/>
        </w:rPr>
        <w:t>Hollywood moderne : le temps des voyants</w:t>
      </w:r>
      <w:r>
        <w:rPr>
          <w:rStyle w:val="CorpsdetexteCar"/>
        </w:rPr>
        <w:t>, Pertuis, Rouge Profond, 2010.</w:t>
      </w:r>
    </w:p>
    <w:p w14:paraId="5F44B8E1" w14:textId="77777777" w:rsidR="002E7C15" w:rsidRDefault="00000000">
      <w:pPr>
        <w:pStyle w:val="Corpsdetexte"/>
        <w:spacing w:after="0"/>
        <w:jc w:val="both"/>
      </w:pPr>
      <w:r>
        <w:rPr>
          <w:rStyle w:val="CorpsdetexteCar"/>
        </w:rPr>
        <w:t xml:space="preserve">DELEUZE, Gilles, </w:t>
      </w:r>
      <w:r>
        <w:rPr>
          <w:rStyle w:val="CorpsdetexteCar"/>
          <w:i/>
          <w:iCs/>
        </w:rPr>
        <w:t>Cinéma 2, L’image-temps</w:t>
      </w:r>
      <w:r>
        <w:rPr>
          <w:rStyle w:val="CorpsdetexteCar"/>
        </w:rPr>
        <w:t>, Paris, Minuit, 1998.</w:t>
      </w:r>
    </w:p>
    <w:p w14:paraId="6A7575A3" w14:textId="77777777" w:rsidR="002E7C15" w:rsidRDefault="00000000">
      <w:pPr>
        <w:pStyle w:val="Corpsdetexte"/>
        <w:spacing w:after="0"/>
        <w:jc w:val="both"/>
      </w:pPr>
      <w:r>
        <w:rPr>
          <w:rStyle w:val="CorpsdetexteCar"/>
        </w:rPr>
        <w:t xml:space="preserve">GRAFF, Séverine, </w:t>
      </w:r>
      <w:r>
        <w:rPr>
          <w:rStyle w:val="CorpsdetexteCar"/>
          <w:i/>
          <w:iCs/>
        </w:rPr>
        <w:t>Le cinéma vérité</w:t>
      </w:r>
      <w:r>
        <w:rPr>
          <w:rStyle w:val="CorpsdetexteCar"/>
        </w:rPr>
        <w:t>, Rennes, Presses universitaires de Rennes, 2014.</w:t>
      </w:r>
    </w:p>
    <w:p w14:paraId="372EEF9E" w14:textId="77777777" w:rsidR="002E7C15" w:rsidRDefault="00000000">
      <w:pPr>
        <w:pStyle w:val="Corpsdetexte"/>
        <w:spacing w:after="260"/>
        <w:jc w:val="both"/>
      </w:pPr>
      <w:r>
        <w:rPr>
          <w:rStyle w:val="CorpsdetexteCar"/>
        </w:rPr>
        <w:t xml:space="preserve">MARIE, Michel, </w:t>
      </w:r>
      <w:r>
        <w:rPr>
          <w:rStyle w:val="CorpsdetexteCar"/>
          <w:i/>
          <w:iCs/>
        </w:rPr>
        <w:t>La Nouvelle vague et son film manifeste À bout de souffle</w:t>
      </w:r>
      <w:r>
        <w:rPr>
          <w:rStyle w:val="CorpsdetexteCar"/>
        </w:rPr>
        <w:t>, Paris, Armand Colin, 2012.</w:t>
      </w:r>
    </w:p>
    <w:p w14:paraId="1EAB4E7A" w14:textId="77777777" w:rsidR="002E7C15" w:rsidRDefault="00000000">
      <w:pPr>
        <w:pStyle w:val="Heading30"/>
        <w:keepNext/>
        <w:keepLines/>
        <w:jc w:val="both"/>
      </w:pPr>
      <w:bookmarkStart w:id="161" w:name="bookmark347"/>
      <w:r>
        <w:rPr>
          <w:rStyle w:val="Heading3"/>
          <w:b/>
          <w:bCs/>
          <w:color w:val="222222"/>
        </w:rPr>
        <w:t>Filmographie :</w:t>
      </w:r>
      <w:bookmarkEnd w:id="161"/>
    </w:p>
    <w:p w14:paraId="2CEE5C23" w14:textId="77777777" w:rsidR="002E7C15" w:rsidRDefault="00000000">
      <w:pPr>
        <w:pStyle w:val="Corpsdetexte"/>
        <w:spacing w:after="0"/>
        <w:jc w:val="both"/>
      </w:pPr>
      <w:r>
        <w:rPr>
          <w:rStyle w:val="CorpsdetexteCar"/>
          <w:i/>
          <w:iCs/>
        </w:rPr>
        <w:t>Muriel ou le temps d’un retour</w:t>
      </w:r>
      <w:r>
        <w:rPr>
          <w:rStyle w:val="CorpsdetexteCar"/>
        </w:rPr>
        <w:t xml:space="preserve"> (Resnais, 1963)</w:t>
      </w:r>
    </w:p>
    <w:p w14:paraId="4F517EEF" w14:textId="77777777" w:rsidR="002E7C15" w:rsidRDefault="00000000">
      <w:pPr>
        <w:pStyle w:val="Corpsdetexte"/>
        <w:spacing w:after="0"/>
        <w:jc w:val="both"/>
      </w:pPr>
      <w:r>
        <w:rPr>
          <w:rStyle w:val="CorpsdetexteCar"/>
          <w:i/>
          <w:iCs/>
        </w:rPr>
        <w:t>Le Chat dans le sac</w:t>
      </w:r>
      <w:r>
        <w:rPr>
          <w:rStyle w:val="CorpsdetexteCar"/>
        </w:rPr>
        <w:t xml:space="preserve"> (Groulx, 1964)</w:t>
      </w:r>
    </w:p>
    <w:p w14:paraId="047F76F6" w14:textId="77777777" w:rsidR="002E7C15" w:rsidRDefault="00000000">
      <w:pPr>
        <w:pStyle w:val="Corpsdetexte"/>
        <w:spacing w:after="0"/>
        <w:jc w:val="both"/>
      </w:pPr>
      <w:proofErr w:type="spellStart"/>
      <w:r>
        <w:rPr>
          <w:rStyle w:val="CorpsdetexteCar"/>
          <w:i/>
          <w:iCs/>
        </w:rPr>
        <w:t>Charulata</w:t>
      </w:r>
      <w:proofErr w:type="spellEnd"/>
      <w:r>
        <w:rPr>
          <w:rStyle w:val="CorpsdetexteCar"/>
        </w:rPr>
        <w:t xml:space="preserve"> (Ray, 1964)</w:t>
      </w:r>
    </w:p>
    <w:p w14:paraId="29037091" w14:textId="77777777" w:rsidR="002E7C15" w:rsidRDefault="00000000">
      <w:pPr>
        <w:pStyle w:val="Corpsdetexte"/>
        <w:spacing w:after="0"/>
        <w:jc w:val="both"/>
      </w:pPr>
      <w:r>
        <w:rPr>
          <w:rStyle w:val="CorpsdetexteCar"/>
          <w:i/>
          <w:iCs/>
        </w:rPr>
        <w:t>Le Dieu noir et le Diable blond</w:t>
      </w:r>
      <w:r>
        <w:rPr>
          <w:rStyle w:val="CorpsdetexteCar"/>
        </w:rPr>
        <w:t xml:space="preserve"> (Rocha, 1964)</w:t>
      </w:r>
    </w:p>
    <w:p w14:paraId="0402432C" w14:textId="77777777" w:rsidR="002E7C15" w:rsidRDefault="00000000">
      <w:pPr>
        <w:pStyle w:val="Corpsdetexte"/>
        <w:spacing w:after="0"/>
        <w:jc w:val="both"/>
      </w:pPr>
      <w:r>
        <w:rPr>
          <w:rStyle w:val="CorpsdetexteCar"/>
          <w:i/>
          <w:iCs/>
        </w:rPr>
        <w:t>Les Amours d’une blonde</w:t>
      </w:r>
      <w:r>
        <w:rPr>
          <w:rStyle w:val="CorpsdetexteCar"/>
        </w:rPr>
        <w:t xml:space="preserve"> (Forman, 1965)</w:t>
      </w:r>
    </w:p>
    <w:p w14:paraId="65D78FF3" w14:textId="77777777" w:rsidR="002E7C15" w:rsidRDefault="00000000">
      <w:pPr>
        <w:pStyle w:val="Corpsdetexte"/>
        <w:spacing w:after="0"/>
        <w:jc w:val="both"/>
      </w:pPr>
      <w:r>
        <w:rPr>
          <w:rStyle w:val="CorpsdetexteCar"/>
          <w:i/>
          <w:iCs/>
        </w:rPr>
        <w:t>Pierrot le fou</w:t>
      </w:r>
      <w:r>
        <w:rPr>
          <w:rStyle w:val="CorpsdetexteCar"/>
        </w:rPr>
        <w:t xml:space="preserve"> (Godard, 1965)</w:t>
      </w:r>
    </w:p>
    <w:p w14:paraId="19BA5A7C" w14:textId="77777777" w:rsidR="002E7C15" w:rsidRDefault="00000000">
      <w:pPr>
        <w:pStyle w:val="Corpsdetexte"/>
        <w:spacing w:after="0"/>
        <w:jc w:val="both"/>
      </w:pPr>
      <w:r>
        <w:rPr>
          <w:rStyle w:val="CorpsdetexteCar"/>
          <w:i/>
          <w:iCs/>
        </w:rPr>
        <w:t>Persona</w:t>
      </w:r>
      <w:r>
        <w:rPr>
          <w:rStyle w:val="CorpsdetexteCar"/>
        </w:rPr>
        <w:t xml:space="preserve"> (Bergman, 1966)</w:t>
      </w:r>
    </w:p>
    <w:p w14:paraId="1D2E0E88" w14:textId="77777777" w:rsidR="002E7C15" w:rsidRDefault="00000000">
      <w:pPr>
        <w:pStyle w:val="Corpsdetexte"/>
        <w:spacing w:after="0"/>
        <w:jc w:val="both"/>
      </w:pPr>
      <w:r>
        <w:rPr>
          <w:rStyle w:val="CorpsdetexteCar"/>
          <w:i/>
          <w:iCs/>
        </w:rPr>
        <w:t>Blow-up</w:t>
      </w:r>
      <w:r>
        <w:rPr>
          <w:rStyle w:val="CorpsdetexteCar"/>
        </w:rPr>
        <w:t xml:space="preserve"> (Antonioni, 1966)</w:t>
      </w:r>
    </w:p>
    <w:p w14:paraId="0AF035D3" w14:textId="77777777" w:rsidR="002E7C15" w:rsidRDefault="00000000">
      <w:pPr>
        <w:pStyle w:val="Corpsdetexte"/>
        <w:spacing w:after="0"/>
        <w:jc w:val="both"/>
      </w:pPr>
      <w:r>
        <w:rPr>
          <w:rStyle w:val="CorpsdetexteCar"/>
          <w:i/>
          <w:iCs/>
        </w:rPr>
        <w:t>La Pendaison</w:t>
      </w:r>
      <w:r>
        <w:rPr>
          <w:rStyle w:val="CorpsdetexteCar"/>
        </w:rPr>
        <w:t xml:space="preserve"> (</w:t>
      </w:r>
      <w:proofErr w:type="spellStart"/>
      <w:r>
        <w:rPr>
          <w:rStyle w:val="CorpsdetexteCar"/>
        </w:rPr>
        <w:t>Oshima</w:t>
      </w:r>
      <w:proofErr w:type="spellEnd"/>
      <w:r>
        <w:rPr>
          <w:rStyle w:val="CorpsdetexteCar"/>
        </w:rPr>
        <w:t>, 1968)</w:t>
      </w:r>
    </w:p>
    <w:p w14:paraId="3C4D9EE4" w14:textId="77777777" w:rsidR="002E7C15" w:rsidRDefault="00000000">
      <w:pPr>
        <w:pStyle w:val="Corpsdetexte"/>
        <w:spacing w:after="0"/>
        <w:jc w:val="both"/>
      </w:pPr>
      <w:r>
        <w:rPr>
          <w:rStyle w:val="CorpsdetexteCar"/>
          <w:i/>
          <w:iCs/>
        </w:rPr>
        <w:t>Wanda</w:t>
      </w:r>
      <w:r>
        <w:rPr>
          <w:rStyle w:val="CorpsdetexteCar"/>
        </w:rPr>
        <w:t xml:space="preserve"> (Loden, 1970)</w:t>
      </w:r>
    </w:p>
    <w:p w14:paraId="08D5765C" w14:textId="77777777" w:rsidR="002E7C15" w:rsidRDefault="00000000">
      <w:pPr>
        <w:pStyle w:val="Corpsdetexte"/>
        <w:spacing w:after="260"/>
        <w:jc w:val="both"/>
      </w:pPr>
      <w:r>
        <w:rPr>
          <w:rStyle w:val="CorpsdetexteCar"/>
          <w:i/>
          <w:iCs/>
        </w:rPr>
        <w:t xml:space="preserve">Jeanne </w:t>
      </w:r>
      <w:proofErr w:type="spellStart"/>
      <w:r>
        <w:rPr>
          <w:rStyle w:val="CorpsdetexteCar"/>
          <w:i/>
          <w:iCs/>
        </w:rPr>
        <w:t>Dielman</w:t>
      </w:r>
      <w:proofErr w:type="spellEnd"/>
      <w:r>
        <w:rPr>
          <w:rStyle w:val="CorpsdetexteCar"/>
        </w:rPr>
        <w:t xml:space="preserve"> (</w:t>
      </w:r>
      <w:proofErr w:type="spellStart"/>
      <w:r>
        <w:rPr>
          <w:rStyle w:val="CorpsdetexteCar"/>
        </w:rPr>
        <w:t>Akerman</w:t>
      </w:r>
      <w:proofErr w:type="spellEnd"/>
      <w:r>
        <w:rPr>
          <w:rStyle w:val="CorpsdetexteCar"/>
        </w:rPr>
        <w:t>, 1975)</w:t>
      </w:r>
    </w:p>
    <w:p w14:paraId="002A5F9F" w14:textId="77777777" w:rsidR="002E7C15" w:rsidRDefault="00000000">
      <w:pPr>
        <w:pStyle w:val="Heading30"/>
        <w:keepNext/>
        <w:keepLines/>
        <w:jc w:val="both"/>
      </w:pPr>
      <w:bookmarkStart w:id="162" w:name="bookmark349"/>
      <w:r>
        <w:rPr>
          <w:rStyle w:val="Heading3"/>
          <w:b/>
          <w:bCs/>
          <w:color w:val="222222"/>
        </w:rPr>
        <w:t>Modalités d’évaluation :</w:t>
      </w:r>
      <w:bookmarkEnd w:id="162"/>
    </w:p>
    <w:p w14:paraId="74A31313" w14:textId="77777777" w:rsidR="002E7C15" w:rsidRDefault="00000000">
      <w:pPr>
        <w:pStyle w:val="Corpsdetexte"/>
        <w:spacing w:after="260"/>
        <w:jc w:val="both"/>
      </w:pPr>
      <w:r>
        <w:rPr>
          <w:rStyle w:val="CorpsdetexteCar"/>
          <w:color w:val="222222"/>
        </w:rPr>
        <w:t xml:space="preserve">Le partiel consistera en trois questions de cours et une question sur l’ouvrage de Nicole </w:t>
      </w:r>
      <w:proofErr w:type="spellStart"/>
      <w:r>
        <w:rPr>
          <w:rStyle w:val="CorpsdetexteCar"/>
          <w:color w:val="222222"/>
        </w:rPr>
        <w:t>Brenez</w:t>
      </w:r>
      <w:proofErr w:type="spellEnd"/>
      <w:r>
        <w:rPr>
          <w:rStyle w:val="CorpsdetexteCar"/>
          <w:color w:val="222222"/>
        </w:rPr>
        <w:t xml:space="preserve">, </w:t>
      </w:r>
      <w:proofErr w:type="spellStart"/>
      <w:r>
        <w:rPr>
          <w:rStyle w:val="CorpsdetexteCar"/>
          <w:i/>
          <w:iCs/>
          <w:color w:val="222222"/>
        </w:rPr>
        <w:t>Shadows</w:t>
      </w:r>
      <w:proofErr w:type="spellEnd"/>
      <w:r>
        <w:rPr>
          <w:rStyle w:val="CorpsdetexteCar"/>
          <w:i/>
          <w:iCs/>
          <w:color w:val="222222"/>
        </w:rPr>
        <w:t xml:space="preserve"> </w:t>
      </w:r>
      <w:r>
        <w:rPr>
          <w:rStyle w:val="CorpsdetexteCar"/>
          <w:color w:val="222222"/>
        </w:rPr>
        <w:t>(Armand Colin). Pour préparer l’épreuve, il faudra avoir lu ce livre et vu les quatre films suivants :</w:t>
      </w:r>
    </w:p>
    <w:p w14:paraId="2F1FC893" w14:textId="77777777" w:rsidR="002E7C15" w:rsidRDefault="00000000">
      <w:pPr>
        <w:pStyle w:val="Corpsdetexte"/>
        <w:spacing w:after="0" w:line="240" w:lineRule="auto"/>
        <w:ind w:firstLine="740"/>
        <w:jc w:val="both"/>
      </w:pPr>
      <w:r>
        <w:rPr>
          <w:rStyle w:val="CorpsdetexteCar"/>
          <w:i/>
          <w:iCs/>
          <w:lang w:val="en-US" w:eastAsia="en-US" w:bidi="en-US"/>
        </w:rPr>
        <w:t>Shadows</w:t>
      </w:r>
      <w:r>
        <w:rPr>
          <w:rStyle w:val="CorpsdetexteCar"/>
          <w:lang w:val="en-US" w:eastAsia="en-US" w:bidi="en-US"/>
        </w:rPr>
        <w:t>, de John Cassavetes (1959),</w:t>
      </w:r>
    </w:p>
    <w:p w14:paraId="715E7D40" w14:textId="77777777" w:rsidR="002E7C15" w:rsidRDefault="00000000">
      <w:pPr>
        <w:pStyle w:val="Corpsdetexte"/>
        <w:spacing w:after="0" w:line="240" w:lineRule="auto"/>
        <w:ind w:firstLine="740"/>
        <w:jc w:val="both"/>
      </w:pPr>
      <w:proofErr w:type="spellStart"/>
      <w:r>
        <w:rPr>
          <w:rStyle w:val="CorpsdetexteCar"/>
          <w:i/>
          <w:iCs/>
          <w:lang w:val="en-US" w:eastAsia="en-US" w:bidi="en-US"/>
        </w:rPr>
        <w:t>Chronique</w:t>
      </w:r>
      <w:proofErr w:type="spellEnd"/>
      <w:r>
        <w:rPr>
          <w:rStyle w:val="CorpsdetexteCar"/>
          <w:i/>
          <w:iCs/>
          <w:lang w:val="en-US" w:eastAsia="en-US" w:bidi="en-US"/>
        </w:rPr>
        <w:t xml:space="preserve"> d’un </w:t>
      </w:r>
      <w:r>
        <w:rPr>
          <w:rStyle w:val="CorpsdetexteCar"/>
          <w:i/>
          <w:iCs/>
        </w:rPr>
        <w:t>été</w:t>
      </w:r>
      <w:r>
        <w:rPr>
          <w:rStyle w:val="CorpsdetexteCar"/>
        </w:rPr>
        <w:t xml:space="preserve">, </w:t>
      </w:r>
      <w:r>
        <w:rPr>
          <w:rStyle w:val="CorpsdetexteCar"/>
          <w:lang w:val="en-US" w:eastAsia="en-US" w:bidi="en-US"/>
        </w:rPr>
        <w:t>de Jean Rouch et Edgar Morin (1961),</w:t>
      </w:r>
    </w:p>
    <w:p w14:paraId="50F7F5E3" w14:textId="77777777" w:rsidR="002E7C15" w:rsidRDefault="00000000">
      <w:pPr>
        <w:pStyle w:val="Corpsdetexte"/>
        <w:spacing w:after="0" w:line="240" w:lineRule="auto"/>
        <w:ind w:firstLine="740"/>
        <w:jc w:val="both"/>
      </w:pPr>
      <w:r>
        <w:rPr>
          <w:rStyle w:val="CorpsdetexteCar"/>
          <w:i/>
          <w:iCs/>
          <w:lang w:val="de-DE" w:eastAsia="de-DE" w:bidi="de-DE"/>
        </w:rPr>
        <w:t>8%,</w:t>
      </w:r>
      <w:r>
        <w:rPr>
          <w:rStyle w:val="CorpsdetexteCar"/>
          <w:lang w:val="de-DE" w:eastAsia="de-DE" w:bidi="de-DE"/>
        </w:rPr>
        <w:t xml:space="preserve"> </w:t>
      </w:r>
      <w:r>
        <w:rPr>
          <w:rStyle w:val="CorpsdetexteCar"/>
        </w:rPr>
        <w:t>de Federico Fellini (1963),</w:t>
      </w:r>
    </w:p>
    <w:p w14:paraId="53A0E632" w14:textId="77777777" w:rsidR="002E7C15" w:rsidRDefault="00000000">
      <w:pPr>
        <w:pStyle w:val="Corpsdetexte"/>
        <w:spacing w:after="1020" w:line="240" w:lineRule="auto"/>
        <w:ind w:firstLine="740"/>
        <w:jc w:val="both"/>
      </w:pPr>
      <w:r>
        <w:rPr>
          <w:rStyle w:val="CorpsdetexteCar"/>
          <w:i/>
          <w:iCs/>
        </w:rPr>
        <w:t>Les Petites marguerites</w:t>
      </w:r>
      <w:r>
        <w:rPr>
          <w:rStyle w:val="CorpsdetexteCar"/>
        </w:rPr>
        <w:t xml:space="preserve"> </w:t>
      </w:r>
      <w:r>
        <w:rPr>
          <w:rStyle w:val="CorpsdetexteCar"/>
          <w:lang w:val="es-ES" w:eastAsia="es-ES" w:bidi="es-ES"/>
        </w:rPr>
        <w:t>(</w:t>
      </w:r>
      <w:proofErr w:type="spellStart"/>
      <w:r>
        <w:rPr>
          <w:rStyle w:val="CorpsdetexteCar"/>
          <w:i/>
          <w:iCs/>
          <w:lang w:val="es-ES" w:eastAsia="es-ES" w:bidi="es-ES"/>
        </w:rPr>
        <w:t>Sedmikrásky</w:t>
      </w:r>
      <w:proofErr w:type="spellEnd"/>
      <w:r>
        <w:rPr>
          <w:rStyle w:val="CorpsdetexteCar"/>
          <w:lang w:val="es-ES" w:eastAsia="es-ES" w:bidi="es-ES"/>
        </w:rPr>
        <w:t xml:space="preserve">), </w:t>
      </w:r>
      <w:r>
        <w:rPr>
          <w:rStyle w:val="CorpsdetexteCar"/>
        </w:rPr>
        <w:t xml:space="preserve">de </w:t>
      </w:r>
      <w:r>
        <w:rPr>
          <w:rStyle w:val="CorpsdetexteCar"/>
          <w:lang w:val="es-ES" w:eastAsia="es-ES" w:bidi="es-ES"/>
        </w:rPr>
        <w:t xml:space="preserve">Verá </w:t>
      </w:r>
      <w:proofErr w:type="spellStart"/>
      <w:r>
        <w:rPr>
          <w:rStyle w:val="CorpsdetexteCar"/>
        </w:rPr>
        <w:t>Chytilova</w:t>
      </w:r>
      <w:proofErr w:type="spellEnd"/>
      <w:r>
        <w:rPr>
          <w:rStyle w:val="CorpsdetexteCar"/>
        </w:rPr>
        <w:t xml:space="preserve"> (1966).</w:t>
      </w:r>
    </w:p>
    <w:p w14:paraId="5EABF91C" w14:textId="77777777" w:rsidR="002E7C15" w:rsidRDefault="00000000">
      <w:pPr>
        <w:pStyle w:val="Corpsdetexte"/>
        <w:spacing w:after="720" w:line="240" w:lineRule="auto"/>
        <w:jc w:val="right"/>
      </w:pPr>
      <w:r>
        <w:rPr>
          <w:rStyle w:val="CorpsdetexteCar"/>
          <w:b/>
          <w:bCs/>
        </w:rPr>
        <w:t>EP 2062014 - Théories du cinéma (4 ECTS)</w:t>
      </w:r>
    </w:p>
    <w:p w14:paraId="06808510" w14:textId="77777777" w:rsidR="002E7C15" w:rsidRDefault="00000000">
      <w:pPr>
        <w:pStyle w:val="Heading30"/>
        <w:keepNext/>
        <w:keepLines/>
        <w:numPr>
          <w:ilvl w:val="0"/>
          <w:numId w:val="25"/>
        </w:numPr>
        <w:tabs>
          <w:tab w:val="left" w:pos="735"/>
        </w:tabs>
        <w:spacing w:after="260" w:line="295" w:lineRule="auto"/>
        <w:ind w:firstLine="380"/>
      </w:pPr>
      <w:bookmarkStart w:id="163" w:name="bookmark351"/>
      <w:r>
        <w:rPr>
          <w:rStyle w:val="Heading3"/>
          <w:b/>
          <w:bCs/>
        </w:rPr>
        <w:t xml:space="preserve">Groupe 1/3 : Lucie </w:t>
      </w:r>
      <w:proofErr w:type="spellStart"/>
      <w:r>
        <w:rPr>
          <w:rStyle w:val="Heading3"/>
          <w:b/>
          <w:bCs/>
        </w:rPr>
        <w:t>Patronnat</w:t>
      </w:r>
      <w:bookmarkEnd w:id="163"/>
      <w:proofErr w:type="spellEnd"/>
    </w:p>
    <w:p w14:paraId="0B7D5AC8" w14:textId="77777777" w:rsidR="002E7C15" w:rsidRDefault="00000000">
      <w:pPr>
        <w:pStyle w:val="Corpsdetexte"/>
        <w:spacing w:after="600"/>
        <w:jc w:val="both"/>
      </w:pPr>
      <w:r>
        <w:rPr>
          <w:rStyle w:val="CorpsdetexteCar"/>
          <w:color w:val="222222"/>
        </w:rPr>
        <w:t>Ce cours a pour objectif d’interroger le cinéma et ses spécificités en tant qu’art à travers l’étude des grandes théorisations dont il a fait l’objet au cours de son histoire. Formulées par des théoriciens du cinéma ou des cinéastes eux-mêmes, ces théories contribuent à tracer les contours d’une pensée du et sur le cinéma qui soulève les « problèmes » propres à la discipline et rend compte de la pluralité de ses formes. Le cours a une triple portée théorique, méthodologique et « pratique » en cela qu’il s’agira de se familiariser avec les textes par le commentaire/l’analyse et avec l’apport illustratif d’extraits, mais aussi de s’exercer à articuler ce matériau théorique à la pratique de l’analyse d’image, de séquence, ou de film.</w:t>
      </w:r>
    </w:p>
    <w:p w14:paraId="63106553" w14:textId="77777777" w:rsidR="002E7C15" w:rsidRDefault="00000000">
      <w:pPr>
        <w:pStyle w:val="Heading30"/>
        <w:keepNext/>
        <w:keepLines/>
        <w:jc w:val="both"/>
      </w:pPr>
      <w:bookmarkStart w:id="164" w:name="bookmark353"/>
      <w:r>
        <w:rPr>
          <w:rStyle w:val="Heading3"/>
          <w:b/>
          <w:bCs/>
          <w:color w:val="222222"/>
        </w:rPr>
        <w:t>Bibliographie :</w:t>
      </w:r>
      <w:bookmarkEnd w:id="164"/>
    </w:p>
    <w:p w14:paraId="070C039D" w14:textId="77777777" w:rsidR="002E7C15" w:rsidRDefault="00000000">
      <w:pPr>
        <w:pStyle w:val="Corpsdetexte"/>
        <w:spacing w:after="0"/>
        <w:jc w:val="both"/>
      </w:pPr>
      <w:r>
        <w:rPr>
          <w:rStyle w:val="CorpsdetexteCar"/>
          <w:color w:val="222222"/>
        </w:rPr>
        <w:t xml:space="preserve">AUMONT Jacques, </w:t>
      </w:r>
      <w:r>
        <w:rPr>
          <w:rStyle w:val="CorpsdetexteCar"/>
          <w:i/>
          <w:iCs/>
          <w:color w:val="222222"/>
        </w:rPr>
        <w:t>Les théories des cinéastes</w:t>
      </w:r>
      <w:r>
        <w:rPr>
          <w:rStyle w:val="CorpsdetexteCar"/>
          <w:color w:val="222222"/>
        </w:rPr>
        <w:t>, Paris, Armand Colin, 2015.</w:t>
      </w:r>
    </w:p>
    <w:p w14:paraId="72F34512" w14:textId="77777777" w:rsidR="002E7C15" w:rsidRDefault="00000000">
      <w:pPr>
        <w:pStyle w:val="Corpsdetexte"/>
        <w:spacing w:after="0"/>
        <w:jc w:val="both"/>
      </w:pPr>
      <w:r>
        <w:rPr>
          <w:rStyle w:val="CorpsdetexteCar"/>
          <w:color w:val="222222"/>
        </w:rPr>
        <w:t xml:space="preserve">André BAZIN, </w:t>
      </w:r>
      <w:r>
        <w:rPr>
          <w:rStyle w:val="CorpsdetexteCar"/>
          <w:i/>
          <w:iCs/>
          <w:color w:val="222222"/>
        </w:rPr>
        <w:t>Qu’est-ce que le cinéma ?</w:t>
      </w:r>
      <w:r>
        <w:rPr>
          <w:rStyle w:val="CorpsdetexteCar"/>
          <w:color w:val="222222"/>
        </w:rPr>
        <w:t xml:space="preserve"> Paris, éditions du Cerf (deuxième édition), 1994.</w:t>
      </w:r>
    </w:p>
    <w:p w14:paraId="79ADB5BA" w14:textId="77777777" w:rsidR="002E7C15" w:rsidRDefault="00000000">
      <w:pPr>
        <w:pStyle w:val="Corpsdetexte"/>
        <w:spacing w:after="0"/>
        <w:jc w:val="both"/>
      </w:pPr>
      <w:r>
        <w:rPr>
          <w:rStyle w:val="CorpsdetexteCar"/>
          <w:color w:val="222222"/>
        </w:rPr>
        <w:t xml:space="preserve">CASETTI Francesco, </w:t>
      </w:r>
      <w:r>
        <w:rPr>
          <w:rStyle w:val="CorpsdetexteCar"/>
          <w:i/>
          <w:iCs/>
          <w:color w:val="222222"/>
        </w:rPr>
        <w:t>Les théories du cinéma depuis 1945</w:t>
      </w:r>
      <w:r>
        <w:rPr>
          <w:rStyle w:val="CorpsdetexteCar"/>
          <w:color w:val="222222"/>
        </w:rPr>
        <w:t>, Paris, Armand Colin, 2012.</w:t>
      </w:r>
    </w:p>
    <w:p w14:paraId="182199E2" w14:textId="77777777" w:rsidR="002E7C15" w:rsidRDefault="00000000">
      <w:pPr>
        <w:pStyle w:val="Corpsdetexte"/>
        <w:spacing w:after="260"/>
        <w:jc w:val="both"/>
      </w:pPr>
      <w:r>
        <w:rPr>
          <w:rStyle w:val="CorpsdetexteCar"/>
        </w:rPr>
        <w:t xml:space="preserve">ELSAESSER Thomas et HAGENER Malte, </w:t>
      </w:r>
      <w:r>
        <w:rPr>
          <w:rStyle w:val="CorpsdetexteCar"/>
          <w:i/>
          <w:iCs/>
        </w:rPr>
        <w:t>Le cinéma et les sens : théorie du film</w:t>
      </w:r>
      <w:r>
        <w:rPr>
          <w:rStyle w:val="CorpsdetexteCar"/>
        </w:rPr>
        <w:t>, Rennes, Presses universitaires de Rennes, 2011.</w:t>
      </w:r>
    </w:p>
    <w:p w14:paraId="5C192993" w14:textId="77777777" w:rsidR="002E7C15" w:rsidRDefault="00000000">
      <w:pPr>
        <w:pStyle w:val="Heading30"/>
        <w:keepNext/>
        <w:keepLines/>
        <w:jc w:val="both"/>
      </w:pPr>
      <w:bookmarkStart w:id="165" w:name="bookmark355"/>
      <w:r>
        <w:rPr>
          <w:rStyle w:val="Heading3"/>
          <w:b/>
          <w:bCs/>
          <w:color w:val="222222"/>
        </w:rPr>
        <w:t>Modalités d’évaluation :</w:t>
      </w:r>
      <w:bookmarkEnd w:id="165"/>
    </w:p>
    <w:p w14:paraId="4C5CC844" w14:textId="77777777" w:rsidR="002E7C15" w:rsidRDefault="00000000">
      <w:pPr>
        <w:pStyle w:val="Corpsdetexte"/>
        <w:spacing w:after="0"/>
        <w:jc w:val="both"/>
      </w:pPr>
      <w:r>
        <w:rPr>
          <w:rStyle w:val="CorpsdetexteCar"/>
          <w:color w:val="222222"/>
        </w:rPr>
        <w:t>Contrôle continu : devoir sur table (questions de cours)</w:t>
      </w:r>
    </w:p>
    <w:p w14:paraId="1E7BA6B5" w14:textId="77777777" w:rsidR="002E7C15" w:rsidRDefault="00000000">
      <w:pPr>
        <w:pStyle w:val="Corpsdetexte"/>
        <w:spacing w:after="600"/>
        <w:jc w:val="both"/>
      </w:pPr>
      <w:r>
        <w:rPr>
          <w:rStyle w:val="CorpsdetexteCar"/>
          <w:color w:val="222222"/>
        </w:rPr>
        <w:t>Partiel de fin de semestre : analyse de séquence sur table (à lier aux théories étudiées en cours)</w:t>
      </w:r>
    </w:p>
    <w:p w14:paraId="08B7249B" w14:textId="77777777" w:rsidR="002E7C15" w:rsidRDefault="00000000">
      <w:pPr>
        <w:pStyle w:val="Heading30"/>
        <w:keepNext/>
        <w:keepLines/>
        <w:numPr>
          <w:ilvl w:val="0"/>
          <w:numId w:val="25"/>
        </w:numPr>
        <w:tabs>
          <w:tab w:val="left" w:pos="735"/>
        </w:tabs>
        <w:spacing w:after="260" w:line="295" w:lineRule="auto"/>
        <w:ind w:firstLine="380"/>
      </w:pPr>
      <w:bookmarkStart w:id="166" w:name="bookmark357"/>
      <w:r>
        <w:rPr>
          <w:rStyle w:val="Heading3"/>
          <w:b/>
          <w:bCs/>
        </w:rPr>
        <w:t xml:space="preserve">Groupe 2 : Massimo </w:t>
      </w:r>
      <w:proofErr w:type="spellStart"/>
      <w:r>
        <w:rPr>
          <w:rStyle w:val="Heading3"/>
          <w:b/>
          <w:bCs/>
        </w:rPr>
        <w:t>Olivero</w:t>
      </w:r>
      <w:bookmarkEnd w:id="166"/>
      <w:proofErr w:type="spellEnd"/>
    </w:p>
    <w:p w14:paraId="75040048" w14:textId="77777777" w:rsidR="002E7C15" w:rsidRDefault="00000000">
      <w:pPr>
        <w:pStyle w:val="Corpsdetexte"/>
        <w:spacing w:after="260"/>
        <w:jc w:val="both"/>
      </w:pPr>
      <w:r>
        <w:rPr>
          <w:rStyle w:val="CorpsdetexteCar"/>
        </w:rPr>
        <w:t>Ce cours a pour objectif de fournir une analyse des principales théories esthétiques sur le cinéma. À partir de l’étude de textes et d’extraits de films, il s’agira d’interroger les problématiques ontologiques sur la spécificité du cinéma en tant qu’art, tout comme les réflexions concernant l’expressivité des formes filmiques. Le problème esthétique majeur de la « représentation mimétique » sera questionné du point de vue de la production du sens comme de la restitution sensible des émotions.</w:t>
      </w:r>
    </w:p>
    <w:p w14:paraId="358BD047" w14:textId="77777777" w:rsidR="002E7C15" w:rsidRDefault="00000000">
      <w:pPr>
        <w:pStyle w:val="Heading30"/>
        <w:keepNext/>
        <w:keepLines/>
        <w:jc w:val="both"/>
      </w:pPr>
      <w:bookmarkStart w:id="167" w:name="bookmark359"/>
      <w:r>
        <w:rPr>
          <w:rStyle w:val="Heading3"/>
          <w:b/>
          <w:bCs/>
        </w:rPr>
        <w:t>Bibliographie :</w:t>
      </w:r>
      <w:bookmarkEnd w:id="167"/>
    </w:p>
    <w:p w14:paraId="4FC21307" w14:textId="77777777" w:rsidR="002E7C15" w:rsidRDefault="00000000">
      <w:pPr>
        <w:pStyle w:val="Corpsdetexte"/>
        <w:spacing w:after="420"/>
        <w:jc w:val="both"/>
      </w:pPr>
      <w:r>
        <w:rPr>
          <w:rStyle w:val="CorpsdetexteCar"/>
        </w:rPr>
        <w:t xml:space="preserve">AUMONT Jacques, </w:t>
      </w:r>
      <w:r>
        <w:rPr>
          <w:rStyle w:val="CorpsdetexteCar"/>
          <w:i/>
          <w:iCs/>
        </w:rPr>
        <w:t>Les théories des cinéastes</w:t>
      </w:r>
      <w:r>
        <w:rPr>
          <w:rStyle w:val="CorpsdetexteCar"/>
        </w:rPr>
        <w:t>, Paris, Armand Colin, 2015.</w:t>
      </w:r>
    </w:p>
    <w:p w14:paraId="6360C836" w14:textId="77777777" w:rsidR="002E7C15" w:rsidRDefault="00000000">
      <w:pPr>
        <w:pStyle w:val="Corpsdetexte"/>
        <w:spacing w:after="0"/>
      </w:pPr>
      <w:r>
        <w:rPr>
          <w:rStyle w:val="CorpsdetexteCar"/>
        </w:rPr>
        <w:t xml:space="preserve">CASETTI, Francesco. </w:t>
      </w:r>
      <w:r>
        <w:rPr>
          <w:rStyle w:val="CorpsdetexteCar"/>
          <w:i/>
          <w:iCs/>
        </w:rPr>
        <w:t>Les théories du cinéma depuis 1945.</w:t>
      </w:r>
      <w:r>
        <w:rPr>
          <w:rStyle w:val="CorpsdetexteCar"/>
        </w:rPr>
        <w:t xml:space="preserve"> Paris, Armand Colin, 2012.</w:t>
      </w:r>
    </w:p>
    <w:p w14:paraId="12EDA333" w14:textId="77777777" w:rsidR="002E7C15" w:rsidRDefault="00000000">
      <w:pPr>
        <w:pStyle w:val="Corpsdetexte"/>
        <w:spacing w:after="0"/>
      </w:pPr>
      <w:r>
        <w:rPr>
          <w:rStyle w:val="CorpsdetexteCar"/>
        </w:rPr>
        <w:t xml:space="preserve">CHATEAU Dominique, </w:t>
      </w:r>
      <w:r>
        <w:rPr>
          <w:rStyle w:val="CorpsdetexteCar"/>
          <w:i/>
          <w:iCs/>
        </w:rPr>
        <w:t>L’esthétique du cinéma</w:t>
      </w:r>
      <w:r>
        <w:rPr>
          <w:rStyle w:val="CorpsdetexteCar"/>
        </w:rPr>
        <w:t>, Paris, Armand Colin, 2006.</w:t>
      </w:r>
    </w:p>
    <w:p w14:paraId="419A9E5D" w14:textId="77777777" w:rsidR="002E7C15" w:rsidRDefault="00000000">
      <w:pPr>
        <w:pStyle w:val="Corpsdetexte"/>
        <w:spacing w:after="0"/>
      </w:pPr>
      <w:r>
        <w:rPr>
          <w:rStyle w:val="CorpsdetexteCar"/>
        </w:rPr>
        <w:t xml:space="preserve">ELSAESSER Thomas, HAGENER Malte, </w:t>
      </w:r>
      <w:r>
        <w:rPr>
          <w:rStyle w:val="CorpsdetexteCar"/>
          <w:i/>
          <w:iCs/>
        </w:rPr>
        <w:t>Le cinéma et les sens</w:t>
      </w:r>
      <w:r>
        <w:rPr>
          <w:rStyle w:val="CorpsdetexteCar"/>
        </w:rPr>
        <w:t>, PUR, 2011.</w:t>
      </w:r>
    </w:p>
    <w:p w14:paraId="63BA3085" w14:textId="77777777" w:rsidR="002E7C15" w:rsidRDefault="00000000">
      <w:pPr>
        <w:pStyle w:val="Corpsdetexte"/>
        <w:spacing w:after="220"/>
      </w:pPr>
      <w:r>
        <w:rPr>
          <w:rStyle w:val="CorpsdetexteCar"/>
        </w:rPr>
        <w:t xml:space="preserve">RANCIERE Jacques, </w:t>
      </w:r>
      <w:r>
        <w:rPr>
          <w:rStyle w:val="CorpsdetexteCar"/>
          <w:i/>
          <w:iCs/>
        </w:rPr>
        <w:t>La Fable cinématographique</w:t>
      </w:r>
      <w:r>
        <w:rPr>
          <w:rStyle w:val="CorpsdetexteCar"/>
        </w:rPr>
        <w:t>, Paris, Seuil, 2016.</w:t>
      </w:r>
    </w:p>
    <w:p w14:paraId="78E45D3E" w14:textId="77777777" w:rsidR="002E7C15" w:rsidRDefault="00000000">
      <w:pPr>
        <w:pStyle w:val="Corpsdetexte"/>
        <w:spacing w:after="600"/>
      </w:pPr>
      <w:r>
        <w:rPr>
          <w:rStyle w:val="CorpsdetexteCar"/>
          <w:b/>
          <w:bCs/>
        </w:rPr>
        <w:t xml:space="preserve">Modalités d’évaluation </w:t>
      </w:r>
      <w:r>
        <w:rPr>
          <w:rStyle w:val="CorpsdetexteCar"/>
        </w:rPr>
        <w:t>: 2 partiels : Épreuve sur table (questions de cours).</w:t>
      </w:r>
    </w:p>
    <w:p w14:paraId="6BDA082F" w14:textId="77777777" w:rsidR="002E7C15" w:rsidRDefault="00000000">
      <w:pPr>
        <w:pStyle w:val="Heading30"/>
        <w:keepNext/>
        <w:keepLines/>
        <w:numPr>
          <w:ilvl w:val="0"/>
          <w:numId w:val="25"/>
        </w:numPr>
        <w:tabs>
          <w:tab w:val="left" w:pos="635"/>
        </w:tabs>
        <w:spacing w:after="220" w:line="295" w:lineRule="auto"/>
        <w:ind w:firstLine="280"/>
        <w:jc w:val="both"/>
      </w:pPr>
      <w:bookmarkStart w:id="168" w:name="bookmark361"/>
      <w:r>
        <w:rPr>
          <w:rStyle w:val="Heading3"/>
          <w:b/>
          <w:bCs/>
        </w:rPr>
        <w:t xml:space="preserve">Groupe 4 : Alessandro </w:t>
      </w:r>
      <w:proofErr w:type="spellStart"/>
      <w:r>
        <w:rPr>
          <w:rStyle w:val="Heading3"/>
          <w:b/>
          <w:bCs/>
        </w:rPr>
        <w:t>Cariello</w:t>
      </w:r>
      <w:bookmarkEnd w:id="168"/>
      <w:proofErr w:type="spellEnd"/>
    </w:p>
    <w:p w14:paraId="2678EC3C" w14:textId="77777777" w:rsidR="002E7C15" w:rsidRDefault="00000000">
      <w:pPr>
        <w:pStyle w:val="Corpsdetexte"/>
        <w:spacing w:after="360"/>
        <w:jc w:val="both"/>
      </w:pPr>
      <w:r>
        <w:rPr>
          <w:rStyle w:val="CorpsdetexteCar"/>
        </w:rPr>
        <w:t xml:space="preserve">Ce cours se conçoit comme une introduction à un ensemble sélectionné des principales propositions théoriques du cinéma, des théories classiques d’avant-guerre jusqu’aux théories de champ comme la </w:t>
      </w:r>
      <w:proofErr w:type="spellStart"/>
      <w:r>
        <w:rPr>
          <w:rStyle w:val="CorpsdetexteCar"/>
          <w:i/>
          <w:iCs/>
        </w:rPr>
        <w:t>Feminist</w:t>
      </w:r>
      <w:proofErr w:type="spellEnd"/>
      <w:r>
        <w:rPr>
          <w:rStyle w:val="CorpsdetexteCar"/>
          <w:i/>
          <w:iCs/>
        </w:rPr>
        <w:t xml:space="preserve"> film </w:t>
      </w:r>
      <w:proofErr w:type="spellStart"/>
      <w:r>
        <w:rPr>
          <w:rStyle w:val="CorpsdetexteCar"/>
          <w:i/>
          <w:iCs/>
        </w:rPr>
        <w:t>theory</w:t>
      </w:r>
      <w:proofErr w:type="spellEnd"/>
      <w:r>
        <w:rPr>
          <w:rStyle w:val="CorpsdetexteCar"/>
        </w:rPr>
        <w:t xml:space="preserve">. Il s’agira alors d’approfondir les systèmes de pensée, les concepts et les problèmes du cinéma à partir de l’analyse de textes produits par des </w:t>
      </w:r>
      <w:proofErr w:type="spellStart"/>
      <w:r>
        <w:rPr>
          <w:rStyle w:val="CorpsdetexteCar"/>
        </w:rPr>
        <w:t>théoricien.ne.s</w:t>
      </w:r>
      <w:proofErr w:type="spellEnd"/>
      <w:r>
        <w:rPr>
          <w:rStyle w:val="CorpsdetexteCar"/>
        </w:rPr>
        <w:t xml:space="preserve"> et en ancrant la réflexion à la fois sur les contextes cinématographiques et culturels où ceux-ci ont vu le jour et sur des exemples filmiques qui permettront d’éclairer les problèmes esthétiques et théoriques qu’ils soulèvent.</w:t>
      </w:r>
    </w:p>
    <w:p w14:paraId="080B88B3" w14:textId="77777777" w:rsidR="002E7C15" w:rsidRDefault="00000000">
      <w:pPr>
        <w:pStyle w:val="Heading30"/>
        <w:keepNext/>
        <w:keepLines/>
        <w:spacing w:line="473" w:lineRule="auto"/>
        <w:jc w:val="both"/>
      </w:pPr>
      <w:bookmarkStart w:id="169" w:name="bookmark363"/>
      <w:r>
        <w:rPr>
          <w:rStyle w:val="Heading3"/>
          <w:b/>
          <w:bCs/>
          <w:color w:val="222222"/>
        </w:rPr>
        <w:t>Bibliographie :</w:t>
      </w:r>
      <w:bookmarkEnd w:id="169"/>
    </w:p>
    <w:p w14:paraId="3D87F8C5" w14:textId="77777777" w:rsidR="002E7C15" w:rsidRDefault="00000000">
      <w:pPr>
        <w:pStyle w:val="Corpsdetexte"/>
        <w:spacing w:after="0" w:line="473" w:lineRule="auto"/>
        <w:jc w:val="both"/>
      </w:pPr>
      <w:r>
        <w:rPr>
          <w:rStyle w:val="CorpsdetexteCar"/>
        </w:rPr>
        <w:t xml:space="preserve">AMIEL Vincent et MOURE José, </w:t>
      </w:r>
      <w:r>
        <w:rPr>
          <w:rStyle w:val="CorpsdetexteCar"/>
          <w:i/>
          <w:iCs/>
        </w:rPr>
        <w:t>Histoire vagabonde du cinéma</w:t>
      </w:r>
      <w:r>
        <w:rPr>
          <w:rStyle w:val="CorpsdetexteCar"/>
        </w:rPr>
        <w:t>, Paris, Vendémiaire, 2020.</w:t>
      </w:r>
    </w:p>
    <w:p w14:paraId="245F6AD2" w14:textId="77777777" w:rsidR="002E7C15" w:rsidRDefault="00000000">
      <w:pPr>
        <w:pStyle w:val="Corpsdetexte"/>
        <w:spacing w:after="0" w:line="473" w:lineRule="auto"/>
        <w:jc w:val="both"/>
      </w:pPr>
      <w:r>
        <w:rPr>
          <w:rStyle w:val="CorpsdetexteCar"/>
        </w:rPr>
        <w:t xml:space="preserve">AUMONT Jacques, BERGALA Alain, MARIE Michel et al., </w:t>
      </w:r>
      <w:r>
        <w:rPr>
          <w:rStyle w:val="CorpsdetexteCar"/>
          <w:i/>
          <w:iCs/>
        </w:rPr>
        <w:t>Esthétique du film</w:t>
      </w:r>
      <w:r>
        <w:rPr>
          <w:rStyle w:val="CorpsdetexteCar"/>
        </w:rPr>
        <w:t>, 5</w:t>
      </w:r>
      <w:r>
        <w:rPr>
          <w:rStyle w:val="CorpsdetexteCar"/>
          <w:vertAlign w:val="superscript"/>
        </w:rPr>
        <w:t>e</w:t>
      </w:r>
      <w:r>
        <w:rPr>
          <w:rStyle w:val="CorpsdetexteCar"/>
        </w:rPr>
        <w:t xml:space="preserve"> édition, Malakoff, Armand Colin, 2021.</w:t>
      </w:r>
    </w:p>
    <w:p w14:paraId="7B91B82D" w14:textId="77777777" w:rsidR="002E7C15" w:rsidRDefault="00000000">
      <w:pPr>
        <w:pStyle w:val="Corpsdetexte"/>
        <w:spacing w:after="0" w:line="473" w:lineRule="auto"/>
        <w:jc w:val="both"/>
      </w:pPr>
      <w:r>
        <w:rPr>
          <w:rStyle w:val="CorpsdetexteCar"/>
        </w:rPr>
        <w:t xml:space="preserve">BANDA Daniel et MOURE José, </w:t>
      </w:r>
      <w:r>
        <w:rPr>
          <w:rStyle w:val="CorpsdetexteCar"/>
          <w:i/>
          <w:iCs/>
        </w:rPr>
        <w:t>Le Cinéma : l’art d’une civilisation (1920-1960)</w:t>
      </w:r>
      <w:r>
        <w:rPr>
          <w:rStyle w:val="CorpsdetexteCar"/>
        </w:rPr>
        <w:t>, Paris, Flammarion, 2011.</w:t>
      </w:r>
    </w:p>
    <w:p w14:paraId="205397E7" w14:textId="77777777" w:rsidR="002E7C15" w:rsidRDefault="00000000">
      <w:pPr>
        <w:pStyle w:val="Corpsdetexte"/>
        <w:spacing w:after="0" w:line="473" w:lineRule="auto"/>
        <w:jc w:val="both"/>
      </w:pPr>
      <w:r>
        <w:rPr>
          <w:rStyle w:val="CorpsdetexteCar"/>
        </w:rPr>
        <w:t xml:space="preserve">CASETTI Francesco, </w:t>
      </w:r>
      <w:r>
        <w:rPr>
          <w:rStyle w:val="CorpsdetexteCar"/>
          <w:i/>
          <w:iCs/>
        </w:rPr>
        <w:t>Les Théories du cinéma depuis 1945</w:t>
      </w:r>
      <w:r>
        <w:rPr>
          <w:rStyle w:val="CorpsdetexteCar"/>
        </w:rPr>
        <w:t>, Paris, Armand Colin, 2015.</w:t>
      </w:r>
    </w:p>
    <w:p w14:paraId="41F72EA4" w14:textId="77777777" w:rsidR="002E7C15" w:rsidRDefault="00000000">
      <w:pPr>
        <w:pStyle w:val="Corpsdetexte"/>
        <w:spacing w:after="300" w:line="473" w:lineRule="auto"/>
        <w:jc w:val="both"/>
      </w:pPr>
      <w:r>
        <w:rPr>
          <w:rStyle w:val="CorpsdetexteCar"/>
        </w:rPr>
        <w:t>MAGNY Joël (</w:t>
      </w:r>
      <w:proofErr w:type="spellStart"/>
      <w:r>
        <w:rPr>
          <w:rStyle w:val="CorpsdetexteCar"/>
        </w:rPr>
        <w:t>dir</w:t>
      </w:r>
      <w:proofErr w:type="spellEnd"/>
      <w:r>
        <w:rPr>
          <w:rStyle w:val="CorpsdetexteCar"/>
        </w:rPr>
        <w:t xml:space="preserve">.), </w:t>
      </w:r>
      <w:r>
        <w:rPr>
          <w:rStyle w:val="CorpsdetexteCar"/>
          <w:i/>
          <w:iCs/>
        </w:rPr>
        <w:t>Histoire des théories du cinéma</w:t>
      </w:r>
      <w:r>
        <w:rPr>
          <w:rStyle w:val="CorpsdetexteCar"/>
        </w:rPr>
        <w:t xml:space="preserve">, Condé-sur-Noireau, </w:t>
      </w:r>
      <w:proofErr w:type="spellStart"/>
      <w:r>
        <w:rPr>
          <w:rStyle w:val="CorpsdetexteCar"/>
        </w:rPr>
        <w:t>Corlet</w:t>
      </w:r>
      <w:proofErr w:type="spellEnd"/>
      <w:r>
        <w:rPr>
          <w:rStyle w:val="CorpsdetexteCar"/>
        </w:rPr>
        <w:t>, 1991.</w:t>
      </w:r>
    </w:p>
    <w:p w14:paraId="42C52C7C" w14:textId="77777777" w:rsidR="002E7C15" w:rsidRDefault="00000000">
      <w:pPr>
        <w:pStyle w:val="Corpsdetexte"/>
        <w:spacing w:after="360"/>
        <w:jc w:val="both"/>
      </w:pPr>
      <w:r>
        <w:rPr>
          <w:rStyle w:val="CorpsdetexteCar"/>
          <w:b/>
          <w:bCs/>
          <w:color w:val="222222"/>
        </w:rPr>
        <w:t xml:space="preserve">Modalités d’évaluation : </w:t>
      </w:r>
      <w:r>
        <w:rPr>
          <w:rStyle w:val="CorpsdetexteCar"/>
          <w:color w:val="222222"/>
        </w:rPr>
        <w:t>Questions de cours et analyse de textes sur table.</w:t>
      </w:r>
    </w:p>
    <w:p w14:paraId="214861E6" w14:textId="77777777" w:rsidR="002E7C15" w:rsidRDefault="00000000">
      <w:pPr>
        <w:pStyle w:val="Heading30"/>
        <w:keepNext/>
        <w:keepLines/>
        <w:numPr>
          <w:ilvl w:val="0"/>
          <w:numId w:val="25"/>
        </w:numPr>
        <w:tabs>
          <w:tab w:val="left" w:pos="635"/>
        </w:tabs>
        <w:spacing w:after="360" w:line="295" w:lineRule="auto"/>
        <w:ind w:firstLine="280"/>
      </w:pPr>
      <w:bookmarkStart w:id="170" w:name="bookmark365"/>
      <w:r>
        <w:rPr>
          <w:rStyle w:val="Heading3"/>
          <w:b/>
          <w:bCs/>
        </w:rPr>
        <w:t xml:space="preserve">Groupe 5 : Mathias </w:t>
      </w:r>
      <w:proofErr w:type="spellStart"/>
      <w:r>
        <w:rPr>
          <w:rStyle w:val="Heading3"/>
          <w:b/>
          <w:bCs/>
        </w:rPr>
        <w:t>Lavin</w:t>
      </w:r>
      <w:bookmarkEnd w:id="170"/>
      <w:proofErr w:type="spellEnd"/>
    </w:p>
    <w:p w14:paraId="70E067A7" w14:textId="77777777" w:rsidR="002E7C15" w:rsidRDefault="00000000">
      <w:pPr>
        <w:pStyle w:val="Corpsdetexte"/>
        <w:spacing w:after="0"/>
        <w:jc w:val="both"/>
      </w:pPr>
      <w:r>
        <w:rPr>
          <w:rStyle w:val="CorpsdetexteCar"/>
        </w:rPr>
        <w:t>Ce cours consistera en lectures d’un certain nombre de textes qui couvrent désormais plus d’un siècle de réflexion sur et avec le « cinéma », associées de manière systématique à des analyses de films.</w:t>
      </w:r>
    </w:p>
    <w:p w14:paraId="6BF56D39" w14:textId="77777777" w:rsidR="002E7C15" w:rsidRDefault="00000000">
      <w:pPr>
        <w:pStyle w:val="Corpsdetexte"/>
        <w:spacing w:after="220"/>
        <w:jc w:val="both"/>
      </w:pPr>
      <w:r>
        <w:rPr>
          <w:rStyle w:val="CorpsdetexteCar"/>
        </w:rPr>
        <w:t>Seront ainsi abordés quelques problèmes essentiels de la théorie du cinéma, en particulier : le cinéma comme art ; le cinéma comme nouvelle perception du monde et nouvelle conception de l'homme ; le cinéma comme relation à la réalité et à la société.</w:t>
      </w:r>
    </w:p>
    <w:p w14:paraId="416C11C7" w14:textId="77777777" w:rsidR="002E7C15" w:rsidRDefault="00000000">
      <w:pPr>
        <w:pStyle w:val="Heading30"/>
        <w:keepNext/>
        <w:keepLines/>
        <w:jc w:val="both"/>
      </w:pPr>
      <w:bookmarkStart w:id="171" w:name="bookmark367"/>
      <w:r>
        <w:rPr>
          <w:rStyle w:val="Heading3"/>
          <w:b/>
          <w:bCs/>
        </w:rPr>
        <w:t xml:space="preserve">Bibliographie indicative </w:t>
      </w:r>
      <w:r>
        <w:rPr>
          <w:rStyle w:val="Heading3"/>
        </w:rPr>
        <w:t>:</w:t>
      </w:r>
      <w:bookmarkEnd w:id="171"/>
    </w:p>
    <w:p w14:paraId="69F2D2B0" w14:textId="77777777" w:rsidR="002E7C15" w:rsidRDefault="00000000">
      <w:pPr>
        <w:pStyle w:val="Corpsdetexte"/>
        <w:spacing w:after="0"/>
        <w:ind w:firstLine="340"/>
        <w:jc w:val="both"/>
      </w:pPr>
      <w:r>
        <w:rPr>
          <w:rStyle w:val="CorpsdetexteCar"/>
        </w:rPr>
        <w:t xml:space="preserve">BANDA Daniel et MOURE José (choix et présentation), </w:t>
      </w:r>
      <w:r>
        <w:rPr>
          <w:rStyle w:val="CorpsdetexteCar"/>
          <w:i/>
          <w:iCs/>
        </w:rPr>
        <w:t>Le Cinéma : naissance d'un art(1895-1920)</w:t>
      </w:r>
      <w:r>
        <w:rPr>
          <w:rStyle w:val="CorpsdetexteCar"/>
        </w:rPr>
        <w:t xml:space="preserve">, Paris, Flammarion, 2008 ; et </w:t>
      </w:r>
      <w:r>
        <w:rPr>
          <w:rStyle w:val="CorpsdetexteCar"/>
          <w:i/>
          <w:iCs/>
        </w:rPr>
        <w:t>Le Cinéma : l'art d'une civilisation (1920-1960)</w:t>
      </w:r>
      <w:r>
        <w:rPr>
          <w:rStyle w:val="CorpsdetexteCar"/>
        </w:rPr>
        <w:t>, Paris, Flammarion, 2011.</w:t>
      </w:r>
    </w:p>
    <w:p w14:paraId="23898A26" w14:textId="77777777" w:rsidR="002E7C15" w:rsidRDefault="00000000">
      <w:pPr>
        <w:pStyle w:val="Corpsdetexte"/>
        <w:spacing w:after="340"/>
        <w:ind w:firstLine="280"/>
        <w:jc w:val="both"/>
      </w:pPr>
      <w:r>
        <w:rPr>
          <w:rStyle w:val="CorpsdetexteCar"/>
        </w:rPr>
        <w:t xml:space="preserve">CASETTI Francesco, </w:t>
      </w:r>
      <w:r>
        <w:rPr>
          <w:rStyle w:val="CorpsdetexteCar"/>
          <w:i/>
          <w:iCs/>
        </w:rPr>
        <w:t>Les Théories du cinéma depuis 1945</w:t>
      </w:r>
      <w:r>
        <w:rPr>
          <w:rStyle w:val="CorpsdetexteCar"/>
        </w:rPr>
        <w:t xml:space="preserve"> [1993], Paris, Armand Colin, 2012.</w:t>
      </w:r>
    </w:p>
    <w:p w14:paraId="6E858FF8" w14:textId="77777777" w:rsidR="002E7C15" w:rsidRDefault="00000000">
      <w:pPr>
        <w:pStyle w:val="Corpsdetexte"/>
        <w:spacing w:after="240"/>
        <w:ind w:firstLine="280"/>
        <w:jc w:val="both"/>
      </w:pPr>
      <w:r>
        <w:rPr>
          <w:rStyle w:val="CorpsdetexteCar"/>
        </w:rPr>
        <w:t xml:space="preserve">ELSAESSER Thomas et HAGENER Malte, </w:t>
      </w:r>
      <w:r>
        <w:rPr>
          <w:rStyle w:val="CorpsdetexteCar"/>
          <w:i/>
          <w:iCs/>
        </w:rPr>
        <w:t>Le Cinéma et les sens</w:t>
      </w:r>
      <w:r>
        <w:rPr>
          <w:rStyle w:val="CorpsdetexteCar"/>
        </w:rPr>
        <w:t xml:space="preserve"> [2007], Rennes, Presses Universitaires de Rennes, 2011.</w:t>
      </w:r>
    </w:p>
    <w:p w14:paraId="14F117D4" w14:textId="77777777" w:rsidR="002E7C15" w:rsidRDefault="00000000">
      <w:pPr>
        <w:pStyle w:val="Heading30"/>
        <w:keepNext/>
        <w:keepLines/>
      </w:pPr>
      <w:bookmarkStart w:id="172" w:name="bookmark369"/>
      <w:r>
        <w:rPr>
          <w:rStyle w:val="Heading3"/>
          <w:b/>
          <w:bCs/>
        </w:rPr>
        <w:t xml:space="preserve">Modalité d'évaluation </w:t>
      </w:r>
      <w:r>
        <w:rPr>
          <w:rStyle w:val="Heading3"/>
        </w:rPr>
        <w:t>:</w:t>
      </w:r>
      <w:bookmarkEnd w:id="172"/>
    </w:p>
    <w:p w14:paraId="002BE7E0" w14:textId="77777777" w:rsidR="002E7C15" w:rsidRDefault="00000000">
      <w:pPr>
        <w:pStyle w:val="Corpsdetexte"/>
        <w:spacing w:after="600"/>
      </w:pPr>
      <w:r>
        <w:rPr>
          <w:rStyle w:val="CorpsdetexteCar"/>
        </w:rPr>
        <w:t>Deux notes : un devoir "maison" et un partiel (épreuve sur table de fin de semestre)</w:t>
      </w:r>
    </w:p>
    <w:p w14:paraId="2F6B3745" w14:textId="77777777" w:rsidR="002E7C15" w:rsidRDefault="00000000">
      <w:pPr>
        <w:pStyle w:val="Corpsdetexte"/>
        <w:spacing w:after="600"/>
        <w:jc w:val="right"/>
      </w:pPr>
      <w:r>
        <w:rPr>
          <w:rStyle w:val="CorpsdetexteCar"/>
          <w:b/>
          <w:bCs/>
        </w:rPr>
        <w:t>EP 2062214 - Atelier de mise en scène (3 ECTS)</w:t>
      </w:r>
    </w:p>
    <w:p w14:paraId="3F342311" w14:textId="77777777" w:rsidR="002E7C15" w:rsidRDefault="00000000">
      <w:pPr>
        <w:pStyle w:val="Heading30"/>
        <w:keepNext/>
        <w:keepLines/>
        <w:numPr>
          <w:ilvl w:val="0"/>
          <w:numId w:val="25"/>
        </w:numPr>
        <w:tabs>
          <w:tab w:val="left" w:pos="735"/>
        </w:tabs>
        <w:spacing w:after="240" w:line="295" w:lineRule="auto"/>
        <w:ind w:firstLine="380"/>
        <w:jc w:val="both"/>
      </w:pPr>
      <w:bookmarkStart w:id="173" w:name="bookmark371"/>
      <w:r>
        <w:rPr>
          <w:rStyle w:val="Heading3"/>
          <w:b/>
          <w:bCs/>
        </w:rPr>
        <w:t xml:space="preserve">Groupes 1 et 2 : Gilles </w:t>
      </w:r>
      <w:proofErr w:type="spellStart"/>
      <w:r>
        <w:rPr>
          <w:rStyle w:val="Heading3"/>
          <w:b/>
          <w:bCs/>
        </w:rPr>
        <w:t>Boustani</w:t>
      </w:r>
      <w:bookmarkEnd w:id="173"/>
      <w:proofErr w:type="spellEnd"/>
    </w:p>
    <w:p w14:paraId="4E321299" w14:textId="77777777" w:rsidR="002E7C15" w:rsidRDefault="00000000">
      <w:pPr>
        <w:pStyle w:val="Corpsdetexte"/>
        <w:spacing w:after="600"/>
      </w:pPr>
      <w:r>
        <w:rPr>
          <w:rStyle w:val="CorpsdetexteCar"/>
        </w:rPr>
        <w:t>Approfondissement de l’atelier de 1ère année : réflexion sur la pratique numérique dans l’évolution du cinéma contemporain, notamment son influence sur les méthodes d’écriture et de réalisation en fiction.</w:t>
      </w:r>
    </w:p>
    <w:p w14:paraId="72006619" w14:textId="77777777" w:rsidR="002E7C15" w:rsidRDefault="00000000">
      <w:pPr>
        <w:pStyle w:val="Heading30"/>
        <w:keepNext/>
        <w:keepLines/>
        <w:numPr>
          <w:ilvl w:val="0"/>
          <w:numId w:val="25"/>
        </w:numPr>
        <w:tabs>
          <w:tab w:val="left" w:pos="735"/>
        </w:tabs>
        <w:spacing w:after="240" w:line="295" w:lineRule="auto"/>
        <w:ind w:firstLine="380"/>
      </w:pPr>
      <w:bookmarkStart w:id="174" w:name="bookmark373"/>
      <w:r>
        <w:rPr>
          <w:rStyle w:val="Heading3"/>
          <w:b/>
          <w:bCs/>
        </w:rPr>
        <w:t>Groupe 3 : Jenny Teng</w:t>
      </w:r>
      <w:bookmarkEnd w:id="174"/>
    </w:p>
    <w:p w14:paraId="1459CA37" w14:textId="77777777" w:rsidR="002E7C15" w:rsidRDefault="00000000">
      <w:pPr>
        <w:pStyle w:val="Corpsdetexte"/>
        <w:spacing w:after="380"/>
        <w:jc w:val="both"/>
      </w:pPr>
      <w:r>
        <w:rPr>
          <w:rStyle w:val="CorpsdetexteCar"/>
        </w:rPr>
        <w:t>L’objectif de ce cours, en alliant théorie et pratique, sera pour les étudiant-e-s de comprendre et d’expérimenter le travail de la mise en scène de cinéma, qui sera appréhendé dès la réflexion sur les enjeux narratifs et plastiques d'une séquence. Seront abordés, par la question du cadre, du point de vue et de la hauteur, le travail du découpage, de la position des corps dans l’espace par rapport à celle de la caméra, et des dilatations et contractions du temps. Ainsi, au cours du semestre, les étudiant-e-s prépareront et tourneront en petits groupes plusieurs séquences muettes (sans dialogues) à partir d’une incitation narrative ou une contrainte formelle qui seront introduites par une analyse filmique croisée de séquences aux enjeux similaires. Les exercices seront tournés pendant ou en dehors du temps de cours, et les plans filmés et les montages des étudiant-e-s seront analysés collectivement au fur et à mesure de leur réalisation.</w:t>
      </w:r>
    </w:p>
    <w:p w14:paraId="53AF60A5" w14:textId="77777777" w:rsidR="002E7C15" w:rsidRDefault="00000000">
      <w:pPr>
        <w:pStyle w:val="Heading30"/>
        <w:keepNext/>
        <w:keepLines/>
        <w:jc w:val="both"/>
      </w:pPr>
      <w:bookmarkStart w:id="175" w:name="bookmark375"/>
      <w:r>
        <w:rPr>
          <w:rStyle w:val="Heading3"/>
          <w:b/>
          <w:bCs/>
          <w:color w:val="222222"/>
        </w:rPr>
        <w:t>Bibliographie :</w:t>
      </w:r>
      <w:bookmarkEnd w:id="175"/>
    </w:p>
    <w:p w14:paraId="0A1B6A6B" w14:textId="77777777" w:rsidR="002E7C15" w:rsidRDefault="00000000">
      <w:pPr>
        <w:pStyle w:val="Corpsdetexte"/>
        <w:spacing w:after="0"/>
        <w:jc w:val="both"/>
      </w:pPr>
      <w:r>
        <w:rPr>
          <w:rStyle w:val="CorpsdetexteCar"/>
        </w:rPr>
        <w:t xml:space="preserve">Jacques Aumont, Alain </w:t>
      </w:r>
      <w:proofErr w:type="spellStart"/>
      <w:r>
        <w:rPr>
          <w:rStyle w:val="CorpsdetexteCar"/>
        </w:rPr>
        <w:t>Bergala</w:t>
      </w:r>
      <w:proofErr w:type="spellEnd"/>
      <w:r>
        <w:rPr>
          <w:rStyle w:val="CorpsdetexteCar"/>
        </w:rPr>
        <w:t xml:space="preserve">, Michel Marie et Marc Vernet, </w:t>
      </w:r>
      <w:r>
        <w:rPr>
          <w:rStyle w:val="CorpsdetexteCar"/>
          <w:i/>
          <w:iCs/>
        </w:rPr>
        <w:t>Esthétique du film : 125 ans de théorie et de cinéma,</w:t>
      </w:r>
      <w:r>
        <w:rPr>
          <w:rStyle w:val="CorpsdetexteCar"/>
        </w:rPr>
        <w:t xml:space="preserve"> Malakoff, Armand Colin, 2021</w:t>
      </w:r>
    </w:p>
    <w:p w14:paraId="58CE417E" w14:textId="77777777" w:rsidR="002E7C15" w:rsidRDefault="00000000">
      <w:pPr>
        <w:pStyle w:val="Corpsdetexte"/>
        <w:spacing w:after="0"/>
        <w:jc w:val="both"/>
      </w:pPr>
      <w:r>
        <w:rPr>
          <w:rStyle w:val="CorpsdetexteCar"/>
        </w:rPr>
        <w:t xml:space="preserve">Jean-Louis Comolli, Vincent Sorrel, </w:t>
      </w:r>
      <w:r>
        <w:rPr>
          <w:rStyle w:val="CorpsdetexteCar"/>
          <w:i/>
          <w:iCs/>
        </w:rPr>
        <w:t>Cinéma, mode d’emploi. De l’argentique au numérique,</w:t>
      </w:r>
      <w:r>
        <w:rPr>
          <w:rStyle w:val="CorpsdetexteCar"/>
        </w:rPr>
        <w:t xml:space="preserve"> Lagrasse, Verdier, 2015</w:t>
      </w:r>
    </w:p>
    <w:p w14:paraId="7BB36892" w14:textId="77777777" w:rsidR="002E7C15" w:rsidRDefault="00000000">
      <w:pPr>
        <w:pStyle w:val="Corpsdetexte"/>
        <w:spacing w:after="0"/>
        <w:jc w:val="both"/>
      </w:pPr>
      <w:r>
        <w:rPr>
          <w:rStyle w:val="CorpsdetexteCar"/>
        </w:rPr>
        <w:t>François Truffaut</w:t>
      </w:r>
      <w:r>
        <w:rPr>
          <w:rStyle w:val="CorpsdetexteCar"/>
          <w:i/>
          <w:iCs/>
        </w:rPr>
        <w:t>, Hitchcock,</w:t>
      </w:r>
      <w:r>
        <w:rPr>
          <w:rStyle w:val="CorpsdetexteCar"/>
        </w:rPr>
        <w:t xml:space="preserve"> Paris, Gallimard, 1993</w:t>
      </w:r>
    </w:p>
    <w:p w14:paraId="2CBF9529" w14:textId="77777777" w:rsidR="002E7C15" w:rsidRDefault="00000000">
      <w:pPr>
        <w:pStyle w:val="Corpsdetexte"/>
        <w:spacing w:after="0"/>
        <w:jc w:val="both"/>
      </w:pPr>
      <w:r>
        <w:rPr>
          <w:rStyle w:val="CorpsdetexteCar"/>
        </w:rPr>
        <w:t xml:space="preserve">Robert Bresson, </w:t>
      </w:r>
      <w:r>
        <w:rPr>
          <w:rStyle w:val="CorpsdetexteCar"/>
          <w:i/>
          <w:iCs/>
        </w:rPr>
        <w:t>Notes sur le cinématographe</w:t>
      </w:r>
      <w:r>
        <w:rPr>
          <w:rStyle w:val="CorpsdetexteCar"/>
        </w:rPr>
        <w:t>, Paris, Gallimard (Folio n° 2705), 1995</w:t>
      </w:r>
    </w:p>
    <w:p w14:paraId="4CCA23EE" w14:textId="77777777" w:rsidR="002E7C15" w:rsidRDefault="00000000">
      <w:pPr>
        <w:pStyle w:val="Corpsdetexte"/>
        <w:spacing w:after="380"/>
        <w:jc w:val="both"/>
      </w:pPr>
      <w:r>
        <w:rPr>
          <w:rStyle w:val="CorpsdetexteCar"/>
        </w:rPr>
        <w:t xml:space="preserve">David Mamet, </w:t>
      </w:r>
      <w:r>
        <w:rPr>
          <w:rStyle w:val="CorpsdetexteCar"/>
          <w:i/>
          <w:iCs/>
        </w:rPr>
        <w:t xml:space="preserve">On </w:t>
      </w:r>
      <w:proofErr w:type="spellStart"/>
      <w:r>
        <w:rPr>
          <w:rStyle w:val="CorpsdetexteCar"/>
          <w:i/>
          <w:iCs/>
        </w:rPr>
        <w:t>Directing</w:t>
      </w:r>
      <w:proofErr w:type="spellEnd"/>
      <w:r>
        <w:rPr>
          <w:rStyle w:val="CorpsdetexteCar"/>
          <w:i/>
          <w:iCs/>
        </w:rPr>
        <w:t xml:space="preserve"> Film</w:t>
      </w:r>
      <w:r>
        <w:rPr>
          <w:rStyle w:val="CorpsdetexteCar"/>
        </w:rPr>
        <w:t>, Viking, 1991.</w:t>
      </w:r>
    </w:p>
    <w:p w14:paraId="01D139BB" w14:textId="77777777" w:rsidR="002E7C15" w:rsidRDefault="00000000">
      <w:pPr>
        <w:pStyle w:val="Heading30"/>
        <w:keepNext/>
        <w:keepLines/>
        <w:jc w:val="both"/>
      </w:pPr>
      <w:bookmarkStart w:id="176" w:name="bookmark377"/>
      <w:r>
        <w:rPr>
          <w:rStyle w:val="Heading3"/>
          <w:b/>
          <w:bCs/>
          <w:color w:val="222222"/>
        </w:rPr>
        <w:t>Modalités d’évaluation :</w:t>
      </w:r>
      <w:bookmarkEnd w:id="176"/>
    </w:p>
    <w:p w14:paraId="52A06D5C" w14:textId="77777777" w:rsidR="002E7C15" w:rsidRDefault="00000000">
      <w:pPr>
        <w:pStyle w:val="Corpsdetexte"/>
        <w:spacing w:after="0"/>
        <w:jc w:val="both"/>
      </w:pPr>
      <w:r>
        <w:rPr>
          <w:rStyle w:val="CorpsdetexteCar"/>
          <w:u w:val="single"/>
        </w:rPr>
        <w:t>Contrôle continu</w:t>
      </w:r>
      <w:r>
        <w:rPr>
          <w:rStyle w:val="CorpsdetexteCar"/>
        </w:rPr>
        <w:t xml:space="preserve"> : trois exercices filmés (en groupe), documents de tournage (en groupe) et retour d'expérience rédigé (individuel).</w:t>
      </w:r>
    </w:p>
    <w:p w14:paraId="6F9045A0" w14:textId="77777777" w:rsidR="002E7C15" w:rsidRDefault="00000000">
      <w:pPr>
        <w:pStyle w:val="Corpsdetexte"/>
        <w:spacing w:after="380"/>
        <w:jc w:val="both"/>
      </w:pPr>
      <w:r>
        <w:rPr>
          <w:rStyle w:val="CorpsdetexteCar"/>
          <w:color w:val="222222"/>
          <w:u w:val="single"/>
        </w:rPr>
        <w:t>Partiel</w:t>
      </w:r>
      <w:r>
        <w:rPr>
          <w:rStyle w:val="CorpsdetexteCar"/>
          <w:color w:val="222222"/>
        </w:rPr>
        <w:t xml:space="preserve"> : devoir sur table autour des travaux conduits pendant le semestre.</w:t>
      </w:r>
    </w:p>
    <w:p w14:paraId="0CCC0EDA" w14:textId="77777777" w:rsidR="002E7C15" w:rsidRDefault="00000000">
      <w:pPr>
        <w:pStyle w:val="Heading30"/>
        <w:keepNext/>
        <w:keepLines/>
        <w:numPr>
          <w:ilvl w:val="0"/>
          <w:numId w:val="25"/>
        </w:numPr>
        <w:tabs>
          <w:tab w:val="left" w:pos="722"/>
        </w:tabs>
        <w:spacing w:after="360" w:line="240" w:lineRule="auto"/>
        <w:ind w:firstLine="380"/>
      </w:pPr>
      <w:bookmarkStart w:id="177" w:name="bookmark379"/>
      <w:r>
        <w:rPr>
          <w:rStyle w:val="Heading3"/>
          <w:b/>
          <w:bCs/>
          <w:lang w:val="en-US" w:eastAsia="en-US" w:bidi="en-US"/>
        </w:rPr>
        <w:t>Groupe 4 : Jenny Teng</w:t>
      </w:r>
      <w:bookmarkEnd w:id="177"/>
    </w:p>
    <w:p w14:paraId="0B628143" w14:textId="77777777" w:rsidR="002E7C15" w:rsidRDefault="00000000">
      <w:pPr>
        <w:pStyle w:val="Heading30"/>
        <w:keepNext/>
        <w:keepLines/>
        <w:spacing w:after="220"/>
      </w:pPr>
      <w:r>
        <w:rPr>
          <w:rStyle w:val="Heading3"/>
          <w:b/>
          <w:bCs/>
          <w:color w:val="222222"/>
        </w:rPr>
        <w:t>Comment donner corps à la mise en scène ?</w:t>
      </w:r>
    </w:p>
    <w:p w14:paraId="5D05A66E" w14:textId="77777777" w:rsidR="002E7C15" w:rsidRDefault="00000000">
      <w:pPr>
        <w:pStyle w:val="Corpsdetexte"/>
        <w:spacing w:after="0"/>
      </w:pPr>
      <w:r>
        <w:rPr>
          <w:rStyle w:val="CorpsdetexteCar"/>
          <w:color w:val="222222"/>
        </w:rPr>
        <w:t xml:space="preserve">Le cours mettra en lumière la dimension physique du plateau de tournage : celle des membres de l’équipe </w:t>
      </w:r>
      <w:proofErr w:type="spellStart"/>
      <w:r>
        <w:rPr>
          <w:rStyle w:val="CorpsdetexteCar"/>
          <w:color w:val="222222"/>
        </w:rPr>
        <w:t>technnique</w:t>
      </w:r>
      <w:proofErr w:type="spellEnd"/>
      <w:r>
        <w:rPr>
          <w:rStyle w:val="CorpsdetexteCar"/>
          <w:color w:val="222222"/>
        </w:rPr>
        <w:t>, faisant face aux acteurs avec qui ils composent ensemble la mise en scène.</w:t>
      </w:r>
    </w:p>
    <w:p w14:paraId="3CCEA18D" w14:textId="77777777" w:rsidR="002E7C15" w:rsidRDefault="00000000">
      <w:pPr>
        <w:pStyle w:val="Corpsdetexte"/>
        <w:spacing w:after="220"/>
      </w:pPr>
      <w:r>
        <w:rPr>
          <w:rStyle w:val="CorpsdetexteCar"/>
          <w:color w:val="222222"/>
        </w:rPr>
        <w:t>L’enjeu sera de créer un environnement organique favorisant l’ampleur du jeu des acteurs, afin de faire apparaître les personnages qui n’existaient alors que sur papier.</w:t>
      </w:r>
    </w:p>
    <w:p w14:paraId="5E188506" w14:textId="77777777" w:rsidR="002E7C15" w:rsidRDefault="00000000">
      <w:pPr>
        <w:pStyle w:val="Corpsdetexte"/>
        <w:spacing w:after="220"/>
      </w:pPr>
      <w:r>
        <w:rPr>
          <w:rStyle w:val="CorpsdetexteCar"/>
          <w:color w:val="222222"/>
        </w:rPr>
        <w:t>Les séances commenceront par des exercices d’écoute par la détente corporelle, prémisses à l’invention d’un plateau où, devant et derrière la caméra, les fluides s’échangent et se répondent.</w:t>
      </w:r>
    </w:p>
    <w:p w14:paraId="6DB4191C" w14:textId="77777777" w:rsidR="002E7C15" w:rsidRDefault="00000000">
      <w:pPr>
        <w:pStyle w:val="Corpsdetexte"/>
        <w:spacing w:after="260"/>
      </w:pPr>
      <w:r>
        <w:rPr>
          <w:rStyle w:val="CorpsdetexteCar"/>
          <w:color w:val="222222"/>
        </w:rPr>
        <w:t>Nous travaillerons ensuite les lignes de dialogue du scénario, en réfléchissant d’une part aux modalités de l’improvisation, et d’autre part, à l’interaction entre diction et genre.</w:t>
      </w:r>
    </w:p>
    <w:p w14:paraId="31343086" w14:textId="77777777" w:rsidR="002E7C15" w:rsidRDefault="00000000">
      <w:pPr>
        <w:pStyle w:val="Heading30"/>
        <w:keepNext/>
        <w:keepLines/>
      </w:pPr>
      <w:bookmarkStart w:id="178" w:name="bookmark382"/>
      <w:r>
        <w:rPr>
          <w:rStyle w:val="Heading3"/>
          <w:b/>
          <w:bCs/>
          <w:color w:val="222222"/>
        </w:rPr>
        <w:t>Bibliographie :</w:t>
      </w:r>
      <w:bookmarkEnd w:id="178"/>
    </w:p>
    <w:p w14:paraId="3A364724" w14:textId="77777777" w:rsidR="002E7C15" w:rsidRDefault="00000000">
      <w:pPr>
        <w:pStyle w:val="Corpsdetexte"/>
        <w:spacing w:after="0"/>
      </w:pPr>
      <w:r>
        <w:rPr>
          <w:rStyle w:val="CorpsdetexteCar"/>
          <w:i/>
          <w:iCs/>
          <w:color w:val="222222"/>
        </w:rPr>
        <w:t>Improviser le cinéma</w:t>
      </w:r>
      <w:r>
        <w:rPr>
          <w:rStyle w:val="CorpsdetexteCar"/>
          <w:color w:val="222222"/>
        </w:rPr>
        <w:t xml:space="preserve">, Gilles </w:t>
      </w:r>
      <w:proofErr w:type="spellStart"/>
      <w:r>
        <w:rPr>
          <w:rStyle w:val="CorpsdetexteCar"/>
          <w:color w:val="222222"/>
        </w:rPr>
        <w:t>Mouëllic</w:t>
      </w:r>
      <w:proofErr w:type="spellEnd"/>
      <w:r>
        <w:rPr>
          <w:rStyle w:val="CorpsdetexteCar"/>
          <w:color w:val="222222"/>
        </w:rPr>
        <w:t xml:space="preserve">, Yellow </w:t>
      </w:r>
      <w:proofErr w:type="spellStart"/>
      <w:r>
        <w:rPr>
          <w:rStyle w:val="CorpsdetexteCar"/>
          <w:color w:val="222222"/>
        </w:rPr>
        <w:t>Now</w:t>
      </w:r>
      <w:proofErr w:type="spellEnd"/>
      <w:r>
        <w:rPr>
          <w:rStyle w:val="CorpsdetexteCar"/>
          <w:color w:val="222222"/>
        </w:rPr>
        <w:t>, 2011</w:t>
      </w:r>
    </w:p>
    <w:p w14:paraId="4F540E56" w14:textId="77777777" w:rsidR="002E7C15" w:rsidRDefault="00000000">
      <w:pPr>
        <w:pStyle w:val="Corpsdetexte"/>
        <w:spacing w:after="0"/>
      </w:pPr>
      <w:r>
        <w:rPr>
          <w:rStyle w:val="CorpsdetexteCar"/>
          <w:i/>
          <w:iCs/>
          <w:color w:val="222222"/>
        </w:rPr>
        <w:t>Faire un film</w:t>
      </w:r>
      <w:r>
        <w:rPr>
          <w:rStyle w:val="CorpsdetexteCar"/>
          <w:color w:val="222222"/>
        </w:rPr>
        <w:t xml:space="preserve">, Sidney Lumet, </w:t>
      </w:r>
      <w:proofErr w:type="spellStart"/>
      <w:r>
        <w:rPr>
          <w:rStyle w:val="CorpsdetexteCar"/>
          <w:color w:val="222222"/>
        </w:rPr>
        <w:t>Capricci</w:t>
      </w:r>
      <w:proofErr w:type="spellEnd"/>
      <w:r>
        <w:rPr>
          <w:rStyle w:val="CorpsdetexteCar"/>
          <w:color w:val="222222"/>
        </w:rPr>
        <w:t>, 2016</w:t>
      </w:r>
    </w:p>
    <w:p w14:paraId="66B6E669" w14:textId="77777777" w:rsidR="002E7C15" w:rsidRDefault="00000000">
      <w:pPr>
        <w:pStyle w:val="Corpsdetexte"/>
        <w:spacing w:after="0"/>
      </w:pPr>
      <w:r>
        <w:rPr>
          <w:rStyle w:val="CorpsdetexteCar"/>
          <w:i/>
          <w:iCs/>
          <w:color w:val="222222"/>
        </w:rPr>
        <w:t>Le cinéma que je fais</w:t>
      </w:r>
      <w:r>
        <w:rPr>
          <w:rStyle w:val="CorpsdetexteCar"/>
          <w:color w:val="222222"/>
        </w:rPr>
        <w:t>, Marguerite Duras, P.O.L, 2021</w:t>
      </w:r>
    </w:p>
    <w:p w14:paraId="11B23CF0" w14:textId="77777777" w:rsidR="002E7C15" w:rsidRDefault="00000000">
      <w:pPr>
        <w:pStyle w:val="Corpsdetexte"/>
        <w:spacing w:after="0"/>
      </w:pPr>
      <w:r>
        <w:rPr>
          <w:rStyle w:val="CorpsdetexteCar"/>
          <w:i/>
          <w:iCs/>
          <w:color w:val="222222"/>
        </w:rPr>
        <w:t>L’acteur flottant</w:t>
      </w:r>
      <w:r>
        <w:rPr>
          <w:rStyle w:val="CorpsdetexteCar"/>
          <w:color w:val="222222"/>
        </w:rPr>
        <w:t xml:space="preserve">, </w:t>
      </w:r>
      <w:proofErr w:type="spellStart"/>
      <w:r>
        <w:rPr>
          <w:rStyle w:val="CorpsdetexteCar"/>
          <w:color w:val="222222"/>
        </w:rPr>
        <w:t>Yoshi</w:t>
      </w:r>
      <w:proofErr w:type="spellEnd"/>
      <w:r>
        <w:rPr>
          <w:rStyle w:val="CorpsdetexteCar"/>
          <w:color w:val="222222"/>
        </w:rPr>
        <w:t xml:space="preserve"> </w:t>
      </w:r>
      <w:proofErr w:type="spellStart"/>
      <w:r>
        <w:rPr>
          <w:rStyle w:val="CorpsdetexteCar"/>
          <w:color w:val="222222"/>
        </w:rPr>
        <w:t>Oida</w:t>
      </w:r>
      <w:proofErr w:type="spellEnd"/>
      <w:r>
        <w:rPr>
          <w:rStyle w:val="CorpsdetexteCar"/>
          <w:color w:val="222222"/>
        </w:rPr>
        <w:t>, Actes Sud, 1992</w:t>
      </w:r>
    </w:p>
    <w:p w14:paraId="7DD88126" w14:textId="77777777" w:rsidR="002E7C15" w:rsidRDefault="00000000">
      <w:pPr>
        <w:pStyle w:val="Corpsdetexte"/>
        <w:spacing w:after="0" w:line="240" w:lineRule="auto"/>
      </w:pPr>
      <w:r>
        <w:rPr>
          <w:rStyle w:val="CorpsdetexteCar"/>
          <w:i/>
          <w:iCs/>
          <w:color w:val="222222"/>
        </w:rPr>
        <w:t>Le zen dans l’art chevaleresque du tir à l’arc</w:t>
      </w:r>
      <w:r>
        <w:rPr>
          <w:rStyle w:val="CorpsdetexteCar"/>
          <w:color w:val="222222"/>
        </w:rPr>
        <w:t xml:space="preserve">, Eugen </w:t>
      </w:r>
      <w:proofErr w:type="spellStart"/>
      <w:r>
        <w:rPr>
          <w:rStyle w:val="CorpsdetexteCar"/>
          <w:color w:val="222222"/>
        </w:rPr>
        <w:t>Herrigel</w:t>
      </w:r>
      <w:proofErr w:type="spellEnd"/>
      <w:r>
        <w:rPr>
          <w:rStyle w:val="CorpsdetexteCar"/>
          <w:color w:val="222222"/>
        </w:rPr>
        <w:t xml:space="preserve">, </w:t>
      </w:r>
      <w:proofErr w:type="spellStart"/>
      <w:r>
        <w:rPr>
          <w:rStyle w:val="CorpsdetexteCar"/>
          <w:color w:val="222222"/>
        </w:rPr>
        <w:t>Dervy</w:t>
      </w:r>
      <w:proofErr w:type="spellEnd"/>
      <w:r>
        <w:rPr>
          <w:rStyle w:val="CorpsdetexteCar"/>
          <w:color w:val="222222"/>
        </w:rPr>
        <w:t>, 1998</w:t>
      </w:r>
    </w:p>
    <w:p w14:paraId="75DF9752" w14:textId="77777777" w:rsidR="002E7C15" w:rsidRDefault="00000000">
      <w:pPr>
        <w:pStyle w:val="Corpsdetexte"/>
        <w:spacing w:after="0"/>
      </w:pPr>
      <w:r>
        <w:rPr>
          <w:rStyle w:val="CorpsdetexteCar"/>
          <w:i/>
          <w:iCs/>
          <w:color w:val="222222"/>
        </w:rPr>
        <w:t>La formation de l’acteur</w:t>
      </w:r>
      <w:r>
        <w:rPr>
          <w:rStyle w:val="CorpsdetexteCar"/>
          <w:color w:val="222222"/>
        </w:rPr>
        <w:t>, Constantin Stanislavski, Payot, 2001</w:t>
      </w:r>
    </w:p>
    <w:p w14:paraId="1DBD2332" w14:textId="77777777" w:rsidR="002E7C15" w:rsidRDefault="00000000">
      <w:pPr>
        <w:pStyle w:val="Corpsdetexte"/>
        <w:spacing w:after="0"/>
      </w:pPr>
      <w:r>
        <w:rPr>
          <w:rStyle w:val="CorpsdetexteCar"/>
          <w:i/>
          <w:iCs/>
          <w:color w:val="222222"/>
        </w:rPr>
        <w:t>L’espace vide</w:t>
      </w:r>
      <w:r>
        <w:rPr>
          <w:rStyle w:val="CorpsdetexteCar"/>
          <w:color w:val="222222"/>
        </w:rPr>
        <w:t>, Peter Brook, Points Essais, 2014</w:t>
      </w:r>
    </w:p>
    <w:p w14:paraId="7BFBF91F" w14:textId="77777777" w:rsidR="002E7C15" w:rsidRDefault="00000000">
      <w:pPr>
        <w:pStyle w:val="Corpsdetexte"/>
        <w:spacing w:after="0"/>
      </w:pPr>
      <w:r>
        <w:rPr>
          <w:rStyle w:val="CorpsdetexteCar"/>
          <w:i/>
          <w:iCs/>
          <w:color w:val="222222"/>
        </w:rPr>
        <w:t>Carnets 1933-1963</w:t>
      </w:r>
      <w:r>
        <w:rPr>
          <w:rStyle w:val="CorpsdetexteCar"/>
          <w:color w:val="222222"/>
        </w:rPr>
        <w:t xml:space="preserve">, </w:t>
      </w:r>
      <w:proofErr w:type="spellStart"/>
      <w:r>
        <w:rPr>
          <w:rStyle w:val="CorpsdetexteCar"/>
          <w:color w:val="222222"/>
        </w:rPr>
        <w:t>Yasujiro</w:t>
      </w:r>
      <w:proofErr w:type="spellEnd"/>
      <w:r>
        <w:rPr>
          <w:rStyle w:val="CorpsdetexteCar"/>
          <w:color w:val="222222"/>
        </w:rPr>
        <w:t xml:space="preserve"> Ozu, Carlotta Films, 2020</w:t>
      </w:r>
    </w:p>
    <w:p w14:paraId="0C9110CD" w14:textId="77777777" w:rsidR="002E7C15" w:rsidRDefault="00000000">
      <w:pPr>
        <w:pStyle w:val="Corpsdetexte"/>
        <w:spacing w:after="0"/>
      </w:pPr>
      <w:r>
        <w:rPr>
          <w:rStyle w:val="CorpsdetexteCar"/>
          <w:i/>
          <w:iCs/>
          <w:color w:val="222222"/>
        </w:rPr>
        <w:t>Ecrits corsaires</w:t>
      </w:r>
      <w:r>
        <w:rPr>
          <w:rStyle w:val="CorpsdetexteCar"/>
          <w:color w:val="222222"/>
        </w:rPr>
        <w:t>, Pier Paolo Pasolini, Flammarion, Champs arts, 2009</w:t>
      </w:r>
    </w:p>
    <w:p w14:paraId="343E49BC" w14:textId="77777777" w:rsidR="002E7C15" w:rsidRDefault="00000000">
      <w:pPr>
        <w:pStyle w:val="Corpsdetexte"/>
        <w:spacing w:after="360" w:line="240" w:lineRule="auto"/>
      </w:pPr>
      <w:r>
        <w:rPr>
          <w:rStyle w:val="CorpsdetexteCar"/>
          <w:i/>
          <w:iCs/>
          <w:color w:val="222222"/>
        </w:rPr>
        <w:t>Deux ou trois choses que je sais d’elle. Découpage intégral</w:t>
      </w:r>
      <w:r>
        <w:rPr>
          <w:rStyle w:val="CorpsdetexteCar"/>
          <w:color w:val="222222"/>
        </w:rPr>
        <w:t>, Jean-Luc Godard, Points, 1971</w:t>
      </w:r>
    </w:p>
    <w:p w14:paraId="549F9327" w14:textId="77777777" w:rsidR="002E7C15" w:rsidRDefault="00000000">
      <w:pPr>
        <w:pStyle w:val="Heading30"/>
        <w:keepNext/>
        <w:keepLines/>
      </w:pPr>
      <w:bookmarkStart w:id="179" w:name="bookmark384"/>
      <w:r>
        <w:rPr>
          <w:rStyle w:val="Heading3"/>
          <w:b/>
          <w:bCs/>
          <w:color w:val="222222"/>
        </w:rPr>
        <w:t>Filmographie :</w:t>
      </w:r>
      <w:bookmarkEnd w:id="179"/>
    </w:p>
    <w:p w14:paraId="08DD218D" w14:textId="77777777" w:rsidR="002E7C15" w:rsidRDefault="00000000">
      <w:pPr>
        <w:pStyle w:val="Corpsdetexte"/>
        <w:numPr>
          <w:ilvl w:val="0"/>
          <w:numId w:val="25"/>
        </w:numPr>
        <w:tabs>
          <w:tab w:val="left" w:pos="722"/>
        </w:tabs>
        <w:spacing w:after="0" w:line="290" w:lineRule="auto"/>
        <w:ind w:firstLine="380"/>
      </w:pPr>
      <w:proofErr w:type="spellStart"/>
      <w:r>
        <w:rPr>
          <w:rStyle w:val="CorpsdetexteCar"/>
          <w:i/>
          <w:iCs/>
          <w:color w:val="222222"/>
        </w:rPr>
        <w:t>Pacifiction</w:t>
      </w:r>
      <w:proofErr w:type="spellEnd"/>
      <w:r>
        <w:rPr>
          <w:rStyle w:val="CorpsdetexteCar"/>
          <w:color w:val="222222"/>
        </w:rPr>
        <w:t>, Albert Serra, 2022</w:t>
      </w:r>
    </w:p>
    <w:p w14:paraId="265CE4A8" w14:textId="77777777" w:rsidR="002E7C15" w:rsidRDefault="00000000">
      <w:pPr>
        <w:pStyle w:val="Corpsdetexte"/>
        <w:numPr>
          <w:ilvl w:val="0"/>
          <w:numId w:val="25"/>
        </w:numPr>
        <w:tabs>
          <w:tab w:val="left" w:pos="722"/>
        </w:tabs>
        <w:spacing w:after="0" w:line="290" w:lineRule="auto"/>
        <w:ind w:firstLine="380"/>
      </w:pPr>
      <w:r>
        <w:rPr>
          <w:rStyle w:val="CorpsdetexteCar"/>
          <w:i/>
          <w:iCs/>
          <w:color w:val="222222"/>
        </w:rPr>
        <w:t>Saint Omer</w:t>
      </w:r>
      <w:r>
        <w:rPr>
          <w:rStyle w:val="CorpsdetexteCar"/>
          <w:color w:val="222222"/>
        </w:rPr>
        <w:t>, Alice Diop, 2022</w:t>
      </w:r>
    </w:p>
    <w:p w14:paraId="54BCD0FB" w14:textId="77777777" w:rsidR="002E7C15" w:rsidRDefault="00000000">
      <w:pPr>
        <w:pStyle w:val="Corpsdetexte"/>
        <w:numPr>
          <w:ilvl w:val="0"/>
          <w:numId w:val="25"/>
        </w:numPr>
        <w:tabs>
          <w:tab w:val="left" w:pos="722"/>
        </w:tabs>
        <w:spacing w:after="0" w:line="290" w:lineRule="auto"/>
        <w:ind w:firstLine="380"/>
      </w:pPr>
      <w:r>
        <w:rPr>
          <w:rStyle w:val="CorpsdetexteCar"/>
          <w:i/>
          <w:iCs/>
          <w:color w:val="222222"/>
        </w:rPr>
        <w:t xml:space="preserve">Soy </w:t>
      </w:r>
      <w:proofErr w:type="spellStart"/>
      <w:r>
        <w:rPr>
          <w:rStyle w:val="CorpsdetexteCar"/>
          <w:i/>
          <w:iCs/>
          <w:color w:val="222222"/>
        </w:rPr>
        <w:t>nero</w:t>
      </w:r>
      <w:proofErr w:type="spellEnd"/>
      <w:r>
        <w:rPr>
          <w:rStyle w:val="CorpsdetexteCar"/>
          <w:i/>
          <w:iCs/>
          <w:color w:val="222222"/>
        </w:rPr>
        <w:t>,</w:t>
      </w:r>
      <w:r>
        <w:rPr>
          <w:rStyle w:val="CorpsdetexteCar"/>
          <w:color w:val="222222"/>
        </w:rPr>
        <w:t xml:space="preserve"> Rafi </w:t>
      </w:r>
      <w:proofErr w:type="spellStart"/>
      <w:r>
        <w:rPr>
          <w:rStyle w:val="CorpsdetexteCar"/>
          <w:color w:val="222222"/>
        </w:rPr>
        <w:t>Pitts</w:t>
      </w:r>
      <w:proofErr w:type="spellEnd"/>
      <w:r>
        <w:rPr>
          <w:rStyle w:val="CorpsdetexteCar"/>
          <w:color w:val="222222"/>
        </w:rPr>
        <w:t>, 2016</w:t>
      </w:r>
    </w:p>
    <w:p w14:paraId="6AA9FFC1" w14:textId="77777777" w:rsidR="002E7C15" w:rsidRDefault="00000000">
      <w:pPr>
        <w:pStyle w:val="Corpsdetexte"/>
        <w:numPr>
          <w:ilvl w:val="0"/>
          <w:numId w:val="25"/>
        </w:numPr>
        <w:tabs>
          <w:tab w:val="left" w:pos="722"/>
        </w:tabs>
        <w:spacing w:after="0" w:line="240" w:lineRule="auto"/>
        <w:ind w:firstLine="380"/>
      </w:pPr>
      <w:r>
        <w:rPr>
          <w:rStyle w:val="CorpsdetexteCar"/>
          <w:i/>
          <w:iCs/>
          <w:color w:val="222222"/>
        </w:rPr>
        <w:t>Un jour avec, un jour sans</w:t>
      </w:r>
      <w:r>
        <w:rPr>
          <w:rStyle w:val="CorpsdetexteCar"/>
          <w:color w:val="222222"/>
        </w:rPr>
        <w:t xml:space="preserve">, Hong Sang </w:t>
      </w:r>
      <w:proofErr w:type="spellStart"/>
      <w:r>
        <w:rPr>
          <w:rStyle w:val="CorpsdetexteCar"/>
          <w:color w:val="222222"/>
        </w:rPr>
        <w:t>Soo</w:t>
      </w:r>
      <w:proofErr w:type="spellEnd"/>
      <w:r>
        <w:rPr>
          <w:rStyle w:val="CorpsdetexteCar"/>
          <w:color w:val="222222"/>
        </w:rPr>
        <w:t>, 2015</w:t>
      </w:r>
    </w:p>
    <w:p w14:paraId="16C56F66" w14:textId="77777777" w:rsidR="002E7C15" w:rsidRDefault="00000000">
      <w:pPr>
        <w:pStyle w:val="Corpsdetexte"/>
        <w:numPr>
          <w:ilvl w:val="0"/>
          <w:numId w:val="25"/>
        </w:numPr>
        <w:tabs>
          <w:tab w:val="left" w:pos="722"/>
        </w:tabs>
        <w:spacing w:after="0" w:line="290" w:lineRule="auto"/>
        <w:ind w:firstLine="380"/>
      </w:pPr>
      <w:r>
        <w:rPr>
          <w:rStyle w:val="CorpsdetexteCar"/>
          <w:i/>
          <w:iCs/>
          <w:color w:val="222222"/>
        </w:rPr>
        <w:t>Illumination</w:t>
      </w:r>
      <w:r>
        <w:rPr>
          <w:rStyle w:val="CorpsdetexteCar"/>
          <w:color w:val="222222"/>
        </w:rPr>
        <w:t>, Pascale Breton, 2003</w:t>
      </w:r>
    </w:p>
    <w:p w14:paraId="2F4F5F31" w14:textId="77777777" w:rsidR="002E7C15" w:rsidRDefault="00000000">
      <w:pPr>
        <w:pStyle w:val="Corpsdetexte"/>
        <w:numPr>
          <w:ilvl w:val="0"/>
          <w:numId w:val="25"/>
        </w:numPr>
        <w:tabs>
          <w:tab w:val="left" w:pos="722"/>
        </w:tabs>
        <w:spacing w:after="0" w:line="290" w:lineRule="auto"/>
        <w:ind w:firstLine="380"/>
      </w:pPr>
      <w:proofErr w:type="spellStart"/>
      <w:r>
        <w:rPr>
          <w:rStyle w:val="CorpsdetexteCar"/>
          <w:i/>
          <w:iCs/>
          <w:color w:val="222222"/>
        </w:rPr>
        <w:t>India</w:t>
      </w:r>
      <w:proofErr w:type="spellEnd"/>
      <w:r>
        <w:rPr>
          <w:rStyle w:val="CorpsdetexteCar"/>
          <w:i/>
          <w:iCs/>
          <w:color w:val="222222"/>
        </w:rPr>
        <w:t xml:space="preserve"> Song</w:t>
      </w:r>
      <w:r>
        <w:rPr>
          <w:rStyle w:val="CorpsdetexteCar"/>
          <w:color w:val="222222"/>
        </w:rPr>
        <w:t>, Marguerite Duras, 1975</w:t>
      </w:r>
    </w:p>
    <w:p w14:paraId="1303AB0D" w14:textId="77777777" w:rsidR="002E7C15" w:rsidRDefault="00000000">
      <w:pPr>
        <w:pStyle w:val="Corpsdetexte"/>
        <w:numPr>
          <w:ilvl w:val="0"/>
          <w:numId w:val="25"/>
        </w:numPr>
        <w:tabs>
          <w:tab w:val="left" w:pos="722"/>
        </w:tabs>
        <w:spacing w:after="0" w:line="240" w:lineRule="auto"/>
        <w:ind w:firstLine="380"/>
      </w:pPr>
      <w:r>
        <w:rPr>
          <w:rStyle w:val="CorpsdetexteCar"/>
          <w:i/>
          <w:iCs/>
          <w:color w:val="222222"/>
        </w:rPr>
        <w:t xml:space="preserve">Jeanne </w:t>
      </w:r>
      <w:proofErr w:type="spellStart"/>
      <w:r>
        <w:rPr>
          <w:rStyle w:val="CorpsdetexteCar"/>
          <w:i/>
          <w:iCs/>
          <w:color w:val="222222"/>
        </w:rPr>
        <w:t>Dielman</w:t>
      </w:r>
      <w:proofErr w:type="spellEnd"/>
      <w:r>
        <w:rPr>
          <w:rStyle w:val="CorpsdetexteCar"/>
          <w:i/>
          <w:iCs/>
          <w:color w:val="222222"/>
        </w:rPr>
        <w:t>, 23 quai du commerce, 1080 Bruxelles</w:t>
      </w:r>
      <w:r>
        <w:rPr>
          <w:rStyle w:val="CorpsdetexteCar"/>
          <w:color w:val="222222"/>
        </w:rPr>
        <w:t xml:space="preserve">, Chantal </w:t>
      </w:r>
      <w:proofErr w:type="spellStart"/>
      <w:r>
        <w:rPr>
          <w:rStyle w:val="CorpsdetexteCar"/>
          <w:color w:val="222222"/>
        </w:rPr>
        <w:t>Akerman</w:t>
      </w:r>
      <w:proofErr w:type="spellEnd"/>
      <w:r>
        <w:rPr>
          <w:rStyle w:val="CorpsdetexteCar"/>
          <w:color w:val="222222"/>
        </w:rPr>
        <w:t>, 1975</w:t>
      </w:r>
    </w:p>
    <w:p w14:paraId="0EC5D9CF" w14:textId="77777777" w:rsidR="002E7C15" w:rsidRDefault="00000000">
      <w:pPr>
        <w:pStyle w:val="Corpsdetexte"/>
        <w:numPr>
          <w:ilvl w:val="0"/>
          <w:numId w:val="25"/>
        </w:numPr>
        <w:tabs>
          <w:tab w:val="left" w:pos="722"/>
        </w:tabs>
        <w:spacing w:after="0" w:line="290" w:lineRule="auto"/>
        <w:ind w:firstLine="380"/>
      </w:pPr>
      <w:r>
        <w:rPr>
          <w:rStyle w:val="CorpsdetexteCar"/>
          <w:i/>
          <w:iCs/>
          <w:color w:val="222222"/>
        </w:rPr>
        <w:t>Une femme sous influence</w:t>
      </w:r>
      <w:r>
        <w:rPr>
          <w:rStyle w:val="CorpsdetexteCar"/>
          <w:color w:val="222222"/>
        </w:rPr>
        <w:t>, John Cassavetes, 1974</w:t>
      </w:r>
    </w:p>
    <w:p w14:paraId="574183A2" w14:textId="77777777" w:rsidR="002E7C15" w:rsidRDefault="00000000">
      <w:pPr>
        <w:pStyle w:val="Corpsdetexte"/>
        <w:numPr>
          <w:ilvl w:val="0"/>
          <w:numId w:val="25"/>
        </w:numPr>
        <w:tabs>
          <w:tab w:val="left" w:pos="722"/>
        </w:tabs>
        <w:spacing w:after="0" w:line="290" w:lineRule="auto"/>
        <w:ind w:firstLine="380"/>
      </w:pPr>
      <w:r>
        <w:rPr>
          <w:rStyle w:val="CorpsdetexteCar"/>
          <w:i/>
          <w:iCs/>
          <w:color w:val="222222"/>
        </w:rPr>
        <w:t>La maman et la putain</w:t>
      </w:r>
      <w:r>
        <w:rPr>
          <w:rStyle w:val="CorpsdetexteCar"/>
          <w:color w:val="222222"/>
        </w:rPr>
        <w:t>, Jean Eustache, 1973</w:t>
      </w:r>
    </w:p>
    <w:p w14:paraId="0763C8DA" w14:textId="77777777" w:rsidR="002E7C15" w:rsidRDefault="00000000">
      <w:pPr>
        <w:pStyle w:val="Corpsdetexte"/>
        <w:numPr>
          <w:ilvl w:val="0"/>
          <w:numId w:val="25"/>
        </w:numPr>
        <w:tabs>
          <w:tab w:val="left" w:pos="722"/>
        </w:tabs>
        <w:spacing w:after="360" w:line="240" w:lineRule="auto"/>
        <w:ind w:firstLine="380"/>
      </w:pPr>
      <w:r>
        <w:rPr>
          <w:rStyle w:val="CorpsdetexteCar"/>
          <w:i/>
          <w:iCs/>
          <w:color w:val="222222"/>
        </w:rPr>
        <w:t>Deux ou trois choses que je sais d’elle</w:t>
      </w:r>
      <w:r>
        <w:rPr>
          <w:rStyle w:val="CorpsdetexteCar"/>
          <w:color w:val="222222"/>
        </w:rPr>
        <w:t>, Jean-Luc Godard, 1967</w:t>
      </w:r>
    </w:p>
    <w:p w14:paraId="1A1D155C" w14:textId="77777777" w:rsidR="002E7C15" w:rsidRDefault="00000000">
      <w:pPr>
        <w:pStyle w:val="Heading30"/>
        <w:keepNext/>
        <w:keepLines/>
      </w:pPr>
      <w:bookmarkStart w:id="180" w:name="bookmark386"/>
      <w:r>
        <w:rPr>
          <w:rStyle w:val="Heading3"/>
          <w:b/>
          <w:bCs/>
          <w:color w:val="222222"/>
        </w:rPr>
        <w:t>Modalités d’évaluation :</w:t>
      </w:r>
      <w:bookmarkEnd w:id="180"/>
    </w:p>
    <w:p w14:paraId="68C92CCE" w14:textId="77777777" w:rsidR="002E7C15" w:rsidRDefault="00000000">
      <w:pPr>
        <w:pStyle w:val="Corpsdetexte"/>
        <w:numPr>
          <w:ilvl w:val="0"/>
          <w:numId w:val="25"/>
        </w:numPr>
        <w:tabs>
          <w:tab w:val="left" w:pos="735"/>
        </w:tabs>
        <w:spacing w:after="320" w:line="324" w:lineRule="auto"/>
        <w:ind w:left="740" w:hanging="360"/>
        <w:jc w:val="both"/>
      </w:pPr>
      <w:r>
        <w:rPr>
          <w:rStyle w:val="CorpsdetexteCar"/>
          <w:color w:val="222222"/>
        </w:rPr>
        <w:t>1/ Une analyse filmique en prenant le jeu d’acteur comme point central dans l’expression de la mise en scène.</w:t>
      </w:r>
    </w:p>
    <w:p w14:paraId="08C8D87F" w14:textId="77777777" w:rsidR="002E7C15" w:rsidRDefault="00000000">
      <w:pPr>
        <w:pStyle w:val="Corpsdetexte"/>
        <w:numPr>
          <w:ilvl w:val="0"/>
          <w:numId w:val="25"/>
        </w:numPr>
        <w:tabs>
          <w:tab w:val="left" w:pos="735"/>
        </w:tabs>
        <w:spacing w:after="640" w:line="314" w:lineRule="auto"/>
        <w:ind w:left="740" w:hanging="360"/>
        <w:jc w:val="both"/>
      </w:pPr>
      <w:r>
        <w:rPr>
          <w:rStyle w:val="CorpsdetexteCar"/>
          <w:color w:val="222222"/>
        </w:rPr>
        <w:t>2/ Une séquence filmée en petits groupes, où chaque étudiant défendra ce qui a guidé la mise en scène (lumière, son, décor, rythme, direction d’acteur, mouvements de caméra, etc...)</w:t>
      </w:r>
    </w:p>
    <w:p w14:paraId="1C2624B4" w14:textId="77777777" w:rsidR="002E7C15" w:rsidRDefault="00000000">
      <w:pPr>
        <w:pStyle w:val="Corpsdetexte"/>
        <w:spacing w:after="700" w:line="240" w:lineRule="auto"/>
        <w:jc w:val="right"/>
      </w:pPr>
      <w:r>
        <w:rPr>
          <w:rStyle w:val="CorpsdetexteCar"/>
          <w:b/>
          <w:bCs/>
        </w:rPr>
        <w:t>EP 2062414 - Postproduction numérique (3 ECTS)</w:t>
      </w:r>
    </w:p>
    <w:p w14:paraId="7E5AD970" w14:textId="77777777" w:rsidR="002E7C15" w:rsidRDefault="00000000">
      <w:pPr>
        <w:pStyle w:val="Heading30"/>
        <w:keepNext/>
        <w:keepLines/>
        <w:numPr>
          <w:ilvl w:val="0"/>
          <w:numId w:val="25"/>
        </w:numPr>
        <w:tabs>
          <w:tab w:val="left" w:pos="735"/>
        </w:tabs>
        <w:spacing w:after="240" w:line="295" w:lineRule="auto"/>
        <w:ind w:firstLine="380"/>
        <w:jc w:val="both"/>
      </w:pPr>
      <w:bookmarkStart w:id="181" w:name="bookmark388"/>
      <w:r>
        <w:rPr>
          <w:rStyle w:val="Heading3"/>
          <w:b/>
          <w:bCs/>
        </w:rPr>
        <w:t xml:space="preserve">Groupes 1, 2 et 3 : Julien </w:t>
      </w:r>
      <w:proofErr w:type="spellStart"/>
      <w:r>
        <w:rPr>
          <w:rStyle w:val="Heading3"/>
          <w:b/>
          <w:bCs/>
        </w:rPr>
        <w:t>Boustani</w:t>
      </w:r>
      <w:bookmarkEnd w:id="181"/>
      <w:proofErr w:type="spellEnd"/>
    </w:p>
    <w:p w14:paraId="7E54ABE6" w14:textId="77777777" w:rsidR="002E7C15" w:rsidRDefault="00000000">
      <w:pPr>
        <w:pStyle w:val="Corpsdetexte"/>
        <w:spacing w:after="240"/>
        <w:jc w:val="both"/>
      </w:pPr>
      <w:r>
        <w:rPr>
          <w:rStyle w:val="CorpsdetexteCar"/>
        </w:rPr>
        <w:t xml:space="preserve">Atelier pratique d’initiation à la création de séquences animées (stop motion, </w:t>
      </w:r>
      <w:proofErr w:type="spellStart"/>
      <w:r>
        <w:rPr>
          <w:rStyle w:val="CorpsdetexteCar"/>
        </w:rPr>
        <w:t>pixilation</w:t>
      </w:r>
      <w:proofErr w:type="spellEnd"/>
      <w:r>
        <w:rPr>
          <w:rStyle w:val="CorpsdetexteCar"/>
        </w:rPr>
        <w:t xml:space="preserve">, </w:t>
      </w:r>
      <w:proofErr w:type="spellStart"/>
      <w:r>
        <w:rPr>
          <w:rStyle w:val="CorpsdetexteCar"/>
        </w:rPr>
        <w:t>rotoscoping</w:t>
      </w:r>
      <w:proofErr w:type="spellEnd"/>
      <w:r>
        <w:rPr>
          <w:rStyle w:val="CorpsdetexteCar"/>
        </w:rPr>
        <w:t>, motion design) et d’effets visuels numériques.</w:t>
      </w:r>
    </w:p>
    <w:p w14:paraId="11538D78" w14:textId="77777777" w:rsidR="002E7C15" w:rsidRDefault="00000000">
      <w:pPr>
        <w:pStyle w:val="Heading30"/>
        <w:keepNext/>
        <w:keepLines/>
        <w:numPr>
          <w:ilvl w:val="0"/>
          <w:numId w:val="25"/>
        </w:numPr>
        <w:tabs>
          <w:tab w:val="left" w:pos="735"/>
        </w:tabs>
        <w:spacing w:after="240" w:line="295" w:lineRule="auto"/>
        <w:ind w:firstLine="380"/>
      </w:pPr>
      <w:bookmarkStart w:id="182" w:name="bookmark390"/>
      <w:r>
        <w:rPr>
          <w:rStyle w:val="Heading3"/>
          <w:b/>
          <w:bCs/>
        </w:rPr>
        <w:t xml:space="preserve">Groupe 4 : Clara </w:t>
      </w:r>
      <w:proofErr w:type="spellStart"/>
      <w:r>
        <w:rPr>
          <w:rStyle w:val="Heading3"/>
          <w:b/>
          <w:bCs/>
        </w:rPr>
        <w:t>Borgen</w:t>
      </w:r>
      <w:bookmarkEnd w:id="182"/>
      <w:proofErr w:type="spellEnd"/>
    </w:p>
    <w:p w14:paraId="4D66F242" w14:textId="77777777" w:rsidR="002E7C15" w:rsidRDefault="00000000">
      <w:pPr>
        <w:pStyle w:val="Corpsdetexte"/>
        <w:spacing w:after="240"/>
        <w:jc w:val="both"/>
      </w:pPr>
      <w:r>
        <w:rPr>
          <w:rStyle w:val="CorpsdetexteCar"/>
        </w:rPr>
        <w:t>Par la pratique, le cours invite à penser l’ensemble de la chaîne de postproduction comme ultime espace d’écriture du film. À partir de références piochées dans l’histoire du cinéma et des arts visuels et de matière visuelle récoltée dans le réel, il s’agira d’appréhender les différents aspects techniques (montage, trucage, étalonnage, mixage) comme autant de pistes de dialogue et de possibilités de création avec les images et les sons.</w:t>
      </w:r>
    </w:p>
    <w:p w14:paraId="0168BAA0" w14:textId="77777777" w:rsidR="002E7C15" w:rsidRDefault="00000000">
      <w:pPr>
        <w:pStyle w:val="Heading30"/>
        <w:keepNext/>
        <w:keepLines/>
        <w:jc w:val="both"/>
      </w:pPr>
      <w:bookmarkStart w:id="183" w:name="bookmark392"/>
      <w:r>
        <w:rPr>
          <w:rStyle w:val="Heading3"/>
          <w:b/>
          <w:bCs/>
        </w:rPr>
        <w:t xml:space="preserve">Bibliographie </w:t>
      </w:r>
      <w:r>
        <w:rPr>
          <w:rStyle w:val="Heading3"/>
        </w:rPr>
        <w:t>:</w:t>
      </w:r>
      <w:bookmarkEnd w:id="183"/>
    </w:p>
    <w:p w14:paraId="29CC4E23" w14:textId="77777777" w:rsidR="002E7C15" w:rsidRDefault="00000000">
      <w:pPr>
        <w:pStyle w:val="Corpsdetexte"/>
        <w:spacing w:after="0" w:line="240" w:lineRule="auto"/>
        <w:jc w:val="both"/>
      </w:pPr>
      <w:r>
        <w:rPr>
          <w:rStyle w:val="CorpsdetexteCar"/>
        </w:rPr>
        <w:t xml:space="preserve">Walter </w:t>
      </w:r>
      <w:proofErr w:type="spellStart"/>
      <w:r>
        <w:rPr>
          <w:rStyle w:val="CorpsdetexteCar"/>
        </w:rPr>
        <w:t>Murch</w:t>
      </w:r>
      <w:proofErr w:type="spellEnd"/>
      <w:r>
        <w:rPr>
          <w:rStyle w:val="CorpsdetexteCar"/>
        </w:rPr>
        <w:t xml:space="preserve">, </w:t>
      </w:r>
      <w:r>
        <w:rPr>
          <w:rStyle w:val="CorpsdetexteCar"/>
          <w:i/>
          <w:iCs/>
        </w:rPr>
        <w:t>En un clin d’œil, Passé, présent et futur du montage</w:t>
      </w:r>
      <w:r>
        <w:rPr>
          <w:rStyle w:val="CorpsdetexteCar"/>
        </w:rPr>
        <w:t xml:space="preserve">, Nantes : </w:t>
      </w:r>
      <w:proofErr w:type="spellStart"/>
      <w:r>
        <w:rPr>
          <w:rStyle w:val="CorpsdetexteCar"/>
        </w:rPr>
        <w:t>Capricci</w:t>
      </w:r>
      <w:proofErr w:type="spellEnd"/>
      <w:r>
        <w:rPr>
          <w:rStyle w:val="CorpsdetexteCar"/>
        </w:rPr>
        <w:t>, 2011</w:t>
      </w:r>
    </w:p>
    <w:p w14:paraId="1DDE6F88" w14:textId="77777777" w:rsidR="002E7C15" w:rsidRDefault="00000000">
      <w:pPr>
        <w:pStyle w:val="Corpsdetexte"/>
        <w:spacing w:after="240"/>
        <w:jc w:val="both"/>
      </w:pPr>
      <w:r>
        <w:rPr>
          <w:rStyle w:val="CorpsdetexteCar"/>
        </w:rPr>
        <w:t xml:space="preserve">Jérémie Moreau, </w:t>
      </w:r>
      <w:proofErr w:type="spellStart"/>
      <w:r>
        <w:rPr>
          <w:rStyle w:val="CorpsdetexteCar"/>
          <w:i/>
          <w:iCs/>
        </w:rPr>
        <w:t>Penss</w:t>
      </w:r>
      <w:proofErr w:type="spellEnd"/>
      <w:r>
        <w:rPr>
          <w:rStyle w:val="CorpsdetexteCar"/>
          <w:i/>
          <w:iCs/>
        </w:rPr>
        <w:t xml:space="preserve"> et les plis du monde</w:t>
      </w:r>
      <w:r>
        <w:rPr>
          <w:rStyle w:val="CorpsdetexteCar"/>
        </w:rPr>
        <w:t>, Paris : Delcourt, 2019</w:t>
      </w:r>
    </w:p>
    <w:p w14:paraId="79697913" w14:textId="77777777" w:rsidR="002E7C15" w:rsidRDefault="00000000">
      <w:pPr>
        <w:pStyle w:val="Heading30"/>
        <w:keepNext/>
        <w:keepLines/>
        <w:numPr>
          <w:ilvl w:val="0"/>
          <w:numId w:val="25"/>
        </w:numPr>
        <w:tabs>
          <w:tab w:val="left" w:pos="735"/>
        </w:tabs>
        <w:spacing w:after="300" w:line="295" w:lineRule="auto"/>
        <w:ind w:firstLine="380"/>
        <w:jc w:val="both"/>
      </w:pPr>
      <w:bookmarkStart w:id="184" w:name="bookmark394"/>
      <w:r>
        <w:rPr>
          <w:rStyle w:val="Heading3"/>
          <w:b/>
          <w:bCs/>
        </w:rPr>
        <w:t xml:space="preserve">Groupe 5 : </w:t>
      </w:r>
      <w:proofErr w:type="spellStart"/>
      <w:r>
        <w:rPr>
          <w:rStyle w:val="Heading3"/>
          <w:b/>
          <w:bCs/>
        </w:rPr>
        <w:t>Sebastien</w:t>
      </w:r>
      <w:proofErr w:type="spellEnd"/>
      <w:r>
        <w:rPr>
          <w:rStyle w:val="Heading3"/>
          <w:b/>
          <w:bCs/>
        </w:rPr>
        <w:t xml:space="preserve"> </w:t>
      </w:r>
      <w:proofErr w:type="spellStart"/>
      <w:r>
        <w:rPr>
          <w:rStyle w:val="Heading3"/>
          <w:b/>
          <w:bCs/>
        </w:rPr>
        <w:t>Loghman</w:t>
      </w:r>
      <w:bookmarkEnd w:id="184"/>
      <w:proofErr w:type="spellEnd"/>
    </w:p>
    <w:p w14:paraId="5E56CD17" w14:textId="77777777" w:rsidR="002E7C15" w:rsidRDefault="00000000">
      <w:pPr>
        <w:pStyle w:val="Heading30"/>
        <w:keepNext/>
        <w:keepLines/>
      </w:pPr>
      <w:r>
        <w:rPr>
          <w:rStyle w:val="Heading3"/>
          <w:b/>
          <w:bCs/>
        </w:rPr>
        <w:t>La manipulation des images et des sons</w:t>
      </w:r>
    </w:p>
    <w:p w14:paraId="4306E544" w14:textId="77777777" w:rsidR="002E7C15" w:rsidRDefault="00000000">
      <w:pPr>
        <w:pStyle w:val="Corpsdetexte"/>
        <w:spacing w:after="0"/>
        <w:jc w:val="both"/>
      </w:pPr>
      <w:r>
        <w:rPr>
          <w:rStyle w:val="CorpsdetexteCar"/>
        </w:rPr>
        <w:t>Centre névralgique et composante élémentaire du film, le montage image et audio organise ses éléments pour produire du sens. Associé à la composition des images (le ‘</w:t>
      </w:r>
      <w:proofErr w:type="spellStart"/>
      <w:r>
        <w:rPr>
          <w:rStyle w:val="CorpsdetexteCar"/>
        </w:rPr>
        <w:t>compositing</w:t>
      </w:r>
      <w:proofErr w:type="spellEnd"/>
      <w:r>
        <w:rPr>
          <w:rStyle w:val="CorpsdetexteCar"/>
        </w:rPr>
        <w:t>’), les trucages, le montage prend une toute autre dimension.</w:t>
      </w:r>
    </w:p>
    <w:p w14:paraId="7A96297B" w14:textId="77777777" w:rsidR="002E7C15" w:rsidRDefault="00000000">
      <w:pPr>
        <w:pStyle w:val="Corpsdetexte"/>
        <w:spacing w:after="240"/>
        <w:jc w:val="both"/>
      </w:pPr>
      <w:r>
        <w:rPr>
          <w:rStyle w:val="CorpsdetexteCar"/>
        </w:rPr>
        <w:t>À travers un projet artistique et des exercices techniques, les étudiants seront introduits au traitement des images en mouvement, au rapport du son à l’image et à leur assemblage. Nous récapitulerons le vocabulaire cinématographique et trouverons inspiration dans un panorama de films et vidéos contemporaines aux réalisations fortes, où la technique audiovisuelle se met au service du sensible et de la poésie.</w:t>
      </w:r>
    </w:p>
    <w:p w14:paraId="6DC25455" w14:textId="77777777" w:rsidR="002E7C15" w:rsidRDefault="00000000">
      <w:pPr>
        <w:pStyle w:val="Heading30"/>
        <w:keepNext/>
        <w:keepLines/>
        <w:jc w:val="both"/>
      </w:pPr>
      <w:bookmarkStart w:id="185" w:name="bookmark397"/>
      <w:r>
        <w:rPr>
          <w:rStyle w:val="Heading3"/>
          <w:b/>
          <w:bCs/>
        </w:rPr>
        <w:t>Bibliographie effets spéciaux</w:t>
      </w:r>
      <w:bookmarkEnd w:id="185"/>
    </w:p>
    <w:p w14:paraId="532A3C6F" w14:textId="77777777" w:rsidR="002E7C15" w:rsidRDefault="00000000">
      <w:pPr>
        <w:pStyle w:val="Corpsdetexte"/>
        <w:numPr>
          <w:ilvl w:val="0"/>
          <w:numId w:val="26"/>
        </w:numPr>
        <w:tabs>
          <w:tab w:val="left" w:pos="238"/>
        </w:tabs>
        <w:spacing w:after="0"/>
        <w:jc w:val="both"/>
      </w:pPr>
      <w:r>
        <w:rPr>
          <w:rStyle w:val="CorpsdetexteCar"/>
        </w:rPr>
        <w:t xml:space="preserve">PINTEAU Pascal, Effets spéciaux : deux siècles d'histoires, éd. </w:t>
      </w:r>
      <w:proofErr w:type="spellStart"/>
      <w:r>
        <w:rPr>
          <w:rStyle w:val="CorpsdetexteCar"/>
        </w:rPr>
        <w:t>Bragelonne</w:t>
      </w:r>
      <w:proofErr w:type="spellEnd"/>
      <w:r>
        <w:rPr>
          <w:rStyle w:val="CorpsdetexteCar"/>
        </w:rPr>
        <w:t xml:space="preserve"> 2015</w:t>
      </w:r>
    </w:p>
    <w:p w14:paraId="165D5C66" w14:textId="77777777" w:rsidR="002E7C15" w:rsidRDefault="00000000">
      <w:pPr>
        <w:pStyle w:val="Corpsdetexte"/>
        <w:numPr>
          <w:ilvl w:val="0"/>
          <w:numId w:val="26"/>
        </w:numPr>
        <w:tabs>
          <w:tab w:val="left" w:pos="238"/>
        </w:tabs>
        <w:spacing w:after="0"/>
        <w:jc w:val="both"/>
      </w:pPr>
      <w:r>
        <w:rPr>
          <w:rStyle w:val="CorpsdetexteCar"/>
        </w:rPr>
        <w:t>HAMUS-VALLÉE Réjane, RENOUARD Caroline, Les effets spéciaux au cinéma, 120 ans de créations en France et dans le monde, éd. Armand Colin, 2018</w:t>
      </w:r>
    </w:p>
    <w:p w14:paraId="16AE6204" w14:textId="77777777" w:rsidR="002E7C15" w:rsidRDefault="00000000">
      <w:pPr>
        <w:pStyle w:val="Corpsdetexte"/>
        <w:numPr>
          <w:ilvl w:val="0"/>
          <w:numId w:val="26"/>
        </w:numPr>
        <w:tabs>
          <w:tab w:val="left" w:pos="238"/>
        </w:tabs>
        <w:spacing w:after="0"/>
        <w:jc w:val="both"/>
      </w:pPr>
      <w:r>
        <w:rPr>
          <w:rStyle w:val="CorpsdetexteCar"/>
        </w:rPr>
        <w:t>HAMUS-VALLÉE Réjane, Les Effets Spéciaux, éd. Cahiers du cinéma, 2004</w:t>
      </w:r>
    </w:p>
    <w:p w14:paraId="3AF2E654" w14:textId="77777777" w:rsidR="002E7C15" w:rsidRDefault="00000000">
      <w:pPr>
        <w:pStyle w:val="Corpsdetexte"/>
        <w:numPr>
          <w:ilvl w:val="0"/>
          <w:numId w:val="26"/>
        </w:numPr>
        <w:tabs>
          <w:tab w:val="left" w:pos="238"/>
        </w:tabs>
        <w:spacing w:after="240"/>
        <w:jc w:val="both"/>
      </w:pPr>
      <w:r>
        <w:rPr>
          <w:rStyle w:val="CorpsdetexteCar"/>
        </w:rPr>
        <w:t>Catalogue de l'exposition "Effets Spéciaux. Crevez l'écran !", Cité des Sciences et de l'industrie</w:t>
      </w:r>
    </w:p>
    <w:p w14:paraId="137B0B2C" w14:textId="77777777" w:rsidR="002E7C15" w:rsidRDefault="00000000">
      <w:pPr>
        <w:pStyle w:val="Heading30"/>
        <w:keepNext/>
        <w:keepLines/>
        <w:spacing w:after="280" w:line="240" w:lineRule="auto"/>
      </w:pPr>
      <w:bookmarkStart w:id="186" w:name="bookmark399"/>
      <w:proofErr w:type="spellStart"/>
      <w:r>
        <w:rPr>
          <w:rStyle w:val="Heading3"/>
          <w:b/>
          <w:bCs/>
          <w:lang w:val="en-US" w:eastAsia="en-US" w:bidi="en-US"/>
        </w:rPr>
        <w:t>Webographie</w:t>
      </w:r>
      <w:proofErr w:type="spellEnd"/>
      <w:r>
        <w:rPr>
          <w:rStyle w:val="Heading3"/>
          <w:b/>
          <w:bCs/>
          <w:lang w:val="en-US" w:eastAsia="en-US" w:bidi="en-US"/>
        </w:rPr>
        <w:t xml:space="preserve"> </w:t>
      </w:r>
      <w:proofErr w:type="spellStart"/>
      <w:r>
        <w:rPr>
          <w:rStyle w:val="Heading3"/>
          <w:b/>
          <w:bCs/>
          <w:lang w:val="en-US" w:eastAsia="en-US" w:bidi="en-US"/>
        </w:rPr>
        <w:t>effets</w:t>
      </w:r>
      <w:proofErr w:type="spellEnd"/>
      <w:r>
        <w:rPr>
          <w:rStyle w:val="Heading3"/>
          <w:b/>
          <w:bCs/>
          <w:lang w:val="en-US" w:eastAsia="en-US" w:bidi="en-US"/>
        </w:rPr>
        <w:t xml:space="preserve"> </w:t>
      </w:r>
      <w:r>
        <w:rPr>
          <w:rStyle w:val="Heading3"/>
          <w:b/>
          <w:bCs/>
        </w:rPr>
        <w:t>spéciaux</w:t>
      </w:r>
      <w:bookmarkEnd w:id="186"/>
    </w:p>
    <w:p w14:paraId="7268449D" w14:textId="77777777" w:rsidR="002E7C15" w:rsidRDefault="00000000">
      <w:pPr>
        <w:pStyle w:val="Corpsdetexte"/>
        <w:spacing w:after="220"/>
      </w:pPr>
      <w:hyperlink r:id="rId17" w:history="1">
        <w:r>
          <w:rPr>
            <w:rStyle w:val="CorpsdetexteCar"/>
            <w:color w:val="0563C1"/>
            <w:u w:val="single"/>
            <w:lang w:val="en-US" w:eastAsia="en-US" w:bidi="en-US"/>
          </w:rPr>
          <w:t>https://www.effets-speciaux.info/rubrique?id=1</w:t>
        </w:r>
      </w:hyperlink>
    </w:p>
    <w:p w14:paraId="251D2CA1" w14:textId="77777777" w:rsidR="002E7C15" w:rsidRDefault="00000000">
      <w:pPr>
        <w:pStyle w:val="Corpsdetexte"/>
        <w:spacing w:after="0"/>
      </w:pPr>
      <w:r>
        <w:rPr>
          <w:rStyle w:val="CorpsdetexteCar"/>
          <w:lang w:val="en-US" w:eastAsia="en-US" w:bidi="en-US"/>
        </w:rPr>
        <w:t xml:space="preserve">Chaine </w:t>
      </w:r>
      <w:proofErr w:type="spellStart"/>
      <w:r>
        <w:rPr>
          <w:rStyle w:val="CorpsdetexteCar"/>
          <w:lang w:val="en-US" w:eastAsia="en-US" w:bidi="en-US"/>
        </w:rPr>
        <w:t>Youtube</w:t>
      </w:r>
      <w:proofErr w:type="spellEnd"/>
      <w:r>
        <w:rPr>
          <w:rStyle w:val="CorpsdetexteCar"/>
          <w:lang w:val="en-US" w:eastAsia="en-US" w:bidi="en-US"/>
        </w:rPr>
        <w:t xml:space="preserve"> du festival Paris Images</w:t>
      </w:r>
    </w:p>
    <w:p w14:paraId="6B45DE0C" w14:textId="77777777" w:rsidR="002E7C15" w:rsidRDefault="00000000">
      <w:pPr>
        <w:pStyle w:val="Corpsdetexte"/>
        <w:spacing w:after="220"/>
      </w:pPr>
      <w:hyperlink r:id="rId18" w:history="1">
        <w:r>
          <w:rPr>
            <w:rStyle w:val="CorpsdetexteCar"/>
            <w:color w:val="0563C1"/>
            <w:u w:val="single"/>
            <w:lang w:val="en-US" w:eastAsia="en-US" w:bidi="en-US"/>
          </w:rPr>
          <w:t>https://www.youtube.com/channel/UCW7K3tQRwnS1eEQrDC6BQuQ</w:t>
        </w:r>
      </w:hyperlink>
    </w:p>
    <w:p w14:paraId="72647016" w14:textId="77777777" w:rsidR="002E7C15" w:rsidRDefault="00000000">
      <w:pPr>
        <w:pStyle w:val="Corpsdetexte"/>
        <w:spacing w:after="0"/>
      </w:pPr>
      <w:r>
        <w:rPr>
          <w:rStyle w:val="CorpsdetexteCar"/>
          <w:u w:val="single"/>
        </w:rPr>
        <w:t xml:space="preserve">En </w:t>
      </w:r>
      <w:proofErr w:type="spellStart"/>
      <w:r>
        <w:rPr>
          <w:rStyle w:val="CorpsdetexteCar"/>
          <w:u w:val="single"/>
          <w:lang w:val="en-US" w:eastAsia="en-US" w:bidi="en-US"/>
        </w:rPr>
        <w:t>anglais</w:t>
      </w:r>
      <w:proofErr w:type="spellEnd"/>
      <w:r>
        <w:rPr>
          <w:rStyle w:val="CorpsdetexteCar"/>
          <w:u w:val="single"/>
          <w:lang w:val="en-US" w:eastAsia="en-US" w:bidi="en-US"/>
        </w:rPr>
        <w:t xml:space="preserve"> :</w:t>
      </w:r>
    </w:p>
    <w:p w14:paraId="122CF468" w14:textId="77777777" w:rsidR="002E7C15" w:rsidRDefault="00000000">
      <w:pPr>
        <w:pStyle w:val="Corpsdetexte"/>
        <w:spacing w:after="0"/>
      </w:pPr>
      <w:proofErr w:type="spellStart"/>
      <w:r>
        <w:rPr>
          <w:rStyle w:val="CorpsdetexteCar"/>
          <w:lang w:val="en-US" w:eastAsia="en-US" w:bidi="en-US"/>
        </w:rPr>
        <w:t>Fx</w:t>
      </w:r>
      <w:proofErr w:type="spellEnd"/>
      <w:r>
        <w:rPr>
          <w:rStyle w:val="CorpsdetexteCar"/>
          <w:lang w:val="en-US" w:eastAsia="en-US" w:bidi="en-US"/>
        </w:rPr>
        <w:t xml:space="preserve"> Guide </w:t>
      </w:r>
      <w:hyperlink r:id="rId19" w:history="1">
        <w:r>
          <w:rPr>
            <w:rStyle w:val="CorpsdetexteCar"/>
            <w:color w:val="0563C1"/>
            <w:u w:val="single"/>
            <w:lang w:val="en-US" w:eastAsia="en-US" w:bidi="en-US"/>
          </w:rPr>
          <w:t>https://www.fxguide.com/</w:t>
        </w:r>
      </w:hyperlink>
    </w:p>
    <w:p w14:paraId="61A8E95C" w14:textId="77777777" w:rsidR="002E7C15" w:rsidRDefault="00000000">
      <w:pPr>
        <w:pStyle w:val="Corpsdetexte"/>
        <w:spacing w:after="220"/>
      </w:pPr>
      <w:r>
        <w:rPr>
          <w:rStyle w:val="CorpsdetexteCar"/>
          <w:lang w:val="en-US" w:eastAsia="en-US" w:bidi="en-US"/>
        </w:rPr>
        <w:t xml:space="preserve">Art of VFX </w:t>
      </w:r>
      <w:hyperlink r:id="rId20" w:history="1">
        <w:r>
          <w:rPr>
            <w:rStyle w:val="CorpsdetexteCar"/>
            <w:color w:val="0563C1"/>
            <w:u w:val="single"/>
            <w:lang w:val="en-US" w:eastAsia="en-US" w:bidi="en-US"/>
          </w:rPr>
          <w:t>https://www.artofvfx.com/</w:t>
        </w:r>
      </w:hyperlink>
    </w:p>
    <w:p w14:paraId="280D5560" w14:textId="77777777" w:rsidR="002E7C15" w:rsidRDefault="00000000">
      <w:pPr>
        <w:pStyle w:val="Corpsdetexte"/>
        <w:spacing w:after="0"/>
      </w:pPr>
      <w:r>
        <w:rPr>
          <w:rStyle w:val="CorpsdetexteCar"/>
          <w:u w:val="single"/>
        </w:rPr>
        <w:t xml:space="preserve">Émission "le cinéma des effets spéciaux" (en anglais, </w:t>
      </w:r>
      <w:r>
        <w:rPr>
          <w:rStyle w:val="CorpsdetexteCar"/>
          <w:u w:val="single"/>
          <w:lang w:val="en-US" w:eastAsia="en-US" w:bidi="en-US"/>
        </w:rPr>
        <w:t xml:space="preserve">Movie </w:t>
      </w:r>
      <w:r>
        <w:rPr>
          <w:rStyle w:val="CorpsdetexteCar"/>
          <w:u w:val="single"/>
        </w:rPr>
        <w:t>Magic) (années 90)</w:t>
      </w:r>
    </w:p>
    <w:p w14:paraId="22910D62" w14:textId="77777777" w:rsidR="002E7C15" w:rsidRDefault="00000000">
      <w:pPr>
        <w:pStyle w:val="Corpsdetexte"/>
        <w:spacing w:after="0"/>
      </w:pPr>
      <w:hyperlink r:id="rId21" w:history="1">
        <w:r>
          <w:rPr>
            <w:rStyle w:val="CorpsdetexteCar"/>
            <w:color w:val="0563C1"/>
            <w:u w:val="single"/>
            <w:lang w:val="en-US" w:eastAsia="en-US" w:bidi="en-US"/>
          </w:rPr>
          <w:t>https://www.youtube.com/channel/UCgjcxb14yJ6qyTq-VBwDwA</w:t>
        </w:r>
      </w:hyperlink>
    </w:p>
    <w:p w14:paraId="31BB2359" w14:textId="77777777" w:rsidR="002E7C15" w:rsidRDefault="00000000">
      <w:pPr>
        <w:pStyle w:val="Corpsdetexte"/>
        <w:spacing w:after="0"/>
      </w:pPr>
      <w:hyperlink r:id="rId22" w:history="1">
        <w:r>
          <w:rPr>
            <w:rStyle w:val="CorpsdetexteCar"/>
            <w:color w:val="0563C1"/>
            <w:u w:val="single"/>
            <w:lang w:val="en-US" w:eastAsia="en-US" w:bidi="en-US"/>
          </w:rPr>
          <w:t>https://www.dailymotion.com/video/xl7d3x</w:t>
        </w:r>
      </w:hyperlink>
    </w:p>
    <w:p w14:paraId="7347D064" w14:textId="77777777" w:rsidR="002E7C15" w:rsidRDefault="00000000">
      <w:pPr>
        <w:pStyle w:val="Corpsdetexte"/>
        <w:spacing w:after="540"/>
      </w:pPr>
      <w:hyperlink r:id="rId23" w:history="1">
        <w:r>
          <w:rPr>
            <w:rStyle w:val="CorpsdetexteCar"/>
            <w:color w:val="0563C1"/>
            <w:u w:val="single"/>
            <w:lang w:val="en-US" w:eastAsia="en-US" w:bidi="en-US"/>
          </w:rPr>
          <w:t>https://www.dailymotion.com/video/xl7euw</w:t>
        </w:r>
      </w:hyperlink>
    </w:p>
    <w:p w14:paraId="25127BF9" w14:textId="77777777" w:rsidR="002E7C15" w:rsidRDefault="00000000">
      <w:pPr>
        <w:pStyle w:val="Corpsdetexte"/>
        <w:spacing w:after="0"/>
      </w:pPr>
      <w:r>
        <w:rPr>
          <w:rStyle w:val="CorpsdetexteCar"/>
          <w:u w:val="single"/>
        </w:rPr>
        <w:t>Émissions BITS (Arte)</w:t>
      </w:r>
    </w:p>
    <w:p w14:paraId="512ACBCF" w14:textId="77777777" w:rsidR="002E7C15" w:rsidRDefault="00000000">
      <w:pPr>
        <w:pStyle w:val="Corpsdetexte"/>
        <w:spacing w:after="0"/>
      </w:pPr>
      <w:r>
        <w:rPr>
          <w:rStyle w:val="CorpsdetexteCar"/>
        </w:rPr>
        <w:t xml:space="preserve">Performances techniques : Des caprices de cinéastes ? - </w:t>
      </w:r>
      <w:proofErr w:type="spellStart"/>
      <w:r>
        <w:rPr>
          <w:rStyle w:val="CorpsdetexteCar"/>
        </w:rPr>
        <w:t>BiTS</w:t>
      </w:r>
      <w:proofErr w:type="spellEnd"/>
      <w:r>
        <w:rPr>
          <w:rStyle w:val="CorpsdetexteCar"/>
        </w:rPr>
        <w:t xml:space="preserve"> #46</w:t>
      </w:r>
    </w:p>
    <w:p w14:paraId="71D9A18F" w14:textId="77777777" w:rsidR="002E7C15" w:rsidRDefault="00000000">
      <w:pPr>
        <w:pStyle w:val="Corpsdetexte"/>
        <w:spacing w:after="0"/>
      </w:pPr>
      <w:hyperlink r:id="rId24" w:history="1">
        <w:r>
          <w:rPr>
            <w:rStyle w:val="CorpsdetexteCar"/>
          </w:rPr>
          <w:t>https://www.youtube.com/watch?v=1kN1tNBFM7U&amp;list=PLqtBpRSe01td089aSBGNUp6VqsnUHYI7Y</w:t>
        </w:r>
      </w:hyperlink>
      <w:r>
        <w:rPr>
          <w:rStyle w:val="CorpsdetexteCar"/>
        </w:rPr>
        <w:t xml:space="preserve"> &amp;index=49</w:t>
      </w:r>
    </w:p>
    <w:p w14:paraId="4517D13A" w14:textId="77777777" w:rsidR="002E7C15" w:rsidRDefault="00000000">
      <w:pPr>
        <w:pStyle w:val="Corpsdetexte"/>
        <w:spacing w:after="0"/>
      </w:pPr>
      <w:r>
        <w:rPr>
          <w:rStyle w:val="CorpsdetexteCar"/>
        </w:rPr>
        <w:t xml:space="preserve">Douglas Trumbull : Le maitre de l'image immersive - </w:t>
      </w:r>
      <w:proofErr w:type="spellStart"/>
      <w:r>
        <w:rPr>
          <w:rStyle w:val="CorpsdetexteCar"/>
        </w:rPr>
        <w:t>BiTS</w:t>
      </w:r>
      <w:proofErr w:type="spellEnd"/>
      <w:r>
        <w:rPr>
          <w:rStyle w:val="CorpsdetexteCar"/>
        </w:rPr>
        <w:t xml:space="preserve"> #115</w:t>
      </w:r>
    </w:p>
    <w:p w14:paraId="3DC275A9" w14:textId="77777777" w:rsidR="002E7C15" w:rsidRDefault="00000000">
      <w:pPr>
        <w:pStyle w:val="Corpsdetexte"/>
        <w:spacing w:after="0"/>
      </w:pPr>
      <w:hyperlink r:id="rId25" w:history="1">
        <w:r>
          <w:rPr>
            <w:rStyle w:val="CorpsdetexteCar"/>
          </w:rPr>
          <w:t>https://www.youtube.com/watch?v=7sRy7pIW72Y&amp;list=PLqtBpRSe01td089aSBGNUp6VqsnUHYI7Y&amp;</w:t>
        </w:r>
      </w:hyperlink>
      <w:r>
        <w:rPr>
          <w:rStyle w:val="CorpsdetexteCar"/>
        </w:rPr>
        <w:t xml:space="preserve"> index=8</w:t>
      </w:r>
    </w:p>
    <w:p w14:paraId="6828BB32" w14:textId="77777777" w:rsidR="002E7C15" w:rsidRDefault="00000000">
      <w:pPr>
        <w:pStyle w:val="Corpsdetexte"/>
        <w:spacing w:after="0"/>
      </w:pPr>
      <w:r>
        <w:rPr>
          <w:rStyle w:val="CorpsdetexteCar"/>
        </w:rPr>
        <w:t xml:space="preserve">Du HFR à la technologie MAGI - </w:t>
      </w:r>
      <w:proofErr w:type="spellStart"/>
      <w:r>
        <w:rPr>
          <w:rStyle w:val="CorpsdetexteCar"/>
        </w:rPr>
        <w:t>BiTS</w:t>
      </w:r>
      <w:proofErr w:type="spellEnd"/>
      <w:r>
        <w:rPr>
          <w:rStyle w:val="CorpsdetexteCar"/>
        </w:rPr>
        <w:t xml:space="preserve"> - ARTE</w:t>
      </w:r>
    </w:p>
    <w:p w14:paraId="7DA24F18" w14:textId="77777777" w:rsidR="002E7C15" w:rsidRDefault="00000000">
      <w:pPr>
        <w:pStyle w:val="Corpsdetexte"/>
        <w:spacing w:after="0"/>
      </w:pPr>
      <w:hyperlink r:id="rId26" w:history="1">
        <w:r>
          <w:rPr>
            <w:rStyle w:val="CorpsdetexteCar"/>
          </w:rPr>
          <w:t>https://www.youtube.com/watch?v=yWQ7UznknkM&amp;list=PLqtBpRSe01tcm1raF_yzNddQjNV1MIRXi</w:t>
        </w:r>
      </w:hyperlink>
      <w:r>
        <w:rPr>
          <w:rStyle w:val="CorpsdetexteCar"/>
        </w:rPr>
        <w:t xml:space="preserve"> &amp;index=2</w:t>
      </w:r>
    </w:p>
    <w:p w14:paraId="56C13511" w14:textId="77777777" w:rsidR="002E7C15" w:rsidRDefault="00000000">
      <w:pPr>
        <w:pStyle w:val="Corpsdetexte"/>
        <w:spacing w:after="0"/>
      </w:pPr>
      <w:r>
        <w:rPr>
          <w:rStyle w:val="CorpsdetexteCar"/>
        </w:rPr>
        <w:t xml:space="preserve">Stop Motion : La technique d'animation impérissable - </w:t>
      </w:r>
      <w:proofErr w:type="spellStart"/>
      <w:r>
        <w:rPr>
          <w:rStyle w:val="CorpsdetexteCar"/>
        </w:rPr>
        <w:t>BiTS</w:t>
      </w:r>
      <w:proofErr w:type="spellEnd"/>
      <w:r>
        <w:rPr>
          <w:rStyle w:val="CorpsdetexteCar"/>
        </w:rPr>
        <w:t xml:space="preserve"> #105</w:t>
      </w:r>
    </w:p>
    <w:p w14:paraId="4D1DB600" w14:textId="77777777" w:rsidR="002E7C15" w:rsidRDefault="00000000">
      <w:pPr>
        <w:pStyle w:val="Corpsdetexte"/>
        <w:spacing w:after="0"/>
      </w:pPr>
      <w:hyperlink r:id="rId27" w:history="1">
        <w:r>
          <w:rPr>
            <w:rStyle w:val="CorpsdetexteCar"/>
          </w:rPr>
          <w:t>https://www.youtube.com/watch?v=E5q_X8F0LYM&amp;list=PLqtBpRSe01td089aSBGNUp6VqsnUHYI7Y</w:t>
        </w:r>
      </w:hyperlink>
      <w:r>
        <w:rPr>
          <w:rStyle w:val="CorpsdetexteCar"/>
        </w:rPr>
        <w:t xml:space="preserve"> &amp;index=13</w:t>
      </w:r>
    </w:p>
    <w:p w14:paraId="07DBFC43" w14:textId="77777777" w:rsidR="002E7C15" w:rsidRDefault="00000000">
      <w:pPr>
        <w:pStyle w:val="Corpsdetexte"/>
        <w:spacing w:after="0"/>
      </w:pPr>
      <w:proofErr w:type="spellStart"/>
      <w:r>
        <w:rPr>
          <w:rStyle w:val="CorpsdetexteCar"/>
        </w:rPr>
        <w:t>Found</w:t>
      </w:r>
      <w:proofErr w:type="spellEnd"/>
      <w:r>
        <w:rPr>
          <w:rStyle w:val="CorpsdetexteCar"/>
        </w:rPr>
        <w:t xml:space="preserve"> </w:t>
      </w:r>
      <w:proofErr w:type="spellStart"/>
      <w:r>
        <w:rPr>
          <w:rStyle w:val="CorpsdetexteCar"/>
        </w:rPr>
        <w:t>Footage</w:t>
      </w:r>
      <w:proofErr w:type="spellEnd"/>
      <w:r>
        <w:rPr>
          <w:rStyle w:val="CorpsdetexteCar"/>
        </w:rPr>
        <w:t xml:space="preserve"> : Pourquoi on ne s'en lasse pas ? - </w:t>
      </w:r>
      <w:proofErr w:type="spellStart"/>
      <w:r>
        <w:rPr>
          <w:rStyle w:val="CorpsdetexteCar"/>
        </w:rPr>
        <w:t>BiTS</w:t>
      </w:r>
      <w:proofErr w:type="spellEnd"/>
      <w:r>
        <w:rPr>
          <w:rStyle w:val="CorpsdetexteCar"/>
        </w:rPr>
        <w:t xml:space="preserve"> #65</w:t>
      </w:r>
    </w:p>
    <w:p w14:paraId="1D695D26" w14:textId="77777777" w:rsidR="002E7C15" w:rsidRDefault="00000000">
      <w:pPr>
        <w:pStyle w:val="Corpsdetexte"/>
        <w:spacing w:after="220"/>
      </w:pPr>
      <w:hyperlink r:id="rId28" w:history="1">
        <w:r>
          <w:rPr>
            <w:rStyle w:val="CorpsdetexteCar"/>
          </w:rPr>
          <w:t>https://www.youtube.com/watch?v=G4I1s2jqDw4&amp;list=PLqtBpRSe01td089aSBGNUp6VqsnUHYI7Y&amp;i</w:t>
        </w:r>
      </w:hyperlink>
      <w:r>
        <w:rPr>
          <w:rStyle w:val="CorpsdetexteCar"/>
        </w:rPr>
        <w:t xml:space="preserve"> </w:t>
      </w:r>
      <w:proofErr w:type="spellStart"/>
      <w:r>
        <w:rPr>
          <w:rStyle w:val="CorpsdetexteCar"/>
        </w:rPr>
        <w:t>ndex</w:t>
      </w:r>
      <w:proofErr w:type="spellEnd"/>
      <w:r>
        <w:rPr>
          <w:rStyle w:val="CorpsdetexteCar"/>
        </w:rPr>
        <w:t>=36</w:t>
      </w:r>
    </w:p>
    <w:p w14:paraId="6E27473B" w14:textId="77777777" w:rsidR="002E7C15" w:rsidRDefault="00000000">
      <w:pPr>
        <w:pStyle w:val="Corpsdetexte"/>
        <w:spacing w:after="0"/>
      </w:pPr>
      <w:r>
        <w:rPr>
          <w:rStyle w:val="CorpsdetexteCar"/>
        </w:rPr>
        <w:t>En anglais</w:t>
      </w:r>
    </w:p>
    <w:p w14:paraId="73E486C2" w14:textId="77777777" w:rsidR="002E7C15" w:rsidRDefault="00000000">
      <w:pPr>
        <w:pStyle w:val="Corpsdetexte"/>
        <w:spacing w:after="0"/>
      </w:pPr>
      <w:r>
        <w:rPr>
          <w:rStyle w:val="CorpsdetexteCar"/>
        </w:rPr>
        <w:t xml:space="preserve">Chaine </w:t>
      </w:r>
      <w:proofErr w:type="spellStart"/>
      <w:r>
        <w:rPr>
          <w:rStyle w:val="CorpsdetexteCar"/>
          <w:lang w:val="en-US" w:eastAsia="en-US" w:bidi="en-US"/>
        </w:rPr>
        <w:t>Youtube</w:t>
      </w:r>
      <w:proofErr w:type="spellEnd"/>
      <w:r>
        <w:rPr>
          <w:rStyle w:val="CorpsdetexteCar"/>
          <w:lang w:val="en-US" w:eastAsia="en-US" w:bidi="en-US"/>
        </w:rPr>
        <w:t xml:space="preserve"> </w:t>
      </w:r>
      <w:r>
        <w:rPr>
          <w:rStyle w:val="CorpsdetexteCar"/>
        </w:rPr>
        <w:t>du SIGGRAPH</w:t>
      </w:r>
    </w:p>
    <w:p w14:paraId="2112C913" w14:textId="77777777" w:rsidR="002E7C15" w:rsidRDefault="00000000">
      <w:pPr>
        <w:pStyle w:val="Corpsdetexte"/>
        <w:spacing w:after="0"/>
      </w:pPr>
      <w:r>
        <w:rPr>
          <w:rStyle w:val="CorpsdetexteCar"/>
        </w:rPr>
        <w:t xml:space="preserve">ACMSIGGRAPH - </w:t>
      </w:r>
      <w:r>
        <w:rPr>
          <w:rStyle w:val="CorpsdetexteCar"/>
          <w:lang w:val="en-US" w:eastAsia="en-US" w:bidi="en-US"/>
        </w:rPr>
        <w:t>YouTube</w:t>
      </w:r>
    </w:p>
    <w:p w14:paraId="68B89679" w14:textId="77777777" w:rsidR="002E7C15" w:rsidRDefault="00000000">
      <w:pPr>
        <w:pStyle w:val="Corpsdetexte"/>
        <w:spacing w:after="0"/>
      </w:pPr>
      <w:r>
        <w:rPr>
          <w:rStyle w:val="CorpsdetexteCar"/>
          <w:lang w:val="en-US" w:eastAsia="en-US" w:bidi="en-US"/>
        </w:rPr>
        <w:t xml:space="preserve">ACM SIGGRAPH Pioneers: 2020 Speaker Douglas Trumbull - "The Past, Present, and Future of Cinema" </w:t>
      </w:r>
      <w:hyperlink r:id="rId29" w:history="1">
        <w:r>
          <w:rPr>
            <w:rStyle w:val="CorpsdetexteCar"/>
            <w:u w:val="single"/>
          </w:rPr>
          <w:t>https://www.youtube.com/watch?v=CR-</w:t>
        </w:r>
      </w:hyperlink>
    </w:p>
    <w:p w14:paraId="0C717F1F" w14:textId="77777777" w:rsidR="002E7C15" w:rsidRDefault="00000000">
      <w:pPr>
        <w:pStyle w:val="Corpsdetexte"/>
        <w:spacing w:after="280"/>
      </w:pPr>
      <w:proofErr w:type="spellStart"/>
      <w:r>
        <w:rPr>
          <w:rStyle w:val="CorpsdetexteCar"/>
          <w:u w:val="single"/>
        </w:rPr>
        <w:t>jx</w:t>
      </w:r>
      <w:proofErr w:type="spellEnd"/>
      <w:r>
        <w:rPr>
          <w:rStyle w:val="CorpsdetexteCar"/>
          <w:u w:val="single"/>
        </w:rPr>
        <w:t xml:space="preserve"> </w:t>
      </w:r>
      <w:proofErr w:type="spellStart"/>
      <w:r>
        <w:rPr>
          <w:rStyle w:val="CorpsdetexteCar"/>
          <w:u w:val="single"/>
        </w:rPr>
        <w:t>dHIno&amp;list</w:t>
      </w:r>
      <w:proofErr w:type="spellEnd"/>
      <w:r>
        <w:rPr>
          <w:rStyle w:val="CorpsdetexteCar"/>
          <w:u w:val="single"/>
        </w:rPr>
        <w:t>=PLeA3vJbW1VYfBZYFjqDulhtHAkhN 3UqG&amp;index=3</w:t>
      </w:r>
    </w:p>
    <w:p w14:paraId="79266F99" w14:textId="77777777" w:rsidR="002E7C15" w:rsidRDefault="00000000">
      <w:pPr>
        <w:pStyle w:val="Heading30"/>
        <w:keepNext/>
        <w:keepLines/>
        <w:spacing w:line="240" w:lineRule="auto"/>
      </w:pPr>
      <w:bookmarkStart w:id="187" w:name="bookmark401"/>
      <w:r>
        <w:rPr>
          <w:rStyle w:val="Heading3"/>
          <w:b/>
          <w:bCs/>
        </w:rPr>
        <w:t>Tutoriels et ressources techniques</w:t>
      </w:r>
      <w:bookmarkEnd w:id="187"/>
    </w:p>
    <w:p w14:paraId="52942848" w14:textId="77777777" w:rsidR="002E7C15" w:rsidRDefault="00000000">
      <w:pPr>
        <w:pStyle w:val="Corpsdetexte"/>
        <w:spacing w:after="240" w:line="240" w:lineRule="auto"/>
      </w:pPr>
      <w:hyperlink r:id="rId30" w:history="1">
        <w:r>
          <w:rPr>
            <w:rStyle w:val="CorpsdetexteCar"/>
            <w:color w:val="0563C1"/>
            <w:u w:val="single"/>
            <w:lang w:val="en-US" w:eastAsia="en-US" w:bidi="en-US"/>
          </w:rPr>
          <w:t>https://lesterbanks.com/</w:t>
        </w:r>
      </w:hyperlink>
    </w:p>
    <w:p w14:paraId="18DA3AFC" w14:textId="77777777" w:rsidR="002E7C15" w:rsidRDefault="00000000">
      <w:pPr>
        <w:pStyle w:val="Corpsdetexte"/>
        <w:spacing w:after="0"/>
      </w:pPr>
      <w:hyperlink r:id="rId31" w:history="1">
        <w:r>
          <w:rPr>
            <w:rStyle w:val="CorpsdetexteCar"/>
            <w:color w:val="0563C1"/>
            <w:u w:val="single"/>
            <w:lang w:val="en-US" w:eastAsia="en-US" w:bidi="en-US"/>
          </w:rPr>
          <w:t>https://www.actionvfx.com/</w:t>
        </w:r>
      </w:hyperlink>
    </w:p>
    <w:p w14:paraId="07158D72" w14:textId="77777777" w:rsidR="002E7C15" w:rsidRDefault="00000000">
      <w:pPr>
        <w:pStyle w:val="Corpsdetexte"/>
        <w:spacing w:after="280"/>
      </w:pPr>
      <w:hyperlink r:id="rId32" w:history="1">
        <w:r>
          <w:rPr>
            <w:rStyle w:val="CorpsdetexteCar"/>
            <w:color w:val="0563C1"/>
            <w:u w:val="single"/>
            <w:lang w:val="en-US" w:eastAsia="en-US" w:bidi="en-US"/>
          </w:rPr>
          <w:t>https://flippednormals.com/</w:t>
        </w:r>
      </w:hyperlink>
    </w:p>
    <w:p w14:paraId="60E01538" w14:textId="77777777" w:rsidR="002E7C15" w:rsidRDefault="00000000">
      <w:pPr>
        <w:pStyle w:val="Heading30"/>
        <w:keepNext/>
        <w:keepLines/>
      </w:pPr>
      <w:bookmarkStart w:id="188" w:name="bookmark403"/>
      <w:r>
        <w:rPr>
          <w:rStyle w:val="Heading3"/>
          <w:b/>
          <w:bCs/>
        </w:rPr>
        <w:t>Bibliographie :</w:t>
      </w:r>
      <w:bookmarkEnd w:id="188"/>
    </w:p>
    <w:p w14:paraId="0F9AF823" w14:textId="77777777" w:rsidR="002E7C15" w:rsidRDefault="00000000">
      <w:pPr>
        <w:pStyle w:val="Corpsdetexte"/>
        <w:spacing w:after="0"/>
      </w:pPr>
      <w:r>
        <w:rPr>
          <w:rStyle w:val="CorpsdetexteCar"/>
        </w:rPr>
        <w:t xml:space="preserve">NOGUEZ, Dominique. </w:t>
      </w:r>
      <w:r>
        <w:rPr>
          <w:rStyle w:val="CorpsdetexteCar"/>
          <w:i/>
          <w:iCs/>
        </w:rPr>
        <w:t>Éloge du cinéma expérimental</w:t>
      </w:r>
      <w:r>
        <w:rPr>
          <w:rStyle w:val="CorpsdetexteCar"/>
        </w:rPr>
        <w:t>. éd. Paris Expérimental, 2010</w:t>
      </w:r>
    </w:p>
    <w:p w14:paraId="472E14AE" w14:textId="77777777" w:rsidR="002E7C15" w:rsidRDefault="00000000">
      <w:pPr>
        <w:pStyle w:val="Corpsdetexte"/>
        <w:spacing w:after="0"/>
      </w:pPr>
      <w:r>
        <w:rPr>
          <w:rStyle w:val="CorpsdetexteCar"/>
        </w:rPr>
        <w:t>PARFAIT Françoise</w:t>
      </w:r>
      <w:r>
        <w:rPr>
          <w:rStyle w:val="CorpsdetexteCar"/>
          <w:i/>
          <w:iCs/>
        </w:rPr>
        <w:t>, Vidéo : un art contemporain, Exposer l'image en mouvement ?</w:t>
      </w:r>
      <w:r>
        <w:rPr>
          <w:rStyle w:val="CorpsdetexteCar"/>
        </w:rPr>
        <w:t xml:space="preserve"> sous la direction d'Anne-</w:t>
      </w:r>
    </w:p>
    <w:p w14:paraId="4DDC395E" w14:textId="77777777" w:rsidR="002E7C15" w:rsidRDefault="00000000">
      <w:pPr>
        <w:pStyle w:val="Corpsdetexte"/>
        <w:spacing w:after="0"/>
      </w:pPr>
      <w:r>
        <w:rPr>
          <w:rStyle w:val="CorpsdetexteCar"/>
        </w:rPr>
        <w:t xml:space="preserve">Laure </w:t>
      </w:r>
      <w:proofErr w:type="spellStart"/>
      <w:r>
        <w:rPr>
          <w:rStyle w:val="CorpsdetexteCar"/>
        </w:rPr>
        <w:t>Chamboissier</w:t>
      </w:r>
      <w:proofErr w:type="spellEnd"/>
      <w:r>
        <w:rPr>
          <w:rStyle w:val="CorpsdetexteCar"/>
        </w:rPr>
        <w:t xml:space="preserve">, Philippe Franck et </w:t>
      </w:r>
      <w:proofErr w:type="spellStart"/>
      <w:r>
        <w:rPr>
          <w:rStyle w:val="CorpsdetexteCar"/>
        </w:rPr>
        <w:t>Eric</w:t>
      </w:r>
      <w:proofErr w:type="spellEnd"/>
      <w:r>
        <w:rPr>
          <w:rStyle w:val="CorpsdetexteCar"/>
        </w:rPr>
        <w:t xml:space="preserve"> Van </w:t>
      </w:r>
      <w:proofErr w:type="spellStart"/>
      <w:r>
        <w:rPr>
          <w:rStyle w:val="CorpsdetexteCar"/>
        </w:rPr>
        <w:t>Essche</w:t>
      </w:r>
      <w:proofErr w:type="spellEnd"/>
      <w:r>
        <w:rPr>
          <w:rStyle w:val="CorpsdetexteCar"/>
        </w:rPr>
        <w:t>, collection essais, la lettre volée, 2004</w:t>
      </w:r>
    </w:p>
    <w:p w14:paraId="1491A30B" w14:textId="77777777" w:rsidR="002E7C15" w:rsidRDefault="00000000">
      <w:pPr>
        <w:pStyle w:val="Corpsdetexte"/>
        <w:spacing w:after="0"/>
      </w:pPr>
      <w:r>
        <w:rPr>
          <w:rStyle w:val="CorpsdetexteCar"/>
          <w:i/>
          <w:iCs/>
        </w:rPr>
        <w:t>L'art du mouvement : collection cinématographique du Musée national d'art moderne, 1919-1996</w:t>
      </w:r>
      <w:r>
        <w:rPr>
          <w:rStyle w:val="CorpsdetexteCar"/>
        </w:rPr>
        <w:t xml:space="preserve"> / catalogue sous la direction de Jean-Michel Bouhours. - Centre Georges Pompidou, 1996 Cote : 791.436 57 ART</w:t>
      </w:r>
    </w:p>
    <w:p w14:paraId="322892F2" w14:textId="77777777" w:rsidR="002E7C15" w:rsidRDefault="00000000">
      <w:pPr>
        <w:pStyle w:val="Corpsdetexte"/>
        <w:spacing w:after="0"/>
      </w:pPr>
      <w:r>
        <w:rPr>
          <w:rStyle w:val="CorpsdetexteCar"/>
        </w:rPr>
        <w:t xml:space="preserve">MOULON Dominique, </w:t>
      </w:r>
      <w:r>
        <w:rPr>
          <w:rStyle w:val="CorpsdetexteCar"/>
          <w:i/>
          <w:iCs/>
        </w:rPr>
        <w:t xml:space="preserve">Art Contemporain Nouveaux </w:t>
      </w:r>
      <w:proofErr w:type="spellStart"/>
      <w:r>
        <w:rPr>
          <w:rStyle w:val="CorpsdetexteCar"/>
          <w:i/>
          <w:iCs/>
        </w:rPr>
        <w:t>Medias</w:t>
      </w:r>
      <w:proofErr w:type="spellEnd"/>
      <w:r>
        <w:rPr>
          <w:rStyle w:val="CorpsdetexteCar"/>
        </w:rPr>
        <w:t>, Ed. Nouvelles Éditions Scala, 2011</w:t>
      </w:r>
    </w:p>
    <w:p w14:paraId="599A1F5C" w14:textId="77777777" w:rsidR="002E7C15" w:rsidRDefault="00000000">
      <w:pPr>
        <w:pStyle w:val="Corpsdetexte"/>
        <w:spacing w:after="0"/>
      </w:pPr>
      <w:r>
        <w:rPr>
          <w:rStyle w:val="CorpsdetexteCar"/>
        </w:rPr>
        <w:t xml:space="preserve">BRENEZ, Nicole </w:t>
      </w:r>
      <w:proofErr w:type="spellStart"/>
      <w:r>
        <w:rPr>
          <w:rStyle w:val="CorpsdetexteCar"/>
        </w:rPr>
        <w:t>Brenez</w:t>
      </w:r>
      <w:proofErr w:type="spellEnd"/>
      <w:r>
        <w:rPr>
          <w:rStyle w:val="CorpsdetexteCar"/>
          <w:i/>
          <w:iCs/>
        </w:rPr>
        <w:t>. Jeune, dure et pure ! Une Histoire du cinéma d'avant-garde et expérimental en France</w:t>
      </w:r>
      <w:r>
        <w:rPr>
          <w:rStyle w:val="CorpsdetexteCar"/>
        </w:rPr>
        <w:t xml:space="preserve"> (codirection Christian </w:t>
      </w:r>
      <w:proofErr w:type="spellStart"/>
      <w:r>
        <w:rPr>
          <w:rStyle w:val="CorpsdetexteCar"/>
        </w:rPr>
        <w:t>Lebrat</w:t>
      </w:r>
      <w:proofErr w:type="spellEnd"/>
      <w:r>
        <w:rPr>
          <w:rStyle w:val="CorpsdetexteCar"/>
        </w:rPr>
        <w:t>), Paris/Milan, Cinémathèque française/</w:t>
      </w:r>
      <w:proofErr w:type="spellStart"/>
      <w:r>
        <w:rPr>
          <w:rStyle w:val="CorpsdetexteCar"/>
        </w:rPr>
        <w:t>Mazzotta</w:t>
      </w:r>
      <w:proofErr w:type="spellEnd"/>
      <w:r>
        <w:rPr>
          <w:rStyle w:val="CorpsdetexteCar"/>
        </w:rPr>
        <w:t>, 2001.</w:t>
      </w:r>
    </w:p>
    <w:p w14:paraId="08B1F746" w14:textId="77777777" w:rsidR="002E7C15" w:rsidRDefault="00000000">
      <w:pPr>
        <w:pStyle w:val="Corpsdetexte"/>
        <w:spacing w:after="0"/>
      </w:pPr>
      <w:r>
        <w:rPr>
          <w:rStyle w:val="CorpsdetexteCar"/>
        </w:rPr>
        <w:t xml:space="preserve">BASSAN, Raphaël </w:t>
      </w:r>
      <w:proofErr w:type="spellStart"/>
      <w:r>
        <w:rPr>
          <w:rStyle w:val="CorpsdetexteCar"/>
        </w:rPr>
        <w:t>Bassan</w:t>
      </w:r>
      <w:proofErr w:type="spellEnd"/>
      <w:r>
        <w:rPr>
          <w:rStyle w:val="CorpsdetexteCar"/>
        </w:rPr>
        <w:t xml:space="preserve">. </w:t>
      </w:r>
      <w:r>
        <w:rPr>
          <w:rStyle w:val="CorpsdetexteCar"/>
          <w:i/>
          <w:iCs/>
        </w:rPr>
        <w:t>Cinéma expérimental, Abécédaire pour une contre-culture</w:t>
      </w:r>
      <w:r>
        <w:rPr>
          <w:rStyle w:val="CorpsdetexteCar"/>
        </w:rPr>
        <w:t xml:space="preserve">, Yellow </w:t>
      </w:r>
      <w:proofErr w:type="spellStart"/>
      <w:r>
        <w:rPr>
          <w:rStyle w:val="CorpsdetexteCar"/>
        </w:rPr>
        <w:t>Now</w:t>
      </w:r>
      <w:proofErr w:type="spellEnd"/>
      <w:r>
        <w:rPr>
          <w:rStyle w:val="CorpsdetexteCar"/>
        </w:rPr>
        <w:t>, 2014.</w:t>
      </w:r>
    </w:p>
    <w:p w14:paraId="2E67ECA8" w14:textId="77777777" w:rsidR="002E7C15" w:rsidRDefault="00000000">
      <w:pPr>
        <w:pStyle w:val="Corpsdetexte"/>
        <w:spacing w:after="0"/>
      </w:pPr>
      <w:r>
        <w:rPr>
          <w:rStyle w:val="CorpsdetexteCar"/>
        </w:rPr>
        <w:t xml:space="preserve">SITNEY. P. A. </w:t>
      </w:r>
      <w:proofErr w:type="spellStart"/>
      <w:r>
        <w:rPr>
          <w:rStyle w:val="CorpsdetexteCar"/>
        </w:rPr>
        <w:t>Sitney</w:t>
      </w:r>
      <w:proofErr w:type="spellEnd"/>
      <w:r>
        <w:rPr>
          <w:rStyle w:val="CorpsdetexteCar"/>
        </w:rPr>
        <w:t xml:space="preserve">. </w:t>
      </w:r>
      <w:r>
        <w:rPr>
          <w:rStyle w:val="CorpsdetexteCar"/>
          <w:i/>
          <w:iCs/>
        </w:rPr>
        <w:t>Le Cinéma visionnaire : l'avant-garde américaine</w:t>
      </w:r>
      <w:r>
        <w:rPr>
          <w:rStyle w:val="CorpsdetexteCar"/>
        </w:rPr>
        <w:t>, éd. française refondue et augmentée, Paris expérimental, 2002</w:t>
      </w:r>
    </w:p>
    <w:p w14:paraId="63EEB3A8" w14:textId="77777777" w:rsidR="002E7C15" w:rsidRDefault="00000000">
      <w:pPr>
        <w:pStyle w:val="Corpsdetexte"/>
        <w:spacing w:after="0"/>
      </w:pPr>
      <w:r>
        <w:rPr>
          <w:rStyle w:val="CorpsdetexteCar"/>
          <w:i/>
          <w:iCs/>
        </w:rPr>
        <w:t>Le mouvement des images</w:t>
      </w:r>
      <w:r>
        <w:rPr>
          <w:rStyle w:val="CorpsdetexteCar"/>
        </w:rPr>
        <w:t xml:space="preserve"> : [exposition, Paris, Centre Pompidou, Musée national d'art moderne Centre de création industrielle, 9 avril 2006-29 janvier 2007] / [catalogue dirigé par Philippe-Alain Michaud]. - Centre Pompidou, 2006 ; Cote : 791.436 11 MOU</w:t>
      </w:r>
    </w:p>
    <w:p w14:paraId="576F30F0" w14:textId="77777777" w:rsidR="002E7C15" w:rsidRDefault="00000000">
      <w:pPr>
        <w:pStyle w:val="Corpsdetexte"/>
        <w:spacing w:after="280"/>
      </w:pPr>
      <w:r>
        <w:rPr>
          <w:rStyle w:val="CorpsdetexteCar"/>
        </w:rPr>
        <w:t xml:space="preserve">MOISDON </w:t>
      </w:r>
      <w:proofErr w:type="spellStart"/>
      <w:r>
        <w:rPr>
          <w:rStyle w:val="CorpsdetexteCar"/>
        </w:rPr>
        <w:t>Stéfanie</w:t>
      </w:r>
      <w:proofErr w:type="spellEnd"/>
      <w:r>
        <w:rPr>
          <w:rStyle w:val="CorpsdetexteCar"/>
        </w:rPr>
        <w:t xml:space="preserve">, </w:t>
      </w:r>
      <w:r>
        <w:rPr>
          <w:rStyle w:val="CorpsdetexteCar"/>
          <w:i/>
          <w:iCs/>
        </w:rPr>
        <w:t>Qu'est-ce que l'art vidéo aujourd'hui</w:t>
      </w:r>
      <w:r>
        <w:rPr>
          <w:rStyle w:val="CorpsdetexteCar"/>
        </w:rPr>
        <w:t>, Ed. Beaux-Arts, Paris, 2008.</w:t>
      </w:r>
    </w:p>
    <w:p w14:paraId="5FB53928" w14:textId="77777777" w:rsidR="002E7C15" w:rsidRDefault="00000000">
      <w:pPr>
        <w:pStyle w:val="Heading30"/>
        <w:keepNext/>
        <w:keepLines/>
      </w:pPr>
      <w:bookmarkStart w:id="189" w:name="bookmark405"/>
      <w:r>
        <w:rPr>
          <w:rStyle w:val="Heading3"/>
          <w:b/>
          <w:bCs/>
        </w:rPr>
        <w:t>Webographie :</w:t>
      </w:r>
      <w:bookmarkEnd w:id="189"/>
    </w:p>
    <w:p w14:paraId="465EA8CB" w14:textId="77777777" w:rsidR="002E7C15" w:rsidRDefault="00000000">
      <w:pPr>
        <w:pStyle w:val="Corpsdetexte"/>
        <w:spacing w:after="0"/>
      </w:pPr>
      <w:r>
        <w:rPr>
          <w:rStyle w:val="CorpsdetexteCar"/>
        </w:rPr>
        <w:t>Gratuit :</w:t>
      </w:r>
    </w:p>
    <w:p w14:paraId="387E57DA" w14:textId="77777777" w:rsidR="002E7C15" w:rsidRDefault="00000000">
      <w:pPr>
        <w:pStyle w:val="Corpsdetexte"/>
        <w:spacing w:after="0"/>
      </w:pPr>
      <w:r>
        <w:rPr>
          <w:rStyle w:val="CorpsdetexteCar"/>
        </w:rPr>
        <w:t>ONF Canada</w:t>
      </w:r>
    </w:p>
    <w:p w14:paraId="61FD1372" w14:textId="77777777" w:rsidR="002E7C15" w:rsidRDefault="00000000">
      <w:pPr>
        <w:pStyle w:val="Corpsdetexte"/>
        <w:spacing w:after="0"/>
      </w:pPr>
      <w:hyperlink r:id="rId33" w:history="1">
        <w:r>
          <w:rPr>
            <w:rStyle w:val="CorpsdetexteCar"/>
            <w:color w:val="0563C1"/>
            <w:u w:val="single"/>
            <w:lang w:val="en-US" w:eastAsia="en-US" w:bidi="en-US"/>
          </w:rPr>
          <w:t>https://www.youtube.com/cZonf/playlists</w:t>
        </w:r>
      </w:hyperlink>
    </w:p>
    <w:p w14:paraId="44DFE0AB" w14:textId="77777777" w:rsidR="002E7C15" w:rsidRDefault="00000000">
      <w:pPr>
        <w:pStyle w:val="Corpsdetexte"/>
        <w:spacing w:after="0"/>
      </w:pPr>
      <w:r>
        <w:rPr>
          <w:rStyle w:val="CorpsdetexteCar"/>
        </w:rPr>
        <w:t>Encyclopédie des Nouveaux Médias</w:t>
      </w:r>
    </w:p>
    <w:p w14:paraId="5BBADB4F" w14:textId="77777777" w:rsidR="002E7C15" w:rsidRDefault="00000000">
      <w:pPr>
        <w:pStyle w:val="Corpsdetexte"/>
        <w:spacing w:after="0"/>
      </w:pPr>
      <w:hyperlink r:id="rId34" w:history="1">
        <w:r>
          <w:rPr>
            <w:rStyle w:val="CorpsdetexteCar"/>
            <w:color w:val="0563C1"/>
            <w:u w:val="single"/>
            <w:lang w:val="en-US" w:eastAsia="en-US" w:bidi="en-US"/>
          </w:rPr>
          <w:t>http://www.newmedia-art.org/index.htm</w:t>
        </w:r>
      </w:hyperlink>
    </w:p>
    <w:p w14:paraId="2A7C41B6" w14:textId="77777777" w:rsidR="002E7C15" w:rsidRDefault="00000000">
      <w:pPr>
        <w:pStyle w:val="Corpsdetexte"/>
        <w:spacing w:after="0"/>
      </w:pPr>
      <w:r>
        <w:rPr>
          <w:rStyle w:val="CorpsdetexteCar"/>
        </w:rPr>
        <w:t xml:space="preserve">Short of the </w:t>
      </w:r>
      <w:proofErr w:type="spellStart"/>
      <w:r>
        <w:rPr>
          <w:rStyle w:val="CorpsdetexteCar"/>
        </w:rPr>
        <w:t>week</w:t>
      </w:r>
      <w:proofErr w:type="spellEnd"/>
    </w:p>
    <w:p w14:paraId="7BF1BF0D" w14:textId="77777777" w:rsidR="002E7C15" w:rsidRDefault="00000000">
      <w:pPr>
        <w:pStyle w:val="Corpsdetexte"/>
        <w:spacing w:after="920"/>
      </w:pPr>
      <w:hyperlink r:id="rId35" w:history="1">
        <w:r>
          <w:rPr>
            <w:rStyle w:val="CorpsdetexteCar"/>
            <w:color w:val="0563C1"/>
            <w:u w:val="single"/>
            <w:lang w:val="en-US" w:eastAsia="en-US" w:bidi="en-US"/>
          </w:rPr>
          <w:t>https://www.shortoftheweek.com/channels/experimental/</w:t>
        </w:r>
      </w:hyperlink>
    </w:p>
    <w:p w14:paraId="043B510F" w14:textId="77777777" w:rsidR="002E7C15" w:rsidRDefault="00000000">
      <w:pPr>
        <w:pStyle w:val="Corpsdetexte"/>
        <w:spacing w:after="700" w:line="240" w:lineRule="auto"/>
        <w:jc w:val="right"/>
      </w:pPr>
      <w:r>
        <w:rPr>
          <w:rStyle w:val="CorpsdetexteCar"/>
          <w:b/>
          <w:bCs/>
        </w:rPr>
        <w:t>EP 2062614 - Pratiques artistiques autres (3 ECTS)</w:t>
      </w:r>
    </w:p>
    <w:p w14:paraId="72A15F53" w14:textId="77777777" w:rsidR="002E7C15" w:rsidRDefault="00000000">
      <w:pPr>
        <w:pStyle w:val="Heading30"/>
        <w:keepNext/>
        <w:keepLines/>
        <w:numPr>
          <w:ilvl w:val="0"/>
          <w:numId w:val="27"/>
        </w:numPr>
        <w:tabs>
          <w:tab w:val="left" w:pos="735"/>
        </w:tabs>
        <w:spacing w:after="360" w:line="240" w:lineRule="auto"/>
        <w:ind w:firstLine="380"/>
        <w:jc w:val="both"/>
      </w:pPr>
      <w:bookmarkStart w:id="190" w:name="bookmark407"/>
      <w:r>
        <w:rPr>
          <w:rStyle w:val="Heading3"/>
          <w:b/>
          <w:bCs/>
        </w:rPr>
        <w:t xml:space="preserve">Groupe 1 : Jean-Paul </w:t>
      </w:r>
      <w:proofErr w:type="spellStart"/>
      <w:r>
        <w:rPr>
          <w:rStyle w:val="Heading3"/>
          <w:b/>
          <w:bCs/>
        </w:rPr>
        <w:t>Figasso</w:t>
      </w:r>
      <w:bookmarkEnd w:id="190"/>
      <w:proofErr w:type="spellEnd"/>
    </w:p>
    <w:p w14:paraId="33D2D9CE" w14:textId="77777777" w:rsidR="002E7C15" w:rsidRDefault="00000000">
      <w:pPr>
        <w:pStyle w:val="Heading30"/>
        <w:keepNext/>
        <w:keepLines/>
        <w:spacing w:line="240" w:lineRule="auto"/>
        <w:jc w:val="both"/>
      </w:pPr>
      <w:r>
        <w:rPr>
          <w:rStyle w:val="Heading3"/>
          <w:b/>
          <w:bCs/>
        </w:rPr>
        <w:t>Scénario</w:t>
      </w:r>
    </w:p>
    <w:p w14:paraId="3AFA87FB" w14:textId="77777777" w:rsidR="002E7C15" w:rsidRDefault="00000000">
      <w:pPr>
        <w:pStyle w:val="Corpsdetexte"/>
        <w:spacing w:after="320" w:line="240" w:lineRule="auto"/>
      </w:pPr>
      <w:r>
        <w:rPr>
          <w:rStyle w:val="CorpsdetexteCar"/>
        </w:rPr>
        <w:t>Ce cours reprend et prolonge le travail mené dans le TD du premier semestre.</w:t>
      </w:r>
    </w:p>
    <w:p w14:paraId="383F8159" w14:textId="77777777" w:rsidR="002E7C15" w:rsidRDefault="00000000">
      <w:pPr>
        <w:pStyle w:val="Heading30"/>
        <w:keepNext/>
        <w:keepLines/>
        <w:numPr>
          <w:ilvl w:val="0"/>
          <w:numId w:val="27"/>
        </w:numPr>
        <w:tabs>
          <w:tab w:val="left" w:pos="735"/>
        </w:tabs>
        <w:spacing w:after="280" w:line="300" w:lineRule="auto"/>
        <w:ind w:firstLine="380"/>
      </w:pPr>
      <w:bookmarkStart w:id="191" w:name="bookmark410"/>
      <w:r>
        <w:rPr>
          <w:rStyle w:val="Heading3"/>
          <w:b/>
          <w:bCs/>
        </w:rPr>
        <w:t>Groupe 2 : Alexandra Serrano</w:t>
      </w:r>
      <w:bookmarkEnd w:id="191"/>
    </w:p>
    <w:p w14:paraId="77521303" w14:textId="77777777" w:rsidR="002E7C15" w:rsidRDefault="00000000">
      <w:pPr>
        <w:pStyle w:val="Heading30"/>
        <w:keepNext/>
        <w:keepLines/>
      </w:pPr>
      <w:r>
        <w:rPr>
          <w:rStyle w:val="Heading3"/>
          <w:b/>
          <w:bCs/>
        </w:rPr>
        <w:t>Photographie</w:t>
      </w:r>
    </w:p>
    <w:p w14:paraId="22B05892" w14:textId="77777777" w:rsidR="002E7C15" w:rsidRDefault="00000000">
      <w:pPr>
        <w:pStyle w:val="Corpsdetexte"/>
        <w:spacing w:after="220"/>
        <w:jc w:val="both"/>
      </w:pPr>
      <w:r>
        <w:rPr>
          <w:rStyle w:val="CorpsdetexteCar"/>
        </w:rPr>
        <w:t>Ce cours a pour objectif d’explorer le médium photographique de la prise de vue jusqu’à la présentation et la diffusion des images à travers divers exercices pratiques qui donneront lieu à l’élaboration d’un récit photographique fictionnel.</w:t>
      </w:r>
    </w:p>
    <w:p w14:paraId="6242A3E4" w14:textId="77777777" w:rsidR="002E7C15" w:rsidRDefault="00000000">
      <w:pPr>
        <w:pStyle w:val="Corpsdetexte"/>
        <w:spacing w:after="0"/>
        <w:jc w:val="both"/>
      </w:pPr>
      <w:r>
        <w:rPr>
          <w:rStyle w:val="CorpsdetexteCar"/>
        </w:rPr>
        <w:t>Les axes principaux du cours sont les suivants :</w:t>
      </w:r>
    </w:p>
    <w:p w14:paraId="31964D47" w14:textId="77777777" w:rsidR="002E7C15" w:rsidRDefault="00000000">
      <w:pPr>
        <w:pStyle w:val="Corpsdetexte"/>
        <w:numPr>
          <w:ilvl w:val="0"/>
          <w:numId w:val="28"/>
        </w:numPr>
        <w:tabs>
          <w:tab w:val="left" w:pos="238"/>
        </w:tabs>
        <w:spacing w:after="0"/>
        <w:jc w:val="both"/>
      </w:pPr>
      <w:r>
        <w:rPr>
          <w:rStyle w:val="CorpsdetexteCar"/>
        </w:rPr>
        <w:t>Perfectionnement de la prise de vue selon le dispositif choisi : cadrage, point de vue, environnement, lumière.</w:t>
      </w:r>
    </w:p>
    <w:p w14:paraId="6E1F6266" w14:textId="77777777" w:rsidR="002E7C15" w:rsidRDefault="00000000">
      <w:pPr>
        <w:pStyle w:val="Corpsdetexte"/>
        <w:numPr>
          <w:ilvl w:val="0"/>
          <w:numId w:val="28"/>
        </w:numPr>
        <w:tabs>
          <w:tab w:val="left" w:pos="238"/>
        </w:tabs>
        <w:spacing w:after="0"/>
        <w:jc w:val="both"/>
      </w:pPr>
      <w:r>
        <w:rPr>
          <w:rStyle w:val="CorpsdetexteCar"/>
        </w:rPr>
        <w:t>Réflexion sur les notions de représentation et de mise en scène dans la construction d’images fixes.</w:t>
      </w:r>
    </w:p>
    <w:p w14:paraId="450ED971" w14:textId="77777777" w:rsidR="002E7C15" w:rsidRDefault="00000000">
      <w:pPr>
        <w:pStyle w:val="Corpsdetexte"/>
        <w:numPr>
          <w:ilvl w:val="0"/>
          <w:numId w:val="28"/>
        </w:numPr>
        <w:tabs>
          <w:tab w:val="left" w:pos="238"/>
        </w:tabs>
        <w:spacing w:after="280"/>
        <w:jc w:val="both"/>
      </w:pPr>
      <w:r>
        <w:rPr>
          <w:rStyle w:val="CorpsdetexteCar"/>
        </w:rPr>
        <w:t>Suivi collectif et accompagnement individuel au développement d’un projet personnel.</w:t>
      </w:r>
    </w:p>
    <w:p w14:paraId="65B89D97" w14:textId="77777777" w:rsidR="002E7C15" w:rsidRDefault="00000000">
      <w:pPr>
        <w:pStyle w:val="Heading30"/>
        <w:keepNext/>
        <w:keepLines/>
        <w:jc w:val="both"/>
      </w:pPr>
      <w:bookmarkStart w:id="192" w:name="bookmark413"/>
      <w:r>
        <w:rPr>
          <w:rStyle w:val="Heading3"/>
          <w:b/>
          <w:bCs/>
        </w:rPr>
        <w:t>Modalités d’évaluation :</w:t>
      </w:r>
      <w:bookmarkEnd w:id="192"/>
    </w:p>
    <w:p w14:paraId="76828604" w14:textId="77777777" w:rsidR="002E7C15" w:rsidRDefault="00000000">
      <w:pPr>
        <w:pStyle w:val="Corpsdetexte"/>
        <w:spacing w:after="0"/>
        <w:jc w:val="both"/>
      </w:pPr>
      <w:r>
        <w:rPr>
          <w:rStyle w:val="CorpsdetexteCar"/>
          <w:u w:val="single"/>
        </w:rPr>
        <w:t>Contrôle continu</w:t>
      </w:r>
      <w:r>
        <w:rPr>
          <w:rStyle w:val="CorpsdetexteCar"/>
        </w:rPr>
        <w:t xml:space="preserve"> : devoir maison à rendre en milieu de semestre portant sur une série d’exercices techniques.</w:t>
      </w:r>
    </w:p>
    <w:p w14:paraId="085C3155" w14:textId="77777777" w:rsidR="002E7C15" w:rsidRDefault="00000000">
      <w:pPr>
        <w:pStyle w:val="Corpsdetexte"/>
        <w:spacing w:after="580"/>
        <w:jc w:val="both"/>
      </w:pPr>
      <w:r>
        <w:rPr>
          <w:rStyle w:val="CorpsdetexteCar"/>
          <w:u w:val="single"/>
        </w:rPr>
        <w:t>Partiel</w:t>
      </w:r>
      <w:r>
        <w:rPr>
          <w:rStyle w:val="CorpsdetexteCar"/>
        </w:rPr>
        <w:t xml:space="preserve"> : Accrochage et présentation orale d’une série photographique</w:t>
      </w:r>
    </w:p>
    <w:p w14:paraId="53DD3051" w14:textId="77777777" w:rsidR="002E7C15" w:rsidRDefault="00000000">
      <w:pPr>
        <w:pStyle w:val="Heading30"/>
        <w:keepNext/>
        <w:keepLines/>
        <w:numPr>
          <w:ilvl w:val="0"/>
          <w:numId w:val="29"/>
        </w:numPr>
        <w:tabs>
          <w:tab w:val="left" w:pos="735"/>
        </w:tabs>
        <w:spacing w:after="280" w:line="300" w:lineRule="auto"/>
        <w:ind w:firstLine="380"/>
      </w:pPr>
      <w:bookmarkStart w:id="193" w:name="bookmark415"/>
      <w:r>
        <w:rPr>
          <w:rStyle w:val="Heading3"/>
          <w:b/>
          <w:bCs/>
        </w:rPr>
        <w:t>Groupe 3 : Cécile Gérard</w:t>
      </w:r>
      <w:bookmarkEnd w:id="193"/>
    </w:p>
    <w:p w14:paraId="6793743B" w14:textId="77777777" w:rsidR="002E7C15" w:rsidRDefault="00000000">
      <w:pPr>
        <w:pStyle w:val="Heading30"/>
        <w:keepNext/>
        <w:keepLines/>
      </w:pPr>
      <w:r>
        <w:rPr>
          <w:rStyle w:val="Heading3"/>
          <w:b/>
          <w:bCs/>
        </w:rPr>
        <w:t>Théâtre</w:t>
      </w:r>
    </w:p>
    <w:p w14:paraId="1EDEEF5A" w14:textId="77777777" w:rsidR="002E7C15" w:rsidRDefault="00000000">
      <w:pPr>
        <w:pStyle w:val="Corpsdetexte"/>
        <w:spacing w:after="580"/>
      </w:pPr>
      <w:r>
        <w:rPr>
          <w:rStyle w:val="CorpsdetexteCar"/>
        </w:rPr>
        <w:t>Ce cours reprend et prolonge le travail mené dans le TD du premier semestre.</w:t>
      </w:r>
    </w:p>
    <w:p w14:paraId="69910318" w14:textId="77777777" w:rsidR="002E7C15" w:rsidRDefault="00000000">
      <w:pPr>
        <w:pStyle w:val="Heading30"/>
        <w:keepNext/>
        <w:keepLines/>
        <w:numPr>
          <w:ilvl w:val="0"/>
          <w:numId w:val="29"/>
        </w:numPr>
        <w:tabs>
          <w:tab w:val="left" w:pos="735"/>
        </w:tabs>
        <w:spacing w:after="280" w:line="300" w:lineRule="auto"/>
        <w:ind w:firstLine="380"/>
      </w:pPr>
      <w:bookmarkStart w:id="194" w:name="bookmark418"/>
      <w:r>
        <w:rPr>
          <w:rStyle w:val="Heading3"/>
          <w:b/>
          <w:bCs/>
        </w:rPr>
        <w:t>Groupe 4 : Caroline San Martin</w:t>
      </w:r>
      <w:bookmarkEnd w:id="194"/>
    </w:p>
    <w:p w14:paraId="7B30A0C8" w14:textId="77777777" w:rsidR="002E7C15" w:rsidRDefault="00000000">
      <w:pPr>
        <w:pStyle w:val="Heading30"/>
        <w:keepNext/>
        <w:keepLines/>
      </w:pPr>
      <w:r>
        <w:rPr>
          <w:rStyle w:val="Heading3"/>
          <w:b/>
          <w:bCs/>
        </w:rPr>
        <w:t>Scénario</w:t>
      </w:r>
    </w:p>
    <w:p w14:paraId="13951C88" w14:textId="77777777" w:rsidR="002E7C15" w:rsidRDefault="00000000">
      <w:pPr>
        <w:pStyle w:val="Corpsdetexte"/>
        <w:spacing w:after="0"/>
        <w:jc w:val="both"/>
      </w:pPr>
      <w:r>
        <w:rPr>
          <w:rStyle w:val="CorpsdetexteCar"/>
        </w:rPr>
        <w:t xml:space="preserve">Dans le prolongement du premier semestre, cet atelier pratique vise principalement à appréhender les techniques d’écriture scénaristiques (normes et dramaturgie) à travers l’élaboration d’un scénario de court métrage. Les étudiants, par groupe de deux, devront rendre une première version de leur scénario. Il y aura alors une première session de travail qui consistera en une lecture critique de leurs productions. Ces sessions permettront d’appréhender le travail de </w:t>
      </w:r>
      <w:r>
        <w:rPr>
          <w:rStyle w:val="CorpsdetexteCar"/>
          <w:i/>
          <w:iCs/>
        </w:rPr>
        <w:t>script-</w:t>
      </w:r>
      <w:proofErr w:type="spellStart"/>
      <w:r>
        <w:rPr>
          <w:rStyle w:val="CorpsdetexteCar"/>
          <w:i/>
          <w:iCs/>
        </w:rPr>
        <w:t>doctor</w:t>
      </w:r>
      <w:proofErr w:type="spellEnd"/>
      <w:r>
        <w:rPr>
          <w:rStyle w:val="CorpsdetexteCar"/>
        </w:rPr>
        <w:t>. Pendant la réécriture, nous aborderons particulièrement la notion de personnage.</w:t>
      </w:r>
    </w:p>
    <w:p w14:paraId="5A745B41" w14:textId="77777777" w:rsidR="002E7C15" w:rsidRDefault="00000000">
      <w:pPr>
        <w:pStyle w:val="Corpsdetexte"/>
        <w:spacing w:after="280"/>
        <w:jc w:val="both"/>
      </w:pPr>
      <w:r>
        <w:rPr>
          <w:rStyle w:val="CorpsdetexteCar"/>
        </w:rPr>
        <w:t>Chaque TP sera divisé en une partie théorique et une application pratique qu’elle soit rédactionnelle ou analytique.</w:t>
      </w:r>
    </w:p>
    <w:p w14:paraId="3CDDC240" w14:textId="77777777" w:rsidR="002E7C15" w:rsidRDefault="00000000">
      <w:pPr>
        <w:pStyle w:val="Heading30"/>
        <w:keepNext/>
        <w:keepLines/>
        <w:spacing w:line="372" w:lineRule="auto"/>
        <w:jc w:val="both"/>
      </w:pPr>
      <w:bookmarkStart w:id="195" w:name="bookmark421"/>
      <w:r>
        <w:rPr>
          <w:rStyle w:val="Heading3"/>
          <w:b/>
          <w:bCs/>
        </w:rPr>
        <w:t>Bibliographie :</w:t>
      </w:r>
      <w:bookmarkEnd w:id="195"/>
    </w:p>
    <w:p w14:paraId="2271F1D6" w14:textId="77777777" w:rsidR="002E7C15" w:rsidRDefault="00000000">
      <w:pPr>
        <w:pStyle w:val="Corpsdetexte"/>
        <w:spacing w:after="0" w:line="372" w:lineRule="auto"/>
        <w:jc w:val="both"/>
      </w:pPr>
      <w:r>
        <w:rPr>
          <w:rStyle w:val="CorpsdetexteCar"/>
        </w:rPr>
        <w:t>ARISTOTE. [-384-322 av. J.-C] 1990. Coll. « Classiques ». Paris : Le Livre de poche.</w:t>
      </w:r>
    </w:p>
    <w:p w14:paraId="08575764" w14:textId="77777777" w:rsidR="002E7C15" w:rsidRDefault="00000000">
      <w:pPr>
        <w:pStyle w:val="Corpsdetexte"/>
        <w:spacing w:after="0" w:line="372" w:lineRule="auto"/>
        <w:jc w:val="both"/>
      </w:pPr>
      <w:r>
        <w:rPr>
          <w:rStyle w:val="CorpsdetexteCar"/>
        </w:rPr>
        <w:t xml:space="preserve">BINH, Nguyen </w:t>
      </w:r>
      <w:proofErr w:type="spellStart"/>
      <w:r>
        <w:rPr>
          <w:rStyle w:val="CorpsdetexteCar"/>
        </w:rPr>
        <w:t>Trong</w:t>
      </w:r>
      <w:proofErr w:type="spellEnd"/>
      <w:r>
        <w:rPr>
          <w:rStyle w:val="CorpsdetexteCar"/>
        </w:rPr>
        <w:t xml:space="preserve"> ; RIHOIT, Catherine ; SOJCHER, Frédéric (</w:t>
      </w:r>
      <w:proofErr w:type="spellStart"/>
      <w:r>
        <w:rPr>
          <w:rStyle w:val="CorpsdetexteCar"/>
        </w:rPr>
        <w:t>dir</w:t>
      </w:r>
      <w:proofErr w:type="spellEnd"/>
      <w:r>
        <w:rPr>
          <w:rStyle w:val="CorpsdetexteCar"/>
        </w:rPr>
        <w:t xml:space="preserve">). 2012. </w:t>
      </w:r>
      <w:r>
        <w:rPr>
          <w:rStyle w:val="CorpsdetexteCar"/>
          <w:i/>
          <w:iCs/>
        </w:rPr>
        <w:t>L'art du scénario</w:t>
      </w:r>
      <w:r>
        <w:rPr>
          <w:rStyle w:val="CorpsdetexteCar"/>
        </w:rPr>
        <w:t xml:space="preserve">, Paris : </w:t>
      </w:r>
      <w:proofErr w:type="spellStart"/>
      <w:r>
        <w:rPr>
          <w:rStyle w:val="CorpsdetexteCar"/>
        </w:rPr>
        <w:t>Klincksieck</w:t>
      </w:r>
      <w:proofErr w:type="spellEnd"/>
      <w:r>
        <w:rPr>
          <w:rStyle w:val="CorpsdetexteCar"/>
        </w:rPr>
        <w:t>.</w:t>
      </w:r>
    </w:p>
    <w:p w14:paraId="19C05718" w14:textId="77777777" w:rsidR="002E7C15" w:rsidRDefault="00000000">
      <w:pPr>
        <w:pStyle w:val="Corpsdetexte"/>
        <w:spacing w:after="0" w:line="372" w:lineRule="auto"/>
        <w:jc w:val="both"/>
      </w:pPr>
      <w:r>
        <w:rPr>
          <w:rStyle w:val="CorpsdetexteCar"/>
        </w:rPr>
        <w:t xml:space="preserve">LAVANDIER, Yves. [1997] 2013. </w:t>
      </w:r>
      <w:r>
        <w:rPr>
          <w:rStyle w:val="CorpsdetexteCar"/>
          <w:i/>
          <w:iCs/>
        </w:rPr>
        <w:t>La Dramaturgie</w:t>
      </w:r>
      <w:r>
        <w:rPr>
          <w:rStyle w:val="CorpsdetexteCar"/>
        </w:rPr>
        <w:t>. Paris : Le Clown et l’Enfant.</w:t>
      </w:r>
    </w:p>
    <w:p w14:paraId="02D9FD4D" w14:textId="77777777" w:rsidR="002E7C15" w:rsidRDefault="00000000">
      <w:pPr>
        <w:pStyle w:val="Corpsdetexte"/>
        <w:spacing w:after="280" w:line="372" w:lineRule="auto"/>
        <w:jc w:val="both"/>
      </w:pPr>
      <w:r>
        <w:rPr>
          <w:rStyle w:val="CorpsdetexteCar"/>
        </w:rPr>
        <w:t xml:space="preserve">TRUBY, John. 2010. </w:t>
      </w:r>
      <w:r>
        <w:rPr>
          <w:rStyle w:val="CorpsdetexteCar"/>
          <w:i/>
          <w:iCs/>
        </w:rPr>
        <w:t>L’Anatomie du scénario</w:t>
      </w:r>
      <w:r>
        <w:rPr>
          <w:rStyle w:val="CorpsdetexteCar"/>
        </w:rPr>
        <w:t>. Paris : Nouveau monde.</w:t>
      </w:r>
    </w:p>
    <w:p w14:paraId="7FD734AE" w14:textId="77777777" w:rsidR="002E7C15" w:rsidRDefault="00000000">
      <w:pPr>
        <w:pStyle w:val="Corpsdetexte"/>
        <w:spacing w:after="360" w:line="240" w:lineRule="auto"/>
      </w:pPr>
      <w:r>
        <w:rPr>
          <w:rStyle w:val="CorpsdetexteCar"/>
        </w:rPr>
        <w:t xml:space="preserve">VANOYE, Francis. 2006. </w:t>
      </w:r>
      <w:r>
        <w:rPr>
          <w:rStyle w:val="CorpsdetexteCar"/>
          <w:i/>
          <w:iCs/>
        </w:rPr>
        <w:t>Scénarios modèles, modèles de scénario</w:t>
      </w:r>
      <w:r>
        <w:rPr>
          <w:rStyle w:val="CorpsdetexteCar"/>
        </w:rPr>
        <w:t>. Paris : Armand Colin.</w:t>
      </w:r>
    </w:p>
    <w:p w14:paraId="7E0D02E0" w14:textId="77777777" w:rsidR="002E7C15" w:rsidRDefault="00000000">
      <w:pPr>
        <w:pStyle w:val="Heading30"/>
        <w:keepNext/>
        <w:keepLines/>
      </w:pPr>
      <w:bookmarkStart w:id="196" w:name="bookmark423"/>
      <w:proofErr w:type="spellStart"/>
      <w:r>
        <w:rPr>
          <w:rStyle w:val="Heading3"/>
          <w:b/>
          <w:bCs/>
          <w:lang w:val="en-US" w:eastAsia="en-US" w:bidi="en-US"/>
        </w:rPr>
        <w:t>Filmographie</w:t>
      </w:r>
      <w:proofErr w:type="spellEnd"/>
      <w:r>
        <w:rPr>
          <w:rStyle w:val="Heading3"/>
          <w:b/>
          <w:bCs/>
          <w:lang w:val="en-US" w:eastAsia="en-US" w:bidi="en-US"/>
        </w:rPr>
        <w:t xml:space="preserve"> :</w:t>
      </w:r>
      <w:bookmarkEnd w:id="196"/>
    </w:p>
    <w:p w14:paraId="54345278" w14:textId="77777777" w:rsidR="002E7C15" w:rsidRDefault="00000000">
      <w:pPr>
        <w:pStyle w:val="Corpsdetexte"/>
        <w:spacing w:after="260"/>
      </w:pPr>
      <w:proofErr w:type="spellStart"/>
      <w:r>
        <w:rPr>
          <w:rStyle w:val="CorpsdetexteCar"/>
          <w:i/>
          <w:iCs/>
          <w:lang w:val="en-US" w:eastAsia="en-US" w:bidi="en-US"/>
        </w:rPr>
        <w:t>Certains</w:t>
      </w:r>
      <w:proofErr w:type="spellEnd"/>
      <w:r>
        <w:rPr>
          <w:rStyle w:val="CorpsdetexteCar"/>
          <w:i/>
          <w:iCs/>
          <w:lang w:val="en-US" w:eastAsia="en-US" w:bidi="en-US"/>
        </w:rPr>
        <w:t xml:space="preserve"> </w:t>
      </w:r>
      <w:proofErr w:type="spellStart"/>
      <w:r>
        <w:rPr>
          <w:rStyle w:val="CorpsdetexteCar"/>
          <w:i/>
          <w:iCs/>
          <w:lang w:val="en-US" w:eastAsia="en-US" w:bidi="en-US"/>
        </w:rPr>
        <w:t>l’aiment</w:t>
      </w:r>
      <w:proofErr w:type="spellEnd"/>
      <w:r>
        <w:rPr>
          <w:rStyle w:val="CorpsdetexteCar"/>
          <w:i/>
          <w:iCs/>
          <w:lang w:val="en-US" w:eastAsia="en-US" w:bidi="en-US"/>
        </w:rPr>
        <w:t xml:space="preserve"> </w:t>
      </w:r>
      <w:proofErr w:type="spellStart"/>
      <w:r>
        <w:rPr>
          <w:rStyle w:val="CorpsdetexteCar"/>
          <w:i/>
          <w:iCs/>
          <w:lang w:val="en-US" w:eastAsia="en-US" w:bidi="en-US"/>
        </w:rPr>
        <w:t>chaud</w:t>
      </w:r>
      <w:proofErr w:type="spellEnd"/>
      <w:r>
        <w:rPr>
          <w:rStyle w:val="CorpsdetexteCar"/>
          <w:lang w:val="en-US" w:eastAsia="en-US" w:bidi="en-US"/>
        </w:rPr>
        <w:t xml:space="preserve">, Billy Wilder, 1959; </w:t>
      </w:r>
      <w:proofErr w:type="spellStart"/>
      <w:r>
        <w:rPr>
          <w:rStyle w:val="CorpsdetexteCar"/>
          <w:lang w:val="en-US" w:eastAsia="en-US" w:bidi="en-US"/>
        </w:rPr>
        <w:t>Captation</w:t>
      </w:r>
      <w:proofErr w:type="spellEnd"/>
      <w:r>
        <w:rPr>
          <w:rStyle w:val="CorpsdetexteCar"/>
          <w:lang w:val="en-US" w:eastAsia="en-US" w:bidi="en-US"/>
        </w:rPr>
        <w:t xml:space="preserve"> de </w:t>
      </w:r>
      <w:r>
        <w:rPr>
          <w:rStyle w:val="CorpsdetexteCar"/>
          <w:i/>
          <w:iCs/>
        </w:rPr>
        <w:t>Phèdre</w:t>
      </w:r>
      <w:r>
        <w:rPr>
          <w:rStyle w:val="CorpsdetexteCar"/>
        </w:rPr>
        <w:t xml:space="preserve"> </w:t>
      </w:r>
      <w:r>
        <w:rPr>
          <w:rStyle w:val="CorpsdetexteCar"/>
          <w:lang w:val="en-US" w:eastAsia="en-US" w:bidi="en-US"/>
        </w:rPr>
        <w:t xml:space="preserve">de Racine, mise </w:t>
      </w:r>
      <w:proofErr w:type="spellStart"/>
      <w:r>
        <w:rPr>
          <w:rStyle w:val="CorpsdetexteCar"/>
          <w:lang w:val="en-US" w:eastAsia="en-US" w:bidi="en-US"/>
        </w:rPr>
        <w:t>en</w:t>
      </w:r>
      <w:proofErr w:type="spellEnd"/>
      <w:r>
        <w:rPr>
          <w:rStyle w:val="CorpsdetexteCar"/>
          <w:lang w:val="en-US" w:eastAsia="en-US" w:bidi="en-US"/>
        </w:rPr>
        <w:t xml:space="preserve"> </w:t>
      </w:r>
      <w:r>
        <w:rPr>
          <w:rStyle w:val="CorpsdetexteCar"/>
        </w:rPr>
        <w:t xml:space="preserve">scène </w:t>
      </w:r>
      <w:r>
        <w:rPr>
          <w:rStyle w:val="CorpsdetexteCar"/>
          <w:lang w:val="en-US" w:eastAsia="en-US" w:bidi="en-US"/>
        </w:rPr>
        <w:t xml:space="preserve">de Patrice </w:t>
      </w:r>
      <w:r>
        <w:rPr>
          <w:rStyle w:val="CorpsdetexteCar"/>
        </w:rPr>
        <w:t xml:space="preserve">Chéreau, </w:t>
      </w:r>
      <w:r>
        <w:rPr>
          <w:rStyle w:val="CorpsdetexteCar"/>
          <w:lang w:val="en-US" w:eastAsia="en-US" w:bidi="en-US"/>
        </w:rPr>
        <w:t xml:space="preserve">2003 ; </w:t>
      </w:r>
      <w:r>
        <w:rPr>
          <w:rStyle w:val="CorpsdetexteCar"/>
          <w:i/>
          <w:iCs/>
          <w:lang w:val="en-US" w:eastAsia="en-US" w:bidi="en-US"/>
        </w:rPr>
        <w:t xml:space="preserve">La Mort aux </w:t>
      </w:r>
      <w:proofErr w:type="spellStart"/>
      <w:r>
        <w:rPr>
          <w:rStyle w:val="CorpsdetexteCar"/>
          <w:i/>
          <w:iCs/>
          <w:lang w:val="en-US" w:eastAsia="en-US" w:bidi="en-US"/>
        </w:rPr>
        <w:t>trousses</w:t>
      </w:r>
      <w:proofErr w:type="spellEnd"/>
      <w:r>
        <w:rPr>
          <w:rStyle w:val="CorpsdetexteCar"/>
          <w:lang w:val="en-US" w:eastAsia="en-US" w:bidi="en-US"/>
        </w:rPr>
        <w:t xml:space="preserve">, Alfred Hitchcock, 1959 ; </w:t>
      </w:r>
      <w:r>
        <w:rPr>
          <w:rStyle w:val="CorpsdetexteCar"/>
          <w:i/>
          <w:iCs/>
          <w:lang w:val="en-US" w:eastAsia="en-US" w:bidi="en-US"/>
        </w:rPr>
        <w:t>Citizen Kane</w:t>
      </w:r>
      <w:r>
        <w:rPr>
          <w:rStyle w:val="CorpsdetexteCar"/>
          <w:lang w:val="en-US" w:eastAsia="en-US" w:bidi="en-US"/>
        </w:rPr>
        <w:t xml:space="preserve">, Orson Welles, 1941 ; </w:t>
      </w:r>
      <w:r>
        <w:rPr>
          <w:rStyle w:val="CorpsdetexteCar"/>
          <w:i/>
          <w:iCs/>
          <w:lang w:val="en-US" w:eastAsia="en-US" w:bidi="en-US"/>
        </w:rPr>
        <w:t xml:space="preserve">Le </w:t>
      </w:r>
      <w:r>
        <w:rPr>
          <w:rStyle w:val="CorpsdetexteCar"/>
          <w:i/>
          <w:iCs/>
        </w:rPr>
        <w:t>Samouraï</w:t>
      </w:r>
      <w:r>
        <w:rPr>
          <w:rStyle w:val="CorpsdetexteCar"/>
        </w:rPr>
        <w:t xml:space="preserve">, </w:t>
      </w:r>
      <w:r>
        <w:rPr>
          <w:rStyle w:val="CorpsdetexteCar"/>
          <w:lang w:val="en-US" w:eastAsia="en-US" w:bidi="en-US"/>
        </w:rPr>
        <w:t xml:space="preserve">Jean-Pierre Melville, 1967 ; </w:t>
      </w:r>
      <w:r>
        <w:rPr>
          <w:rStyle w:val="CorpsdetexteCar"/>
          <w:i/>
          <w:iCs/>
          <w:lang w:val="en-US" w:eastAsia="en-US" w:bidi="en-US"/>
        </w:rPr>
        <w:t>Shining</w:t>
      </w:r>
      <w:r>
        <w:rPr>
          <w:rStyle w:val="CorpsdetexteCar"/>
          <w:lang w:val="en-US" w:eastAsia="en-US" w:bidi="en-US"/>
        </w:rPr>
        <w:t>, Stanley Kubrick, 1980</w:t>
      </w:r>
    </w:p>
    <w:p w14:paraId="764CB29D" w14:textId="77777777" w:rsidR="002E7C15" w:rsidRDefault="00000000">
      <w:pPr>
        <w:pStyle w:val="Heading30"/>
        <w:keepNext/>
        <w:keepLines/>
      </w:pPr>
      <w:bookmarkStart w:id="197" w:name="bookmark425"/>
      <w:r>
        <w:rPr>
          <w:rStyle w:val="Heading3"/>
          <w:b/>
          <w:bCs/>
        </w:rPr>
        <w:t xml:space="preserve">Modalités d’évaluation </w:t>
      </w:r>
      <w:r>
        <w:rPr>
          <w:rStyle w:val="Heading3"/>
          <w:b/>
          <w:bCs/>
          <w:lang w:val="en-US" w:eastAsia="en-US" w:bidi="en-US"/>
        </w:rPr>
        <w:t>:</w:t>
      </w:r>
      <w:bookmarkEnd w:id="197"/>
    </w:p>
    <w:p w14:paraId="776D15E3" w14:textId="77777777" w:rsidR="002E7C15" w:rsidRDefault="00000000">
      <w:pPr>
        <w:pStyle w:val="Corpsdetexte"/>
        <w:spacing w:after="600"/>
      </w:pPr>
      <w:r>
        <w:rPr>
          <w:rStyle w:val="CorpsdetexteCar"/>
          <w:lang w:val="en-US" w:eastAsia="en-US" w:bidi="en-US"/>
        </w:rPr>
        <w:t xml:space="preserve">Version </w:t>
      </w:r>
      <w:r>
        <w:rPr>
          <w:rStyle w:val="CorpsdetexteCar"/>
        </w:rPr>
        <w:t xml:space="preserve">écrite </w:t>
      </w:r>
      <w:r>
        <w:rPr>
          <w:rStyle w:val="CorpsdetexteCar"/>
          <w:lang w:val="en-US" w:eastAsia="en-US" w:bidi="en-US"/>
        </w:rPr>
        <w:t xml:space="preserve">d’un </w:t>
      </w:r>
      <w:r>
        <w:rPr>
          <w:rStyle w:val="CorpsdetexteCar"/>
        </w:rPr>
        <w:t xml:space="preserve">scénario, </w:t>
      </w:r>
      <w:r>
        <w:rPr>
          <w:rStyle w:val="CorpsdetexteCar"/>
          <w:lang w:val="en-US" w:eastAsia="en-US" w:bidi="en-US"/>
        </w:rPr>
        <w:t xml:space="preserve">fiches de lecture sur les films de </w:t>
      </w:r>
      <w:proofErr w:type="spellStart"/>
      <w:r>
        <w:rPr>
          <w:rStyle w:val="CorpsdetexteCar"/>
          <w:lang w:val="en-US" w:eastAsia="en-US" w:bidi="en-US"/>
        </w:rPr>
        <w:t>vos</w:t>
      </w:r>
      <w:proofErr w:type="spellEnd"/>
      <w:r>
        <w:rPr>
          <w:rStyle w:val="CorpsdetexteCar"/>
          <w:lang w:val="en-US" w:eastAsia="en-US" w:bidi="en-US"/>
        </w:rPr>
        <w:t xml:space="preserve"> </w:t>
      </w:r>
      <w:proofErr w:type="spellStart"/>
      <w:r>
        <w:rPr>
          <w:rStyle w:val="CorpsdetexteCar"/>
          <w:lang w:val="en-US" w:eastAsia="en-US" w:bidi="en-US"/>
        </w:rPr>
        <w:t>camarades</w:t>
      </w:r>
      <w:proofErr w:type="spellEnd"/>
      <w:r>
        <w:rPr>
          <w:rStyle w:val="CorpsdetexteCar"/>
          <w:lang w:val="en-US" w:eastAsia="en-US" w:bidi="en-US"/>
        </w:rPr>
        <w:t xml:space="preserve">, fiche </w:t>
      </w:r>
      <w:proofErr w:type="spellStart"/>
      <w:r>
        <w:rPr>
          <w:rStyle w:val="CorpsdetexteCar"/>
          <w:lang w:val="en-US" w:eastAsia="en-US" w:bidi="en-US"/>
        </w:rPr>
        <w:t>analytique</w:t>
      </w:r>
      <w:proofErr w:type="spellEnd"/>
      <w:r>
        <w:rPr>
          <w:rStyle w:val="CorpsdetexteCar"/>
          <w:lang w:val="en-US" w:eastAsia="en-US" w:bidi="en-US"/>
        </w:rPr>
        <w:t xml:space="preserve"> de </w:t>
      </w:r>
      <w:proofErr w:type="spellStart"/>
      <w:r>
        <w:rPr>
          <w:rStyle w:val="CorpsdetexteCar"/>
          <w:i/>
          <w:iCs/>
          <w:lang w:val="en-US" w:eastAsia="en-US" w:bidi="en-US"/>
        </w:rPr>
        <w:t>Certains</w:t>
      </w:r>
      <w:proofErr w:type="spellEnd"/>
      <w:r>
        <w:rPr>
          <w:rStyle w:val="CorpsdetexteCar"/>
          <w:i/>
          <w:iCs/>
          <w:lang w:val="en-US" w:eastAsia="en-US" w:bidi="en-US"/>
        </w:rPr>
        <w:t xml:space="preserve"> </w:t>
      </w:r>
      <w:proofErr w:type="spellStart"/>
      <w:r>
        <w:rPr>
          <w:rStyle w:val="CorpsdetexteCar"/>
          <w:i/>
          <w:iCs/>
          <w:lang w:val="en-US" w:eastAsia="en-US" w:bidi="en-US"/>
        </w:rPr>
        <w:t>l’aiment</w:t>
      </w:r>
      <w:proofErr w:type="spellEnd"/>
      <w:r>
        <w:rPr>
          <w:rStyle w:val="CorpsdetexteCar"/>
          <w:i/>
          <w:iCs/>
          <w:lang w:val="en-US" w:eastAsia="en-US" w:bidi="en-US"/>
        </w:rPr>
        <w:t xml:space="preserve"> </w:t>
      </w:r>
      <w:proofErr w:type="spellStart"/>
      <w:r>
        <w:rPr>
          <w:rStyle w:val="CorpsdetexteCar"/>
          <w:i/>
          <w:iCs/>
          <w:lang w:val="en-US" w:eastAsia="en-US" w:bidi="en-US"/>
        </w:rPr>
        <w:t>chaud</w:t>
      </w:r>
      <w:proofErr w:type="spellEnd"/>
      <w:r>
        <w:rPr>
          <w:rStyle w:val="CorpsdetexteCar"/>
          <w:lang w:val="en-US" w:eastAsia="en-US" w:bidi="en-US"/>
        </w:rPr>
        <w:t>.</w:t>
      </w:r>
    </w:p>
    <w:p w14:paraId="2EED9230" w14:textId="77777777" w:rsidR="002E7C15" w:rsidRDefault="00000000">
      <w:pPr>
        <w:pStyle w:val="Heading30"/>
        <w:keepNext/>
        <w:keepLines/>
        <w:spacing w:after="260"/>
        <w:jc w:val="right"/>
      </w:pPr>
      <w:bookmarkStart w:id="198" w:name="bookmark427"/>
      <w:r>
        <w:rPr>
          <w:rStyle w:val="Heading3"/>
          <w:b/>
          <w:bCs/>
          <w:lang w:val="en-US" w:eastAsia="en-US" w:bidi="en-US"/>
        </w:rPr>
        <w:t xml:space="preserve">EP D206LN14 - Pratique </w:t>
      </w:r>
      <w:r>
        <w:rPr>
          <w:rStyle w:val="Heading3"/>
          <w:b/>
          <w:bCs/>
        </w:rPr>
        <w:t xml:space="preserve">d’une </w:t>
      </w:r>
      <w:r>
        <w:rPr>
          <w:rStyle w:val="Heading3"/>
          <w:b/>
          <w:bCs/>
          <w:lang w:val="en-US" w:eastAsia="en-US" w:bidi="en-US"/>
        </w:rPr>
        <w:t xml:space="preserve">langue </w:t>
      </w:r>
      <w:r>
        <w:rPr>
          <w:rStyle w:val="Heading3"/>
          <w:b/>
          <w:bCs/>
        </w:rPr>
        <w:t xml:space="preserve">obligatoire </w:t>
      </w:r>
      <w:r>
        <w:rPr>
          <w:rStyle w:val="Heading3"/>
          <w:b/>
          <w:bCs/>
          <w:lang w:val="en-US" w:eastAsia="en-US" w:bidi="en-US"/>
        </w:rPr>
        <w:t>(3 ECTS)</w:t>
      </w:r>
      <w:bookmarkEnd w:id="198"/>
    </w:p>
    <w:p w14:paraId="6A933700" w14:textId="40B94B71" w:rsidR="002E7C15" w:rsidRDefault="00000000">
      <w:pPr>
        <w:pStyle w:val="Bodytext20"/>
        <w:spacing w:before="0" w:after="320"/>
      </w:pPr>
      <w:r>
        <w:rPr>
          <w:rStyle w:val="Bodytext2"/>
          <w:rFonts w:ascii="Times New Roman" w:eastAsia="Times New Roman" w:hAnsi="Times New Roman" w:cs="Times New Roman"/>
          <w:smallCaps/>
          <w:w w:val="100"/>
          <w:sz w:val="22"/>
          <w:szCs w:val="22"/>
        </w:rPr>
        <w:t>S</w:t>
      </w:r>
      <w:r>
        <w:rPr>
          <w:rStyle w:val="Bodytext2"/>
          <w:smallCaps/>
        </w:rPr>
        <w:t xml:space="preserve">e rapprocher du </w:t>
      </w:r>
      <w:proofErr w:type="spellStart"/>
      <w:r>
        <w:rPr>
          <w:rStyle w:val="Bodytext2"/>
          <w:rFonts w:ascii="Times New Roman" w:eastAsia="Times New Roman" w:hAnsi="Times New Roman" w:cs="Times New Roman"/>
          <w:smallCaps/>
          <w:w w:val="100"/>
          <w:sz w:val="22"/>
          <w:szCs w:val="22"/>
          <w:lang w:val="en-US" w:eastAsia="en-US" w:bidi="en-US"/>
        </w:rPr>
        <w:t>D</w:t>
      </w:r>
      <w:r>
        <w:rPr>
          <w:rStyle w:val="Bodytext2"/>
          <w:smallCaps/>
          <w:lang w:val="en-US" w:eastAsia="en-US" w:bidi="en-US"/>
        </w:rPr>
        <w:t>epartement</w:t>
      </w:r>
      <w:proofErr w:type="spellEnd"/>
      <w:r>
        <w:rPr>
          <w:rStyle w:val="Bodytext2"/>
          <w:smallCaps/>
          <w:lang w:val="en-US" w:eastAsia="en-US" w:bidi="en-US"/>
        </w:rPr>
        <w:t xml:space="preserve"> </w:t>
      </w:r>
      <w:r>
        <w:rPr>
          <w:rStyle w:val="Bodytext2"/>
          <w:smallCaps/>
        </w:rPr>
        <w:t>des langues</w:t>
      </w:r>
      <w:r>
        <w:rPr>
          <w:rStyle w:val="Bodytext2"/>
          <w:w w:val="100"/>
          <w:sz w:val="18"/>
          <w:szCs w:val="18"/>
        </w:rPr>
        <w:t xml:space="preserve"> </w:t>
      </w:r>
      <w:r>
        <w:rPr>
          <w:rStyle w:val="Bodytext2"/>
          <w:w w:val="100"/>
          <w:sz w:val="18"/>
          <w:szCs w:val="18"/>
          <w:lang w:val="en-US" w:eastAsia="en-US" w:bidi="en-US"/>
        </w:rPr>
        <w:t xml:space="preserve">: </w:t>
      </w:r>
      <w:hyperlink r:id="rId36" w:history="1">
        <w:r w:rsidR="00CB6CF2" w:rsidRPr="00CB6CF2">
          <w:rPr>
            <w:rStyle w:val="Lienhypertexte"/>
          </w:rPr>
          <w:t>https://langues.pantheonsorbonne.fr/</w:t>
        </w:r>
      </w:hyperlink>
    </w:p>
    <w:p w14:paraId="11681A30" w14:textId="77777777" w:rsidR="00CB6CF2" w:rsidRDefault="00CB6CF2">
      <w:pPr>
        <w:pStyle w:val="Bodytext20"/>
        <w:spacing w:before="0" w:after="320"/>
      </w:pPr>
    </w:p>
    <w:p w14:paraId="6B0E047E" w14:textId="23CF9C0E" w:rsidR="00CB6CF2" w:rsidRDefault="00CB6CF2">
      <w:pPr>
        <w:pStyle w:val="Bodytext20"/>
        <w:spacing w:before="0" w:after="320"/>
        <w:sectPr w:rsidR="00CB6CF2">
          <w:pgSz w:w="11900" w:h="16840"/>
          <w:pgMar w:top="969" w:right="1386" w:bottom="1296" w:left="1374" w:header="0" w:footer="3" w:gutter="0"/>
          <w:cols w:space="720"/>
          <w:noEndnote/>
          <w:docGrid w:linePitch="360"/>
        </w:sectPr>
      </w:pPr>
    </w:p>
    <w:p w14:paraId="13CF3370" w14:textId="77777777" w:rsidR="002E7C15" w:rsidRDefault="00000000">
      <w:pPr>
        <w:pStyle w:val="Heading20"/>
        <w:keepNext/>
        <w:keepLines/>
        <w:spacing w:before="80" w:after="1040"/>
      </w:pPr>
      <w:bookmarkStart w:id="199" w:name="bookmark429"/>
      <w:r>
        <w:rPr>
          <w:rStyle w:val="Heading2"/>
          <w:rFonts w:ascii="Tahoma" w:eastAsia="Tahoma" w:hAnsi="Tahoma" w:cs="Tahoma"/>
          <w:b/>
          <w:bCs/>
          <w:sz w:val="34"/>
          <w:szCs w:val="34"/>
        </w:rPr>
        <w:t>L</w:t>
      </w:r>
      <w:r>
        <w:rPr>
          <w:rStyle w:val="Heading2"/>
          <w:b/>
          <w:bCs/>
        </w:rPr>
        <w:t xml:space="preserve">ICENCE </w:t>
      </w:r>
      <w:r>
        <w:rPr>
          <w:rStyle w:val="Heading2"/>
          <w:rFonts w:ascii="Tahoma" w:eastAsia="Tahoma" w:hAnsi="Tahoma" w:cs="Tahoma"/>
          <w:b/>
          <w:bCs/>
          <w:sz w:val="34"/>
          <w:szCs w:val="34"/>
        </w:rPr>
        <w:t>3 C</w:t>
      </w:r>
      <w:r>
        <w:rPr>
          <w:rStyle w:val="Heading2"/>
          <w:b/>
          <w:bCs/>
        </w:rPr>
        <w:t>INEMA</w:t>
      </w:r>
      <w:bookmarkEnd w:id="199"/>
    </w:p>
    <w:p w14:paraId="0EF50544" w14:textId="77777777" w:rsidR="002E7C15" w:rsidRDefault="00000000">
      <w:pPr>
        <w:pStyle w:val="Heading20"/>
        <w:keepNext/>
        <w:keepLines/>
        <w:spacing w:after="1040"/>
      </w:pPr>
      <w:bookmarkStart w:id="200" w:name="bookmark431"/>
      <w:r>
        <w:rPr>
          <w:rStyle w:val="Heading2"/>
          <w:rFonts w:ascii="Tahoma" w:eastAsia="Tahoma" w:hAnsi="Tahoma" w:cs="Tahoma"/>
          <w:b/>
          <w:bCs/>
          <w:sz w:val="34"/>
          <w:szCs w:val="34"/>
        </w:rPr>
        <w:t>P</w:t>
      </w:r>
      <w:r>
        <w:rPr>
          <w:rStyle w:val="Heading2"/>
          <w:b/>
          <w:bCs/>
        </w:rPr>
        <w:t>REMIER SEMESTRE</w:t>
      </w:r>
      <w:bookmarkEnd w:id="200"/>
    </w:p>
    <w:p w14:paraId="68D7B04E" w14:textId="77777777" w:rsidR="002E7C15" w:rsidRDefault="00000000">
      <w:pPr>
        <w:pStyle w:val="Corpsdetexte"/>
        <w:spacing w:after="560" w:line="377" w:lineRule="auto"/>
        <w:ind w:left="3700"/>
        <w:jc w:val="right"/>
      </w:pPr>
      <w:r>
        <w:rPr>
          <w:rStyle w:val="CorpsdetexteCar"/>
          <w:b/>
          <w:bCs/>
        </w:rPr>
        <w:t xml:space="preserve">EP 3011115 - Histoire de l’art - Cours magistral (3 ECTS) Enseignante coordinatrice : </w:t>
      </w:r>
      <w:proofErr w:type="spellStart"/>
      <w:r>
        <w:rPr>
          <w:rStyle w:val="CorpsdetexteCar"/>
          <w:b/>
          <w:bCs/>
        </w:rPr>
        <w:t>Elitza</w:t>
      </w:r>
      <w:proofErr w:type="spellEnd"/>
      <w:r>
        <w:rPr>
          <w:rStyle w:val="CorpsdetexteCar"/>
          <w:b/>
          <w:bCs/>
        </w:rPr>
        <w:t xml:space="preserve"> </w:t>
      </w:r>
      <w:proofErr w:type="spellStart"/>
      <w:r>
        <w:rPr>
          <w:rStyle w:val="CorpsdetexteCar"/>
          <w:b/>
          <w:bCs/>
        </w:rPr>
        <w:t>Dulguerova</w:t>
      </w:r>
      <w:proofErr w:type="spellEnd"/>
    </w:p>
    <w:p w14:paraId="35939FCA" w14:textId="77777777" w:rsidR="002E7C15" w:rsidRDefault="00000000">
      <w:pPr>
        <w:pStyle w:val="Heading30"/>
        <w:keepNext/>
        <w:keepLines/>
        <w:numPr>
          <w:ilvl w:val="0"/>
          <w:numId w:val="29"/>
        </w:numPr>
        <w:tabs>
          <w:tab w:val="left" w:pos="735"/>
        </w:tabs>
        <w:spacing w:after="220"/>
        <w:ind w:firstLine="380"/>
        <w:jc w:val="both"/>
      </w:pPr>
      <w:bookmarkStart w:id="201" w:name="bookmark433"/>
      <w:r>
        <w:rPr>
          <w:rStyle w:val="Heading3"/>
          <w:b/>
          <w:bCs/>
        </w:rPr>
        <w:t xml:space="preserve">Groupe 1 : </w:t>
      </w:r>
      <w:proofErr w:type="spellStart"/>
      <w:r>
        <w:rPr>
          <w:rStyle w:val="Heading3"/>
          <w:b/>
          <w:bCs/>
        </w:rPr>
        <w:t>Elvan</w:t>
      </w:r>
      <w:proofErr w:type="spellEnd"/>
      <w:r>
        <w:rPr>
          <w:rStyle w:val="Heading3"/>
          <w:b/>
          <w:bCs/>
        </w:rPr>
        <w:t xml:space="preserve"> </w:t>
      </w:r>
      <w:proofErr w:type="spellStart"/>
      <w:r>
        <w:rPr>
          <w:rStyle w:val="Heading3"/>
          <w:b/>
          <w:bCs/>
        </w:rPr>
        <w:t>Zabunyan</w:t>
      </w:r>
      <w:bookmarkEnd w:id="201"/>
      <w:proofErr w:type="spellEnd"/>
    </w:p>
    <w:p w14:paraId="7B65E118" w14:textId="77777777" w:rsidR="002E7C15" w:rsidRDefault="00000000">
      <w:pPr>
        <w:pStyle w:val="Heading30"/>
        <w:keepNext/>
        <w:keepLines/>
        <w:spacing w:after="220"/>
      </w:pPr>
      <w:r>
        <w:rPr>
          <w:rStyle w:val="Heading3"/>
          <w:b/>
          <w:bCs/>
        </w:rPr>
        <w:t>Art et politique depuis les années 1960</w:t>
      </w:r>
    </w:p>
    <w:p w14:paraId="0E795852" w14:textId="77777777" w:rsidR="002E7C15" w:rsidRDefault="00000000">
      <w:pPr>
        <w:pStyle w:val="Corpsdetexte"/>
        <w:spacing w:after="260"/>
        <w:jc w:val="both"/>
      </w:pPr>
      <w:r>
        <w:rPr>
          <w:rStyle w:val="CorpsdetexteCar"/>
        </w:rPr>
        <w:t>Ce cours propose de questionner la façon dont les pratiques artistiques depuis les années 1960 ont profondément renouvelé le champ de l’histoire de l’art contemporain à l’échelle globale. En choisissant d’interroger la fonction politique et sociale de l’art, en se confrontant à l’hégémonie des institutions muséales, en s’adossant aux outils des sciences humaines, en utilisant leur corps comme matériau, en s’adaptant à l’espace public comme lieu d’expérimentations conceptuelles et militantes, en se révoltant contre les guerres, les discriminations raciales et sexuelles, les artistes ont produit individuellement et collectivement une rupture historique inédite et puissante. Des études de cas permettront de réfléchir à ces transformations artistiques majeures, des années 1960 à aujourd’hui.</w:t>
      </w:r>
    </w:p>
    <w:p w14:paraId="603E0C57" w14:textId="77777777" w:rsidR="002E7C15" w:rsidRDefault="00000000">
      <w:pPr>
        <w:pStyle w:val="Heading30"/>
        <w:keepNext/>
        <w:keepLines/>
        <w:numPr>
          <w:ilvl w:val="0"/>
          <w:numId w:val="29"/>
        </w:numPr>
        <w:tabs>
          <w:tab w:val="left" w:pos="735"/>
        </w:tabs>
        <w:spacing w:after="260"/>
        <w:ind w:firstLine="380"/>
        <w:jc w:val="both"/>
      </w:pPr>
      <w:bookmarkStart w:id="202" w:name="bookmark436"/>
      <w:r>
        <w:rPr>
          <w:rStyle w:val="Heading3"/>
          <w:b/>
          <w:bCs/>
        </w:rPr>
        <w:t>Groupe 2 : Riccardo Venturi</w:t>
      </w:r>
      <w:bookmarkEnd w:id="202"/>
    </w:p>
    <w:p w14:paraId="476C5B8B" w14:textId="77777777" w:rsidR="002E7C15" w:rsidRDefault="00000000">
      <w:pPr>
        <w:pStyle w:val="Heading30"/>
        <w:keepNext/>
        <w:keepLines/>
        <w:spacing w:after="220"/>
      </w:pPr>
      <w:r>
        <w:rPr>
          <w:rStyle w:val="Heading3"/>
          <w:b/>
          <w:bCs/>
        </w:rPr>
        <w:t xml:space="preserve">Dans la grotte. Les arts visuels à l’épreuve du </w:t>
      </w:r>
      <w:proofErr w:type="spellStart"/>
      <w:r>
        <w:rPr>
          <w:rStyle w:val="Heading3"/>
          <w:b/>
          <w:bCs/>
          <w:i/>
          <w:iCs/>
        </w:rPr>
        <w:t>mundus</w:t>
      </w:r>
      <w:proofErr w:type="spellEnd"/>
      <w:r>
        <w:rPr>
          <w:rStyle w:val="Heading3"/>
          <w:b/>
          <w:bCs/>
          <w:i/>
          <w:iCs/>
        </w:rPr>
        <w:t xml:space="preserve"> </w:t>
      </w:r>
      <w:proofErr w:type="spellStart"/>
      <w:r>
        <w:rPr>
          <w:rStyle w:val="Heading3"/>
          <w:b/>
          <w:bCs/>
          <w:i/>
          <w:iCs/>
        </w:rPr>
        <w:t>inferior</w:t>
      </w:r>
      <w:proofErr w:type="spellEnd"/>
    </w:p>
    <w:p w14:paraId="2300B997" w14:textId="77777777" w:rsidR="002E7C15" w:rsidRDefault="00000000">
      <w:pPr>
        <w:pStyle w:val="Corpsdetexte"/>
        <w:spacing w:after="0"/>
        <w:jc w:val="both"/>
      </w:pPr>
      <w:r>
        <w:rPr>
          <w:rStyle w:val="CorpsdetexteCar"/>
        </w:rPr>
        <w:t>À la fin du 25</w:t>
      </w:r>
      <w:r>
        <w:rPr>
          <w:rStyle w:val="CorpsdetexteCar"/>
          <w:vertAlign w:val="superscript"/>
        </w:rPr>
        <w:t>e</w:t>
      </w:r>
      <w:r>
        <w:rPr>
          <w:rStyle w:val="CorpsdetexteCar"/>
        </w:rPr>
        <w:t xml:space="preserve"> siècle, l'humanité abandonnera la surface de la Terre pour vivre sous terre : c’est ce qu’imagine le sociologue et psychologue Gabriel Tarde dans le récit utopique </w:t>
      </w:r>
      <w:r>
        <w:rPr>
          <w:rStyle w:val="CorpsdetexteCar"/>
          <w:i/>
          <w:iCs/>
        </w:rPr>
        <w:t xml:space="preserve">Fragment d’histoire future </w:t>
      </w:r>
      <w:r>
        <w:rPr>
          <w:rStyle w:val="CorpsdetexteCar"/>
        </w:rPr>
        <w:t>(1896). Renversant le mythe platonicien de la caverne, il contribue à l’imagerie de la caverne qui traverse notre culture. On la retrouve dans les jardins maniéristes et les mines, dans la spéléologie et le tourisme préhistorique, dans l’</w:t>
      </w:r>
      <w:r>
        <w:rPr>
          <w:rStyle w:val="CorpsdetexteCar"/>
          <w:i/>
          <w:iCs/>
        </w:rPr>
        <w:t>underground</w:t>
      </w:r>
      <w:r>
        <w:rPr>
          <w:rStyle w:val="CorpsdetexteCar"/>
        </w:rPr>
        <w:t xml:space="preserve"> dans ses diverses acceptions et dans les bas-fonds, dans la descente aux enfers comme royaume des morts jusqu’aux cavités de notre corps auscultées par la médecine. Si être dans le trou ou aller au trou est synonyme de mourir, la grotte représente un refuge, une alcôve creusée dans le géologique, comme dans le cas des terriers ou des tanières d’animaux tels que les fourmis, les termites, les taupes.</w:t>
      </w:r>
    </w:p>
    <w:p w14:paraId="6DDCA461" w14:textId="77777777" w:rsidR="002E7C15" w:rsidRDefault="00000000">
      <w:pPr>
        <w:pStyle w:val="Corpsdetexte"/>
        <w:spacing w:after="260"/>
        <w:jc w:val="both"/>
      </w:pPr>
      <w:r>
        <w:rPr>
          <w:rStyle w:val="CorpsdetexteCar"/>
        </w:rPr>
        <w:t xml:space="preserve">La descente souterraine est souvent aussi spatiale que temporelle, aussi physique que mentale. Espaces plongés dans l’obscurité et difficiles à cartographier, les grottes défient notre capacité à nous orienter et, tout simplement, à voir. Comment les arts visuels contribuent-ils à dessiner la géographie des profondeurs des grottes ? Plus généralement, nous nous interrogerons sur la manière dont le </w:t>
      </w:r>
      <w:proofErr w:type="spellStart"/>
      <w:r>
        <w:rPr>
          <w:rStyle w:val="CorpsdetexteCar"/>
          <w:i/>
          <w:iCs/>
        </w:rPr>
        <w:t>mundus</w:t>
      </w:r>
      <w:proofErr w:type="spellEnd"/>
      <w:r>
        <w:rPr>
          <w:rStyle w:val="CorpsdetexteCar"/>
          <w:i/>
          <w:iCs/>
        </w:rPr>
        <w:t xml:space="preserve"> </w:t>
      </w:r>
      <w:proofErr w:type="spellStart"/>
      <w:r>
        <w:rPr>
          <w:rStyle w:val="CorpsdetexteCar"/>
          <w:i/>
          <w:iCs/>
        </w:rPr>
        <w:t>inferior</w:t>
      </w:r>
      <w:proofErr w:type="spellEnd"/>
      <w:r>
        <w:rPr>
          <w:rStyle w:val="CorpsdetexteCar"/>
        </w:rPr>
        <w:t xml:space="preserve"> est</w:t>
      </w:r>
    </w:p>
    <w:p w14:paraId="449B04DD" w14:textId="77777777" w:rsidR="002E7C15" w:rsidRDefault="00000000">
      <w:pPr>
        <w:pStyle w:val="Corpsdetexte"/>
        <w:spacing w:after="280"/>
        <w:jc w:val="both"/>
      </w:pPr>
      <w:r>
        <w:rPr>
          <w:rStyle w:val="CorpsdetexteCar"/>
        </w:rPr>
        <w:t xml:space="preserve">imaginé, visualisé, conceptualisé </w:t>
      </w:r>
      <w:r>
        <w:rPr>
          <w:rStyle w:val="CorpsdetexteCar"/>
          <w:lang w:val="en-US" w:eastAsia="en-US" w:bidi="en-US"/>
        </w:rPr>
        <w:t xml:space="preserve">et </w:t>
      </w:r>
      <w:r>
        <w:rPr>
          <w:rStyle w:val="CorpsdetexteCar"/>
        </w:rPr>
        <w:t xml:space="preserve">habité, </w:t>
      </w:r>
      <w:proofErr w:type="spellStart"/>
      <w:r>
        <w:rPr>
          <w:rStyle w:val="CorpsdetexteCar"/>
          <w:lang w:val="en-US" w:eastAsia="en-US" w:bidi="en-US"/>
        </w:rPr>
        <w:t>mais</w:t>
      </w:r>
      <w:proofErr w:type="spellEnd"/>
      <w:r>
        <w:rPr>
          <w:rStyle w:val="CorpsdetexteCar"/>
          <w:lang w:val="en-US" w:eastAsia="en-US" w:bidi="en-US"/>
        </w:rPr>
        <w:t xml:space="preserve"> </w:t>
      </w:r>
      <w:proofErr w:type="spellStart"/>
      <w:r>
        <w:rPr>
          <w:rStyle w:val="CorpsdetexteCar"/>
          <w:lang w:val="en-US" w:eastAsia="en-US" w:bidi="en-US"/>
        </w:rPr>
        <w:t>aussi</w:t>
      </w:r>
      <w:proofErr w:type="spellEnd"/>
      <w:r>
        <w:rPr>
          <w:rStyle w:val="CorpsdetexteCar"/>
          <w:lang w:val="en-US" w:eastAsia="en-US" w:bidi="en-US"/>
        </w:rPr>
        <w:t xml:space="preserve"> sur la </w:t>
      </w:r>
      <w:r>
        <w:rPr>
          <w:rStyle w:val="CorpsdetexteCar"/>
        </w:rPr>
        <w:t xml:space="preserve">possibilité </w:t>
      </w:r>
      <w:proofErr w:type="spellStart"/>
      <w:r>
        <w:rPr>
          <w:rStyle w:val="CorpsdetexteCar"/>
          <w:lang w:val="en-US" w:eastAsia="en-US" w:bidi="en-US"/>
        </w:rPr>
        <w:t>d’une</w:t>
      </w:r>
      <w:proofErr w:type="spellEnd"/>
      <w:r>
        <w:rPr>
          <w:rStyle w:val="CorpsdetexteCar"/>
          <w:lang w:val="en-US" w:eastAsia="en-US" w:bidi="en-US"/>
        </w:rPr>
        <w:t xml:space="preserve"> </w:t>
      </w:r>
      <w:r>
        <w:rPr>
          <w:rStyle w:val="CorpsdetexteCar"/>
          <w:i/>
          <w:iCs/>
        </w:rPr>
        <w:t xml:space="preserve">esthétique </w:t>
      </w:r>
      <w:r>
        <w:rPr>
          <w:rStyle w:val="CorpsdetexteCar"/>
          <w:i/>
          <w:iCs/>
          <w:lang w:val="en-US" w:eastAsia="en-US" w:bidi="en-US"/>
        </w:rPr>
        <w:t>troglodyte</w:t>
      </w:r>
      <w:r>
        <w:rPr>
          <w:rStyle w:val="CorpsdetexteCar"/>
          <w:lang w:val="en-US" w:eastAsia="en-US" w:bidi="en-US"/>
        </w:rPr>
        <w:t xml:space="preserve"> </w:t>
      </w:r>
      <w:r>
        <w:rPr>
          <w:rStyle w:val="CorpsdetexteCar"/>
        </w:rPr>
        <w:t xml:space="preserve">à l’opposé </w:t>
      </w:r>
      <w:r>
        <w:rPr>
          <w:rStyle w:val="CorpsdetexteCar"/>
          <w:lang w:val="en-US" w:eastAsia="en-US" w:bidi="en-US"/>
        </w:rPr>
        <w:t xml:space="preserve">de la vision </w:t>
      </w:r>
      <w:r>
        <w:rPr>
          <w:rStyle w:val="CorpsdetexteCar"/>
        </w:rPr>
        <w:t xml:space="preserve">hypogée </w:t>
      </w:r>
      <w:r>
        <w:rPr>
          <w:rStyle w:val="CorpsdetexteCar"/>
          <w:lang w:val="en-US" w:eastAsia="en-US" w:bidi="en-US"/>
        </w:rPr>
        <w:t xml:space="preserve">sur </w:t>
      </w:r>
      <w:proofErr w:type="spellStart"/>
      <w:r>
        <w:rPr>
          <w:rStyle w:val="CorpsdetexteCar"/>
          <w:lang w:val="en-US" w:eastAsia="en-US" w:bidi="en-US"/>
        </w:rPr>
        <w:t>laquelle</w:t>
      </w:r>
      <w:proofErr w:type="spellEnd"/>
      <w:r>
        <w:rPr>
          <w:rStyle w:val="CorpsdetexteCar"/>
          <w:lang w:val="en-US" w:eastAsia="en-US" w:bidi="en-US"/>
        </w:rPr>
        <w:t xml:space="preserve"> </w:t>
      </w:r>
      <w:proofErr w:type="spellStart"/>
      <w:r>
        <w:rPr>
          <w:rStyle w:val="CorpsdetexteCar"/>
          <w:lang w:val="en-US" w:eastAsia="en-US" w:bidi="en-US"/>
        </w:rPr>
        <w:t>notre</w:t>
      </w:r>
      <w:proofErr w:type="spellEnd"/>
      <w:r>
        <w:rPr>
          <w:rStyle w:val="CorpsdetexteCar"/>
          <w:lang w:val="en-US" w:eastAsia="en-US" w:bidi="en-US"/>
        </w:rPr>
        <w:t xml:space="preserve"> monde et </w:t>
      </w:r>
      <w:proofErr w:type="spellStart"/>
      <w:r>
        <w:rPr>
          <w:rStyle w:val="CorpsdetexteCar"/>
          <w:lang w:val="en-US" w:eastAsia="en-US" w:bidi="en-US"/>
        </w:rPr>
        <w:t>notre</w:t>
      </w:r>
      <w:proofErr w:type="spellEnd"/>
      <w:r>
        <w:rPr>
          <w:rStyle w:val="CorpsdetexteCar"/>
          <w:lang w:val="en-US" w:eastAsia="en-US" w:bidi="en-US"/>
        </w:rPr>
        <w:t xml:space="preserve"> habitat </w:t>
      </w:r>
      <w:proofErr w:type="spellStart"/>
      <w:r>
        <w:rPr>
          <w:rStyle w:val="CorpsdetexteCar"/>
          <w:lang w:val="en-US" w:eastAsia="en-US" w:bidi="en-US"/>
        </w:rPr>
        <w:t>sont</w:t>
      </w:r>
      <w:proofErr w:type="spellEnd"/>
      <w:r>
        <w:rPr>
          <w:rStyle w:val="CorpsdetexteCar"/>
          <w:lang w:val="en-US" w:eastAsia="en-US" w:bidi="en-US"/>
        </w:rPr>
        <w:t xml:space="preserve"> </w:t>
      </w:r>
      <w:proofErr w:type="spellStart"/>
      <w:r>
        <w:rPr>
          <w:rStyle w:val="CorpsdetexteCar"/>
          <w:lang w:val="en-US" w:eastAsia="en-US" w:bidi="en-US"/>
        </w:rPr>
        <w:t>construits</w:t>
      </w:r>
      <w:proofErr w:type="spellEnd"/>
      <w:r>
        <w:rPr>
          <w:rStyle w:val="CorpsdetexteCar"/>
          <w:lang w:val="en-US" w:eastAsia="en-US" w:bidi="en-US"/>
        </w:rPr>
        <w:t xml:space="preserve"> et </w:t>
      </w:r>
      <w:r>
        <w:rPr>
          <w:rStyle w:val="CorpsdetexteCar"/>
        </w:rPr>
        <w:t>pensés.</w:t>
      </w:r>
    </w:p>
    <w:p w14:paraId="0A167438" w14:textId="77777777" w:rsidR="002E7C15" w:rsidRDefault="00000000">
      <w:pPr>
        <w:pStyle w:val="Heading30"/>
        <w:keepNext/>
        <w:keepLines/>
        <w:numPr>
          <w:ilvl w:val="0"/>
          <w:numId w:val="29"/>
        </w:numPr>
        <w:tabs>
          <w:tab w:val="left" w:pos="735"/>
        </w:tabs>
        <w:spacing w:after="220" w:line="466" w:lineRule="auto"/>
        <w:ind w:firstLine="380"/>
      </w:pPr>
      <w:bookmarkStart w:id="203" w:name="bookmark439"/>
      <w:r>
        <w:rPr>
          <w:rStyle w:val="Heading3"/>
          <w:b/>
          <w:bCs/>
          <w:lang w:val="en-US" w:eastAsia="en-US" w:bidi="en-US"/>
        </w:rPr>
        <w:t xml:space="preserve">Groupe 3 : Elitza </w:t>
      </w:r>
      <w:proofErr w:type="spellStart"/>
      <w:r>
        <w:rPr>
          <w:rStyle w:val="Heading3"/>
          <w:b/>
          <w:bCs/>
          <w:lang w:val="en-US" w:eastAsia="en-US" w:bidi="en-US"/>
        </w:rPr>
        <w:t>Dulguerova</w:t>
      </w:r>
      <w:bookmarkEnd w:id="203"/>
      <w:proofErr w:type="spellEnd"/>
    </w:p>
    <w:p w14:paraId="1A754B55" w14:textId="77777777" w:rsidR="002E7C15" w:rsidRDefault="00000000">
      <w:pPr>
        <w:pStyle w:val="Heading30"/>
        <w:keepNext/>
        <w:keepLines/>
        <w:spacing w:after="220"/>
      </w:pPr>
      <w:r>
        <w:rPr>
          <w:rStyle w:val="Heading3"/>
          <w:b/>
          <w:bCs/>
          <w:lang w:val="en-US" w:eastAsia="en-US" w:bidi="en-US"/>
        </w:rPr>
        <w:t xml:space="preserve">Faire </w:t>
      </w:r>
      <w:r>
        <w:rPr>
          <w:rStyle w:val="Heading3"/>
          <w:b/>
          <w:bCs/>
        </w:rPr>
        <w:t xml:space="preserve">œuvre </w:t>
      </w:r>
      <w:r>
        <w:rPr>
          <w:rStyle w:val="Heading3"/>
          <w:b/>
          <w:bCs/>
          <w:lang w:val="en-US" w:eastAsia="en-US" w:bidi="en-US"/>
        </w:rPr>
        <w:t>commune ?</w:t>
      </w:r>
    </w:p>
    <w:p w14:paraId="20D7BE31" w14:textId="77777777" w:rsidR="002E7C15" w:rsidRDefault="00000000">
      <w:pPr>
        <w:pStyle w:val="Corpsdetexte"/>
        <w:spacing w:after="600"/>
        <w:jc w:val="both"/>
      </w:pPr>
      <w:r>
        <w:rPr>
          <w:rStyle w:val="CorpsdetexteCar"/>
          <w:lang w:val="en-US" w:eastAsia="en-US" w:bidi="en-US"/>
        </w:rPr>
        <w:t xml:space="preserve">Ce </w:t>
      </w:r>
      <w:proofErr w:type="spellStart"/>
      <w:r>
        <w:rPr>
          <w:rStyle w:val="CorpsdetexteCar"/>
          <w:lang w:val="en-US" w:eastAsia="en-US" w:bidi="en-US"/>
        </w:rPr>
        <w:t>cours</w:t>
      </w:r>
      <w:proofErr w:type="spellEnd"/>
      <w:r>
        <w:rPr>
          <w:rStyle w:val="CorpsdetexteCar"/>
          <w:lang w:val="en-US" w:eastAsia="en-US" w:bidi="en-US"/>
        </w:rPr>
        <w:t xml:space="preserve"> </w:t>
      </w:r>
      <w:proofErr w:type="spellStart"/>
      <w:r>
        <w:rPr>
          <w:rStyle w:val="CorpsdetexteCar"/>
          <w:lang w:val="en-US" w:eastAsia="en-US" w:bidi="en-US"/>
        </w:rPr>
        <w:t>examinera</w:t>
      </w:r>
      <w:proofErr w:type="spellEnd"/>
      <w:r>
        <w:rPr>
          <w:rStyle w:val="CorpsdetexteCar"/>
          <w:lang w:val="en-US" w:eastAsia="en-US" w:bidi="en-US"/>
        </w:rPr>
        <w:t xml:space="preserve"> la tentation, </w:t>
      </w:r>
      <w:proofErr w:type="spellStart"/>
      <w:r>
        <w:rPr>
          <w:rStyle w:val="CorpsdetexteCar"/>
          <w:lang w:val="en-US" w:eastAsia="en-US" w:bidi="en-US"/>
        </w:rPr>
        <w:t>promesse</w:t>
      </w:r>
      <w:proofErr w:type="spellEnd"/>
      <w:r>
        <w:rPr>
          <w:rStyle w:val="CorpsdetexteCar"/>
          <w:lang w:val="en-US" w:eastAsia="en-US" w:bidi="en-US"/>
        </w:rPr>
        <w:t xml:space="preserve"> </w:t>
      </w:r>
      <w:proofErr w:type="spellStart"/>
      <w:r>
        <w:rPr>
          <w:rStyle w:val="CorpsdetexteCar"/>
          <w:lang w:val="en-US" w:eastAsia="en-US" w:bidi="en-US"/>
        </w:rPr>
        <w:t>ou</w:t>
      </w:r>
      <w:proofErr w:type="spellEnd"/>
      <w:r>
        <w:rPr>
          <w:rStyle w:val="CorpsdetexteCar"/>
          <w:lang w:val="en-US" w:eastAsia="en-US" w:bidi="en-US"/>
        </w:rPr>
        <w:t xml:space="preserve"> </w:t>
      </w:r>
      <w:proofErr w:type="spellStart"/>
      <w:r>
        <w:rPr>
          <w:rStyle w:val="CorpsdetexteCar"/>
          <w:lang w:val="en-US" w:eastAsia="en-US" w:bidi="en-US"/>
        </w:rPr>
        <w:t>parfois</w:t>
      </w:r>
      <w:proofErr w:type="spellEnd"/>
      <w:r>
        <w:rPr>
          <w:rStyle w:val="CorpsdetexteCar"/>
          <w:lang w:val="en-US" w:eastAsia="en-US" w:bidi="en-US"/>
        </w:rPr>
        <w:t xml:space="preserve"> </w:t>
      </w:r>
      <w:proofErr w:type="spellStart"/>
      <w:r>
        <w:rPr>
          <w:rStyle w:val="CorpsdetexteCar"/>
          <w:lang w:val="en-US" w:eastAsia="en-US" w:bidi="en-US"/>
        </w:rPr>
        <w:t>injonction</w:t>
      </w:r>
      <w:proofErr w:type="spellEnd"/>
      <w:r>
        <w:rPr>
          <w:rStyle w:val="CorpsdetexteCar"/>
          <w:lang w:val="en-US" w:eastAsia="en-US" w:bidi="en-US"/>
        </w:rPr>
        <w:t xml:space="preserve"> de </w:t>
      </w:r>
      <w:r>
        <w:rPr>
          <w:rStyle w:val="CorpsdetexteCar"/>
        </w:rPr>
        <w:t xml:space="preserve">créer à </w:t>
      </w:r>
      <w:proofErr w:type="spellStart"/>
      <w:r>
        <w:rPr>
          <w:rStyle w:val="CorpsdetexteCar"/>
          <w:lang w:val="en-US" w:eastAsia="en-US" w:bidi="en-US"/>
        </w:rPr>
        <w:t>plusieurs</w:t>
      </w:r>
      <w:proofErr w:type="spellEnd"/>
      <w:r>
        <w:rPr>
          <w:rStyle w:val="CorpsdetexteCar"/>
          <w:lang w:val="en-US" w:eastAsia="en-US" w:bidi="en-US"/>
        </w:rPr>
        <w:t xml:space="preserve"> dans </w:t>
      </w:r>
      <w:proofErr w:type="spellStart"/>
      <w:r>
        <w:rPr>
          <w:rStyle w:val="CorpsdetexteCar"/>
          <w:lang w:val="en-US" w:eastAsia="en-US" w:bidi="en-US"/>
        </w:rPr>
        <w:t>plusieurs</w:t>
      </w:r>
      <w:proofErr w:type="spellEnd"/>
      <w:r>
        <w:rPr>
          <w:rStyle w:val="CorpsdetexteCar"/>
          <w:lang w:val="en-US" w:eastAsia="en-US" w:bidi="en-US"/>
        </w:rPr>
        <w:t xml:space="preserve"> pratiques </w:t>
      </w:r>
      <w:proofErr w:type="spellStart"/>
      <w:r>
        <w:rPr>
          <w:rStyle w:val="CorpsdetexteCar"/>
          <w:lang w:val="en-US" w:eastAsia="en-US" w:bidi="en-US"/>
        </w:rPr>
        <w:t>artistiques</w:t>
      </w:r>
      <w:proofErr w:type="spellEnd"/>
      <w:r>
        <w:rPr>
          <w:rStyle w:val="CorpsdetexteCar"/>
          <w:lang w:val="en-US" w:eastAsia="en-US" w:bidi="en-US"/>
        </w:rPr>
        <w:t xml:space="preserve"> </w:t>
      </w:r>
      <w:r>
        <w:rPr>
          <w:rStyle w:val="CorpsdetexteCar"/>
        </w:rPr>
        <w:t xml:space="preserve">à l’échelle </w:t>
      </w:r>
      <w:proofErr w:type="spellStart"/>
      <w:r>
        <w:rPr>
          <w:rStyle w:val="CorpsdetexteCar"/>
          <w:lang w:val="en-US" w:eastAsia="en-US" w:bidi="en-US"/>
        </w:rPr>
        <w:t>globale</w:t>
      </w:r>
      <w:proofErr w:type="spellEnd"/>
      <w:r>
        <w:rPr>
          <w:rStyle w:val="CorpsdetexteCar"/>
          <w:lang w:val="en-US" w:eastAsia="en-US" w:bidi="en-US"/>
        </w:rPr>
        <w:t xml:space="preserve">, de la </w:t>
      </w:r>
      <w:proofErr w:type="spellStart"/>
      <w:r>
        <w:rPr>
          <w:rStyle w:val="CorpsdetexteCar"/>
          <w:lang w:val="en-US" w:eastAsia="en-US" w:bidi="en-US"/>
        </w:rPr>
        <w:t>seconde</w:t>
      </w:r>
      <w:proofErr w:type="spellEnd"/>
      <w:r>
        <w:rPr>
          <w:rStyle w:val="CorpsdetexteCar"/>
          <w:lang w:val="en-US" w:eastAsia="en-US" w:bidi="en-US"/>
        </w:rPr>
        <w:t xml:space="preserve"> </w:t>
      </w:r>
      <w:r>
        <w:rPr>
          <w:rStyle w:val="CorpsdetexteCar"/>
        </w:rPr>
        <w:t xml:space="preserve">moitié </w:t>
      </w:r>
      <w:r>
        <w:rPr>
          <w:rStyle w:val="CorpsdetexteCar"/>
          <w:lang w:val="en-US" w:eastAsia="en-US" w:bidi="en-US"/>
        </w:rPr>
        <w:t xml:space="preserve">du </w:t>
      </w:r>
      <w:proofErr w:type="spellStart"/>
      <w:r>
        <w:rPr>
          <w:rStyle w:val="CorpsdetexteCar"/>
          <w:lang w:val="en-US" w:eastAsia="en-US" w:bidi="en-US"/>
        </w:rPr>
        <w:t>XX</w:t>
      </w:r>
      <w:r>
        <w:rPr>
          <w:rStyle w:val="CorpsdetexteCar"/>
          <w:vertAlign w:val="superscript"/>
          <w:lang w:val="en-US" w:eastAsia="en-US" w:bidi="en-US"/>
        </w:rPr>
        <w:t>e</w:t>
      </w:r>
      <w:proofErr w:type="spellEnd"/>
      <w:r>
        <w:rPr>
          <w:rStyle w:val="CorpsdetexteCar"/>
          <w:lang w:val="en-US" w:eastAsia="en-US" w:bidi="en-US"/>
        </w:rPr>
        <w:t xml:space="preserve"> </w:t>
      </w:r>
      <w:r>
        <w:rPr>
          <w:rStyle w:val="CorpsdetexteCar"/>
        </w:rPr>
        <w:t xml:space="preserve">siècle à </w:t>
      </w:r>
      <w:proofErr w:type="spellStart"/>
      <w:r>
        <w:rPr>
          <w:rStyle w:val="CorpsdetexteCar"/>
          <w:lang w:val="en-US" w:eastAsia="en-US" w:bidi="en-US"/>
        </w:rPr>
        <w:t>nos</w:t>
      </w:r>
      <w:proofErr w:type="spellEnd"/>
      <w:r>
        <w:rPr>
          <w:rStyle w:val="CorpsdetexteCar"/>
          <w:lang w:val="en-US" w:eastAsia="en-US" w:bidi="en-US"/>
        </w:rPr>
        <w:t xml:space="preserve"> </w:t>
      </w:r>
      <w:proofErr w:type="spellStart"/>
      <w:r>
        <w:rPr>
          <w:rStyle w:val="CorpsdetexteCar"/>
          <w:lang w:val="en-US" w:eastAsia="en-US" w:bidi="en-US"/>
        </w:rPr>
        <w:t>jours</w:t>
      </w:r>
      <w:proofErr w:type="spellEnd"/>
      <w:r>
        <w:rPr>
          <w:rStyle w:val="CorpsdetexteCar"/>
          <w:lang w:val="en-US" w:eastAsia="en-US" w:bidi="en-US"/>
        </w:rPr>
        <w:t xml:space="preserve">. On </w:t>
      </w:r>
      <w:proofErr w:type="spellStart"/>
      <w:r>
        <w:rPr>
          <w:rStyle w:val="CorpsdetexteCar"/>
          <w:lang w:val="en-US" w:eastAsia="en-US" w:bidi="en-US"/>
        </w:rPr>
        <w:t>veillera</w:t>
      </w:r>
      <w:proofErr w:type="spellEnd"/>
      <w:r>
        <w:rPr>
          <w:rStyle w:val="CorpsdetexteCar"/>
          <w:lang w:val="en-US" w:eastAsia="en-US" w:bidi="en-US"/>
        </w:rPr>
        <w:t xml:space="preserve"> tant aux </w:t>
      </w:r>
      <w:proofErr w:type="spellStart"/>
      <w:r>
        <w:rPr>
          <w:rStyle w:val="CorpsdetexteCar"/>
          <w:lang w:val="en-US" w:eastAsia="en-US" w:bidi="en-US"/>
        </w:rPr>
        <w:t>contextes</w:t>
      </w:r>
      <w:proofErr w:type="spellEnd"/>
      <w:r>
        <w:rPr>
          <w:rStyle w:val="CorpsdetexteCar"/>
          <w:lang w:val="en-US" w:eastAsia="en-US" w:bidi="en-US"/>
        </w:rPr>
        <w:t xml:space="preserve"> </w:t>
      </w:r>
      <w:proofErr w:type="spellStart"/>
      <w:r>
        <w:rPr>
          <w:rStyle w:val="CorpsdetexteCar"/>
          <w:lang w:val="en-US" w:eastAsia="en-US" w:bidi="en-US"/>
        </w:rPr>
        <w:t>historiques</w:t>
      </w:r>
      <w:proofErr w:type="spellEnd"/>
      <w:r>
        <w:rPr>
          <w:rStyle w:val="CorpsdetexteCar"/>
          <w:lang w:val="en-US" w:eastAsia="en-US" w:bidi="en-US"/>
        </w:rPr>
        <w:t xml:space="preserve"> </w:t>
      </w:r>
      <w:r>
        <w:rPr>
          <w:rStyle w:val="CorpsdetexteCar"/>
        </w:rPr>
        <w:t xml:space="preserve">spécifiques </w:t>
      </w:r>
      <w:r>
        <w:rPr>
          <w:rStyle w:val="CorpsdetexteCar"/>
          <w:lang w:val="en-US" w:eastAsia="en-US" w:bidi="en-US"/>
        </w:rPr>
        <w:t xml:space="preserve">qui </w:t>
      </w:r>
      <w:proofErr w:type="spellStart"/>
      <w:r>
        <w:rPr>
          <w:rStyle w:val="CorpsdetexteCar"/>
          <w:lang w:val="en-US" w:eastAsia="en-US" w:bidi="en-US"/>
        </w:rPr>
        <w:t>favorisent</w:t>
      </w:r>
      <w:proofErr w:type="spellEnd"/>
      <w:r>
        <w:rPr>
          <w:rStyle w:val="CorpsdetexteCar"/>
          <w:lang w:val="en-US" w:eastAsia="en-US" w:bidi="en-US"/>
        </w:rPr>
        <w:t xml:space="preserve"> </w:t>
      </w:r>
      <w:r>
        <w:rPr>
          <w:rStyle w:val="CorpsdetexteCar"/>
        </w:rPr>
        <w:t xml:space="preserve">l’émergence </w:t>
      </w:r>
      <w:r>
        <w:rPr>
          <w:rStyle w:val="CorpsdetexteCar"/>
          <w:lang w:val="en-US" w:eastAsia="en-US" w:bidi="en-US"/>
        </w:rPr>
        <w:t xml:space="preserve">de </w:t>
      </w:r>
      <w:proofErr w:type="spellStart"/>
      <w:r>
        <w:rPr>
          <w:rStyle w:val="CorpsdetexteCar"/>
          <w:lang w:val="en-US" w:eastAsia="en-US" w:bidi="en-US"/>
        </w:rPr>
        <w:t>telles</w:t>
      </w:r>
      <w:proofErr w:type="spellEnd"/>
      <w:r>
        <w:rPr>
          <w:rStyle w:val="CorpsdetexteCar"/>
          <w:lang w:val="en-US" w:eastAsia="en-US" w:bidi="en-US"/>
        </w:rPr>
        <w:t xml:space="preserve"> pratiques </w:t>
      </w:r>
      <w:r>
        <w:rPr>
          <w:rStyle w:val="CorpsdetexteCar"/>
        </w:rPr>
        <w:t xml:space="preserve">qu’à </w:t>
      </w:r>
      <w:proofErr w:type="spellStart"/>
      <w:r>
        <w:rPr>
          <w:rStyle w:val="CorpsdetexteCar"/>
          <w:lang w:val="en-US" w:eastAsia="en-US" w:bidi="en-US"/>
        </w:rPr>
        <w:t>ce</w:t>
      </w:r>
      <w:proofErr w:type="spellEnd"/>
      <w:r>
        <w:rPr>
          <w:rStyle w:val="CorpsdetexteCar"/>
          <w:lang w:val="en-US" w:eastAsia="en-US" w:bidi="en-US"/>
        </w:rPr>
        <w:t xml:space="preserve"> qui y </w:t>
      </w:r>
      <w:proofErr w:type="spellStart"/>
      <w:r>
        <w:rPr>
          <w:rStyle w:val="CorpsdetexteCar"/>
          <w:lang w:val="en-US" w:eastAsia="en-US" w:bidi="en-US"/>
        </w:rPr>
        <w:t>survit</w:t>
      </w:r>
      <w:proofErr w:type="spellEnd"/>
      <w:r>
        <w:rPr>
          <w:rStyle w:val="CorpsdetexteCar"/>
          <w:lang w:val="en-US" w:eastAsia="en-US" w:bidi="en-US"/>
        </w:rPr>
        <w:t xml:space="preserve"> des </w:t>
      </w:r>
      <w:r>
        <w:rPr>
          <w:rStyle w:val="CorpsdetexteCar"/>
        </w:rPr>
        <w:t xml:space="preserve">quêtes </w:t>
      </w:r>
      <w:r>
        <w:rPr>
          <w:rStyle w:val="CorpsdetexteCar"/>
          <w:lang w:val="en-US" w:eastAsia="en-US" w:bidi="en-US"/>
        </w:rPr>
        <w:t xml:space="preserve">plus </w:t>
      </w:r>
      <w:proofErr w:type="spellStart"/>
      <w:r>
        <w:rPr>
          <w:rStyle w:val="CorpsdetexteCar"/>
          <w:lang w:val="en-US" w:eastAsia="en-US" w:bidi="en-US"/>
        </w:rPr>
        <w:t>anciennes</w:t>
      </w:r>
      <w:proofErr w:type="spellEnd"/>
      <w:r>
        <w:rPr>
          <w:rStyle w:val="CorpsdetexteCar"/>
          <w:lang w:val="en-US" w:eastAsia="en-US" w:bidi="en-US"/>
        </w:rPr>
        <w:t xml:space="preserve"> </w:t>
      </w:r>
      <w:proofErr w:type="spellStart"/>
      <w:r>
        <w:rPr>
          <w:rStyle w:val="CorpsdetexteCar"/>
          <w:lang w:val="en-US" w:eastAsia="en-US" w:bidi="en-US"/>
        </w:rPr>
        <w:t>d’une</w:t>
      </w:r>
      <w:proofErr w:type="spellEnd"/>
      <w:r>
        <w:rPr>
          <w:rStyle w:val="CorpsdetexteCar"/>
          <w:lang w:val="en-US" w:eastAsia="en-US" w:bidi="en-US"/>
        </w:rPr>
        <w:t xml:space="preserve"> </w:t>
      </w:r>
      <w:r>
        <w:rPr>
          <w:rStyle w:val="CorpsdetexteCar"/>
        </w:rPr>
        <w:t xml:space="preserve">synthèse </w:t>
      </w:r>
      <w:proofErr w:type="spellStart"/>
      <w:r>
        <w:rPr>
          <w:rStyle w:val="CorpsdetexteCar"/>
          <w:lang w:val="en-US" w:eastAsia="en-US" w:bidi="en-US"/>
        </w:rPr>
        <w:t>ou</w:t>
      </w:r>
      <w:proofErr w:type="spellEnd"/>
      <w:r>
        <w:rPr>
          <w:rStyle w:val="CorpsdetexteCar"/>
          <w:lang w:val="en-US" w:eastAsia="en-US" w:bidi="en-US"/>
        </w:rPr>
        <w:t xml:space="preserve"> fusion des arts, </w:t>
      </w:r>
      <w:proofErr w:type="spellStart"/>
      <w:r>
        <w:rPr>
          <w:rStyle w:val="CorpsdetexteCar"/>
          <w:lang w:val="en-US" w:eastAsia="en-US" w:bidi="en-US"/>
        </w:rPr>
        <w:t>d’une</w:t>
      </w:r>
      <w:proofErr w:type="spellEnd"/>
      <w:r>
        <w:rPr>
          <w:rStyle w:val="CorpsdetexteCar"/>
          <w:lang w:val="en-US" w:eastAsia="en-US" w:bidi="en-US"/>
        </w:rPr>
        <w:t xml:space="preserve"> </w:t>
      </w:r>
      <w:r>
        <w:rPr>
          <w:rStyle w:val="CorpsdetexteCar"/>
        </w:rPr>
        <w:t xml:space="preserve">œuvre </w:t>
      </w:r>
      <w:proofErr w:type="spellStart"/>
      <w:r>
        <w:rPr>
          <w:rStyle w:val="CorpsdetexteCar"/>
          <w:lang w:val="en-US" w:eastAsia="en-US" w:bidi="en-US"/>
        </w:rPr>
        <w:t>totale</w:t>
      </w:r>
      <w:proofErr w:type="spellEnd"/>
      <w:r>
        <w:rPr>
          <w:rStyle w:val="CorpsdetexteCar"/>
          <w:lang w:val="en-US" w:eastAsia="en-US" w:bidi="en-US"/>
        </w:rPr>
        <w:t xml:space="preserve">, </w:t>
      </w:r>
      <w:proofErr w:type="spellStart"/>
      <w:r>
        <w:rPr>
          <w:rStyle w:val="CorpsdetexteCar"/>
          <w:lang w:val="en-US" w:eastAsia="en-US" w:bidi="en-US"/>
        </w:rPr>
        <w:t>d’une</w:t>
      </w:r>
      <w:proofErr w:type="spellEnd"/>
      <w:r>
        <w:rPr>
          <w:rStyle w:val="CorpsdetexteCar"/>
          <w:lang w:val="en-US" w:eastAsia="en-US" w:bidi="en-US"/>
        </w:rPr>
        <w:t xml:space="preserve"> </w:t>
      </w:r>
      <w:r>
        <w:rPr>
          <w:rStyle w:val="CorpsdetexteCar"/>
        </w:rPr>
        <w:t xml:space="preserve">création </w:t>
      </w:r>
      <w:r>
        <w:rPr>
          <w:rStyle w:val="CorpsdetexteCar"/>
          <w:lang w:val="de-DE" w:eastAsia="de-DE" w:bidi="de-DE"/>
        </w:rPr>
        <w:t>supra</w:t>
      </w:r>
      <w:r>
        <w:rPr>
          <w:rStyle w:val="CorpsdetexteCar"/>
          <w:lang w:val="de-DE" w:eastAsia="de-DE" w:bidi="de-DE"/>
        </w:rPr>
        <w:softHyphen/>
        <w:t>individuelle</w:t>
      </w:r>
      <w:r>
        <w:rPr>
          <w:rStyle w:val="CorpsdetexteCar"/>
          <w:lang w:val="en-US" w:eastAsia="en-US" w:bidi="en-US"/>
        </w:rPr>
        <w:t xml:space="preserve"> </w:t>
      </w:r>
      <w:proofErr w:type="spellStart"/>
      <w:r>
        <w:rPr>
          <w:rStyle w:val="CorpsdetexteCar"/>
          <w:lang w:val="en-US" w:eastAsia="en-US" w:bidi="en-US"/>
        </w:rPr>
        <w:t>ou</w:t>
      </w:r>
      <w:proofErr w:type="spellEnd"/>
      <w:r>
        <w:rPr>
          <w:rStyle w:val="CorpsdetexteCar"/>
          <w:lang w:val="en-US" w:eastAsia="en-US" w:bidi="en-US"/>
        </w:rPr>
        <w:t xml:space="preserve"> anonyme. Il </w:t>
      </w:r>
      <w:proofErr w:type="spellStart"/>
      <w:r>
        <w:rPr>
          <w:rStyle w:val="CorpsdetexteCar"/>
          <w:lang w:val="en-US" w:eastAsia="en-US" w:bidi="en-US"/>
        </w:rPr>
        <w:t>s’agira</w:t>
      </w:r>
      <w:proofErr w:type="spellEnd"/>
      <w:r>
        <w:rPr>
          <w:rStyle w:val="CorpsdetexteCar"/>
          <w:lang w:val="en-US" w:eastAsia="en-US" w:bidi="en-US"/>
        </w:rPr>
        <w:t xml:space="preserve"> de </w:t>
      </w:r>
      <w:proofErr w:type="spellStart"/>
      <w:r>
        <w:rPr>
          <w:rStyle w:val="CorpsdetexteCar"/>
          <w:lang w:val="en-US" w:eastAsia="en-US" w:bidi="en-US"/>
        </w:rPr>
        <w:t>cerner</w:t>
      </w:r>
      <w:proofErr w:type="spellEnd"/>
      <w:r>
        <w:rPr>
          <w:rStyle w:val="CorpsdetexteCar"/>
          <w:lang w:val="en-US" w:eastAsia="en-US" w:bidi="en-US"/>
        </w:rPr>
        <w:t xml:space="preserve"> les </w:t>
      </w:r>
      <w:r>
        <w:rPr>
          <w:rStyle w:val="CorpsdetexteCar"/>
        </w:rPr>
        <w:t xml:space="preserve">manières </w:t>
      </w:r>
      <w:proofErr w:type="spellStart"/>
      <w:r>
        <w:rPr>
          <w:rStyle w:val="CorpsdetexteCar"/>
          <w:lang w:val="en-US" w:eastAsia="en-US" w:bidi="en-US"/>
        </w:rPr>
        <w:t>dont</w:t>
      </w:r>
      <w:proofErr w:type="spellEnd"/>
      <w:r>
        <w:rPr>
          <w:rStyle w:val="CorpsdetexteCar"/>
          <w:lang w:val="en-US" w:eastAsia="en-US" w:bidi="en-US"/>
        </w:rPr>
        <w:t xml:space="preserve"> </w:t>
      </w:r>
      <w:r>
        <w:rPr>
          <w:rStyle w:val="CorpsdetexteCar"/>
        </w:rPr>
        <w:t xml:space="preserve">opèrent </w:t>
      </w:r>
      <w:proofErr w:type="spellStart"/>
      <w:r>
        <w:rPr>
          <w:rStyle w:val="CorpsdetexteCar"/>
          <w:lang w:val="en-US" w:eastAsia="en-US" w:bidi="en-US"/>
        </w:rPr>
        <w:t>ces</w:t>
      </w:r>
      <w:proofErr w:type="spellEnd"/>
      <w:r>
        <w:rPr>
          <w:rStyle w:val="CorpsdetexteCar"/>
          <w:lang w:val="en-US" w:eastAsia="en-US" w:bidi="en-US"/>
        </w:rPr>
        <w:t xml:space="preserve"> collaborations et les conceptions du travail </w:t>
      </w:r>
      <w:proofErr w:type="spellStart"/>
      <w:r>
        <w:rPr>
          <w:rStyle w:val="CorpsdetexteCar"/>
          <w:lang w:val="en-US" w:eastAsia="en-US" w:bidi="en-US"/>
        </w:rPr>
        <w:t>qu’elles</w:t>
      </w:r>
      <w:proofErr w:type="spellEnd"/>
      <w:r>
        <w:rPr>
          <w:rStyle w:val="CorpsdetexteCar"/>
          <w:lang w:val="en-US" w:eastAsia="en-US" w:bidi="en-US"/>
        </w:rPr>
        <w:t xml:space="preserve"> </w:t>
      </w:r>
      <w:r>
        <w:rPr>
          <w:rStyle w:val="CorpsdetexteCar"/>
        </w:rPr>
        <w:t xml:space="preserve">déploient </w:t>
      </w:r>
      <w:r>
        <w:rPr>
          <w:rStyle w:val="CorpsdetexteCar"/>
          <w:lang w:val="en-US" w:eastAsia="en-US" w:bidi="en-US"/>
        </w:rPr>
        <w:t xml:space="preserve">; les </w:t>
      </w:r>
      <w:r>
        <w:rPr>
          <w:rStyle w:val="CorpsdetexteCar"/>
        </w:rPr>
        <w:t xml:space="preserve">différentes </w:t>
      </w:r>
      <w:r>
        <w:rPr>
          <w:rStyle w:val="CorpsdetexteCar"/>
          <w:lang w:val="en-US" w:eastAsia="en-US" w:bidi="en-US"/>
        </w:rPr>
        <w:t xml:space="preserve">figures de </w:t>
      </w:r>
      <w:proofErr w:type="spellStart"/>
      <w:r>
        <w:rPr>
          <w:rStyle w:val="CorpsdetexteCar"/>
          <w:lang w:val="en-US" w:eastAsia="en-US" w:bidi="en-US"/>
        </w:rPr>
        <w:t>l’auteur</w:t>
      </w:r>
      <w:proofErr w:type="spellEnd"/>
      <w:r>
        <w:rPr>
          <w:rStyle w:val="CorpsdetexteCar"/>
          <w:lang w:val="en-US" w:eastAsia="en-US" w:bidi="en-US"/>
        </w:rPr>
        <w:t xml:space="preserve">, de </w:t>
      </w:r>
      <w:proofErr w:type="spellStart"/>
      <w:r>
        <w:rPr>
          <w:rStyle w:val="CorpsdetexteCar"/>
          <w:lang w:val="en-US" w:eastAsia="en-US" w:bidi="en-US"/>
        </w:rPr>
        <w:t>l’individu</w:t>
      </w:r>
      <w:proofErr w:type="spellEnd"/>
      <w:r>
        <w:rPr>
          <w:rStyle w:val="CorpsdetexteCar"/>
          <w:lang w:val="en-US" w:eastAsia="en-US" w:bidi="en-US"/>
        </w:rPr>
        <w:t xml:space="preserve">, de </w:t>
      </w:r>
      <w:r>
        <w:rPr>
          <w:rStyle w:val="CorpsdetexteCar"/>
        </w:rPr>
        <w:t xml:space="preserve">l’équipe </w:t>
      </w:r>
      <w:proofErr w:type="spellStart"/>
      <w:r>
        <w:rPr>
          <w:rStyle w:val="CorpsdetexteCar"/>
          <w:lang w:val="en-US" w:eastAsia="en-US" w:bidi="en-US"/>
        </w:rPr>
        <w:t>ou</w:t>
      </w:r>
      <w:proofErr w:type="spellEnd"/>
      <w:r>
        <w:rPr>
          <w:rStyle w:val="CorpsdetexteCar"/>
          <w:lang w:val="en-US" w:eastAsia="en-US" w:bidi="en-US"/>
        </w:rPr>
        <w:t xml:space="preserve"> du </w:t>
      </w:r>
      <w:proofErr w:type="spellStart"/>
      <w:r>
        <w:rPr>
          <w:rStyle w:val="CorpsdetexteCar"/>
          <w:lang w:val="en-US" w:eastAsia="en-US" w:bidi="en-US"/>
        </w:rPr>
        <w:t>collectif</w:t>
      </w:r>
      <w:proofErr w:type="spellEnd"/>
      <w:r>
        <w:rPr>
          <w:rStyle w:val="CorpsdetexteCar"/>
          <w:lang w:val="en-US" w:eastAsia="en-US" w:bidi="en-US"/>
        </w:rPr>
        <w:t xml:space="preserve"> </w:t>
      </w:r>
      <w:proofErr w:type="spellStart"/>
      <w:r>
        <w:rPr>
          <w:rStyle w:val="CorpsdetexteCar"/>
          <w:lang w:val="en-US" w:eastAsia="en-US" w:bidi="en-US"/>
        </w:rPr>
        <w:t>qu’elles</w:t>
      </w:r>
      <w:proofErr w:type="spellEnd"/>
      <w:r>
        <w:rPr>
          <w:rStyle w:val="CorpsdetexteCar"/>
          <w:lang w:val="en-US" w:eastAsia="en-US" w:bidi="en-US"/>
        </w:rPr>
        <w:t xml:space="preserve"> </w:t>
      </w:r>
      <w:proofErr w:type="spellStart"/>
      <w:r>
        <w:rPr>
          <w:rStyle w:val="CorpsdetexteCar"/>
          <w:lang w:val="en-US" w:eastAsia="en-US" w:bidi="en-US"/>
        </w:rPr>
        <w:t>mettent</w:t>
      </w:r>
      <w:proofErr w:type="spellEnd"/>
      <w:r>
        <w:rPr>
          <w:rStyle w:val="CorpsdetexteCar"/>
          <w:lang w:val="en-US" w:eastAsia="en-US" w:bidi="en-US"/>
        </w:rPr>
        <w:t xml:space="preserve"> </w:t>
      </w:r>
      <w:proofErr w:type="spellStart"/>
      <w:r>
        <w:rPr>
          <w:rStyle w:val="CorpsdetexteCar"/>
          <w:lang w:val="en-US" w:eastAsia="en-US" w:bidi="en-US"/>
        </w:rPr>
        <w:t>en</w:t>
      </w:r>
      <w:proofErr w:type="spellEnd"/>
      <w:r>
        <w:rPr>
          <w:rStyle w:val="CorpsdetexteCar"/>
          <w:lang w:val="en-US" w:eastAsia="en-US" w:bidi="en-US"/>
        </w:rPr>
        <w:t xml:space="preserve"> </w:t>
      </w:r>
      <w:proofErr w:type="spellStart"/>
      <w:r>
        <w:rPr>
          <w:rStyle w:val="CorpsdetexteCar"/>
          <w:lang w:val="en-US" w:eastAsia="en-US" w:bidi="en-US"/>
        </w:rPr>
        <w:t>acte</w:t>
      </w:r>
      <w:proofErr w:type="spellEnd"/>
      <w:r>
        <w:rPr>
          <w:rStyle w:val="CorpsdetexteCar"/>
          <w:lang w:val="en-US" w:eastAsia="en-US" w:bidi="en-US"/>
        </w:rPr>
        <w:t xml:space="preserve"> ; les </w:t>
      </w:r>
      <w:r>
        <w:rPr>
          <w:rStyle w:val="CorpsdetexteCar"/>
        </w:rPr>
        <w:t xml:space="preserve">modalités (hiérarchiques </w:t>
      </w:r>
      <w:proofErr w:type="spellStart"/>
      <w:r>
        <w:rPr>
          <w:rStyle w:val="CorpsdetexteCar"/>
          <w:lang w:val="en-US" w:eastAsia="en-US" w:bidi="en-US"/>
        </w:rPr>
        <w:t>ou</w:t>
      </w:r>
      <w:proofErr w:type="spellEnd"/>
      <w:r>
        <w:rPr>
          <w:rStyle w:val="CorpsdetexteCar"/>
          <w:lang w:val="en-US" w:eastAsia="en-US" w:bidi="en-US"/>
        </w:rPr>
        <w:t xml:space="preserve"> non) </w:t>
      </w:r>
      <w:proofErr w:type="spellStart"/>
      <w:r>
        <w:rPr>
          <w:rStyle w:val="CorpsdetexteCar"/>
          <w:lang w:val="en-US" w:eastAsia="en-US" w:bidi="en-US"/>
        </w:rPr>
        <w:t>dont</w:t>
      </w:r>
      <w:proofErr w:type="spellEnd"/>
      <w:r>
        <w:rPr>
          <w:rStyle w:val="CorpsdetexteCar"/>
          <w:lang w:val="en-US" w:eastAsia="en-US" w:bidi="en-US"/>
        </w:rPr>
        <w:t xml:space="preserve"> les </w:t>
      </w:r>
      <w:r>
        <w:rPr>
          <w:rStyle w:val="CorpsdetexteCar"/>
        </w:rPr>
        <w:t xml:space="preserve">médias </w:t>
      </w:r>
      <w:proofErr w:type="spellStart"/>
      <w:r>
        <w:rPr>
          <w:rStyle w:val="CorpsdetexteCar"/>
          <w:lang w:val="en-US" w:eastAsia="en-US" w:bidi="en-US"/>
        </w:rPr>
        <w:t>artistiques</w:t>
      </w:r>
      <w:proofErr w:type="spellEnd"/>
      <w:r>
        <w:rPr>
          <w:rStyle w:val="CorpsdetexteCar"/>
          <w:lang w:val="en-US" w:eastAsia="en-US" w:bidi="en-US"/>
        </w:rPr>
        <w:t xml:space="preserve"> </w:t>
      </w:r>
      <w:r>
        <w:rPr>
          <w:rStyle w:val="CorpsdetexteCar"/>
        </w:rPr>
        <w:t xml:space="preserve">spécifiques </w:t>
      </w:r>
      <w:proofErr w:type="spellStart"/>
      <w:r>
        <w:rPr>
          <w:rStyle w:val="CorpsdetexteCar"/>
          <w:lang w:val="en-US" w:eastAsia="en-US" w:bidi="en-US"/>
        </w:rPr>
        <w:t>s’y</w:t>
      </w:r>
      <w:proofErr w:type="spellEnd"/>
      <w:r>
        <w:rPr>
          <w:rStyle w:val="CorpsdetexteCar"/>
          <w:lang w:val="en-US" w:eastAsia="en-US" w:bidi="en-US"/>
        </w:rPr>
        <w:t xml:space="preserve"> </w:t>
      </w:r>
      <w:proofErr w:type="spellStart"/>
      <w:r>
        <w:rPr>
          <w:rStyle w:val="CorpsdetexteCar"/>
          <w:lang w:val="en-US" w:eastAsia="en-US" w:bidi="en-US"/>
        </w:rPr>
        <w:t>trouvent</w:t>
      </w:r>
      <w:proofErr w:type="spellEnd"/>
      <w:r>
        <w:rPr>
          <w:rStyle w:val="CorpsdetexteCar"/>
          <w:lang w:val="en-US" w:eastAsia="en-US" w:bidi="en-US"/>
        </w:rPr>
        <w:t xml:space="preserve"> </w:t>
      </w:r>
      <w:r>
        <w:rPr>
          <w:rStyle w:val="CorpsdetexteCar"/>
        </w:rPr>
        <w:t xml:space="preserve">agencés </w:t>
      </w:r>
      <w:r>
        <w:rPr>
          <w:rStyle w:val="CorpsdetexteCar"/>
          <w:lang w:val="en-US" w:eastAsia="en-US" w:bidi="en-US"/>
        </w:rPr>
        <w:t xml:space="preserve">ensemble </w:t>
      </w:r>
      <w:proofErr w:type="spellStart"/>
      <w:r>
        <w:rPr>
          <w:rStyle w:val="CorpsdetexteCar"/>
          <w:lang w:val="en-US" w:eastAsia="en-US" w:bidi="en-US"/>
        </w:rPr>
        <w:t>ou</w:t>
      </w:r>
      <w:proofErr w:type="spellEnd"/>
      <w:r>
        <w:rPr>
          <w:rStyle w:val="CorpsdetexteCar"/>
          <w:lang w:val="en-US" w:eastAsia="en-US" w:bidi="en-US"/>
        </w:rPr>
        <w:t xml:space="preserve"> au contraire, </w:t>
      </w:r>
      <w:r>
        <w:rPr>
          <w:rStyle w:val="CorpsdetexteCar"/>
        </w:rPr>
        <w:t xml:space="preserve">dépassés </w:t>
      </w:r>
      <w:proofErr w:type="spellStart"/>
      <w:r>
        <w:rPr>
          <w:rStyle w:val="CorpsdetexteCar"/>
          <w:lang w:val="en-US" w:eastAsia="en-US" w:bidi="en-US"/>
        </w:rPr>
        <w:t>ou</w:t>
      </w:r>
      <w:proofErr w:type="spellEnd"/>
      <w:r>
        <w:rPr>
          <w:rStyle w:val="CorpsdetexteCar"/>
          <w:lang w:val="en-US" w:eastAsia="en-US" w:bidi="en-US"/>
        </w:rPr>
        <w:t xml:space="preserve"> </w:t>
      </w:r>
      <w:r>
        <w:rPr>
          <w:rStyle w:val="CorpsdetexteCar"/>
        </w:rPr>
        <w:t xml:space="preserve">éclatés </w:t>
      </w:r>
      <w:r>
        <w:rPr>
          <w:rStyle w:val="CorpsdetexteCar"/>
          <w:lang w:val="en-US" w:eastAsia="en-US" w:bidi="en-US"/>
        </w:rPr>
        <w:t xml:space="preserve">; le </w:t>
      </w:r>
      <w:r>
        <w:rPr>
          <w:rStyle w:val="CorpsdetexteCar"/>
        </w:rPr>
        <w:t xml:space="preserve">rôle accordé </w:t>
      </w:r>
      <w:r>
        <w:rPr>
          <w:rStyle w:val="CorpsdetexteCar"/>
          <w:lang w:val="en-US" w:eastAsia="en-US" w:bidi="en-US"/>
        </w:rPr>
        <w:t xml:space="preserve">au public et </w:t>
      </w:r>
      <w:r>
        <w:rPr>
          <w:rStyle w:val="CorpsdetexteCar"/>
        </w:rPr>
        <w:t xml:space="preserve">à </w:t>
      </w:r>
      <w:proofErr w:type="spellStart"/>
      <w:r>
        <w:rPr>
          <w:rStyle w:val="CorpsdetexteCar"/>
          <w:lang w:val="en-US" w:eastAsia="en-US" w:bidi="en-US"/>
        </w:rPr>
        <w:t>l’espace</w:t>
      </w:r>
      <w:proofErr w:type="spellEnd"/>
      <w:r>
        <w:rPr>
          <w:rStyle w:val="CorpsdetexteCar"/>
          <w:lang w:val="en-US" w:eastAsia="en-US" w:bidi="en-US"/>
        </w:rPr>
        <w:t xml:space="preserve"> public dans </w:t>
      </w:r>
      <w:proofErr w:type="spellStart"/>
      <w:r>
        <w:rPr>
          <w:rStyle w:val="CorpsdetexteCar"/>
          <w:lang w:val="en-US" w:eastAsia="en-US" w:bidi="en-US"/>
        </w:rPr>
        <w:t>ces</w:t>
      </w:r>
      <w:proofErr w:type="spellEnd"/>
      <w:r>
        <w:rPr>
          <w:rStyle w:val="CorpsdetexteCar"/>
          <w:lang w:val="en-US" w:eastAsia="en-US" w:bidi="en-US"/>
        </w:rPr>
        <w:t xml:space="preserve"> pratiques qui </w:t>
      </w:r>
      <w:proofErr w:type="spellStart"/>
      <w:r>
        <w:rPr>
          <w:rStyle w:val="CorpsdetexteCar"/>
          <w:lang w:val="en-US" w:eastAsia="en-US" w:bidi="en-US"/>
        </w:rPr>
        <w:t>engagent</w:t>
      </w:r>
      <w:proofErr w:type="spellEnd"/>
      <w:r>
        <w:rPr>
          <w:rStyle w:val="CorpsdetexteCar"/>
          <w:lang w:val="en-US" w:eastAsia="en-US" w:bidi="en-US"/>
        </w:rPr>
        <w:t xml:space="preserve"> </w:t>
      </w:r>
      <w:proofErr w:type="spellStart"/>
      <w:r>
        <w:rPr>
          <w:rStyle w:val="CorpsdetexteCar"/>
          <w:lang w:val="en-US" w:eastAsia="en-US" w:bidi="en-US"/>
        </w:rPr>
        <w:t>souvent</w:t>
      </w:r>
      <w:proofErr w:type="spellEnd"/>
      <w:r>
        <w:rPr>
          <w:rStyle w:val="CorpsdetexteCar"/>
          <w:lang w:val="en-US" w:eastAsia="en-US" w:bidi="en-US"/>
        </w:rPr>
        <w:t xml:space="preserve"> la communication et la participation </w:t>
      </w:r>
      <w:proofErr w:type="spellStart"/>
      <w:r>
        <w:rPr>
          <w:rStyle w:val="CorpsdetexteCar"/>
          <w:lang w:val="en-US" w:eastAsia="en-US" w:bidi="en-US"/>
        </w:rPr>
        <w:t>comme</w:t>
      </w:r>
      <w:proofErr w:type="spellEnd"/>
      <w:r>
        <w:rPr>
          <w:rStyle w:val="CorpsdetexteCar"/>
          <w:lang w:val="en-US" w:eastAsia="en-US" w:bidi="en-US"/>
        </w:rPr>
        <w:t xml:space="preserve"> modes </w:t>
      </w:r>
      <w:r>
        <w:rPr>
          <w:rStyle w:val="CorpsdetexteCar"/>
        </w:rPr>
        <w:t xml:space="preserve">opératoires, </w:t>
      </w:r>
      <w:proofErr w:type="spellStart"/>
      <w:r>
        <w:rPr>
          <w:rStyle w:val="CorpsdetexteCar"/>
          <w:lang w:val="en-US" w:eastAsia="en-US" w:bidi="en-US"/>
        </w:rPr>
        <w:t>voire</w:t>
      </w:r>
      <w:proofErr w:type="spellEnd"/>
      <w:r>
        <w:rPr>
          <w:rStyle w:val="CorpsdetexteCar"/>
          <w:lang w:val="en-US" w:eastAsia="en-US" w:bidi="en-US"/>
        </w:rPr>
        <w:t xml:space="preserve"> </w:t>
      </w:r>
      <w:proofErr w:type="spellStart"/>
      <w:r>
        <w:rPr>
          <w:rStyle w:val="CorpsdetexteCar"/>
          <w:lang w:val="en-US" w:eastAsia="en-US" w:bidi="en-US"/>
        </w:rPr>
        <w:t>visent</w:t>
      </w:r>
      <w:proofErr w:type="spellEnd"/>
      <w:r>
        <w:rPr>
          <w:rStyle w:val="CorpsdetexteCar"/>
          <w:lang w:val="en-US" w:eastAsia="en-US" w:bidi="en-US"/>
        </w:rPr>
        <w:t xml:space="preserve"> la production </w:t>
      </w:r>
      <w:proofErr w:type="spellStart"/>
      <w:r>
        <w:rPr>
          <w:rStyle w:val="CorpsdetexteCar"/>
          <w:lang w:val="en-US" w:eastAsia="en-US" w:bidi="en-US"/>
        </w:rPr>
        <w:t>d’une</w:t>
      </w:r>
      <w:proofErr w:type="spellEnd"/>
      <w:r>
        <w:rPr>
          <w:rStyle w:val="CorpsdetexteCar"/>
          <w:lang w:val="en-US" w:eastAsia="en-US" w:bidi="en-US"/>
        </w:rPr>
        <w:t xml:space="preserve"> </w:t>
      </w:r>
      <w:r>
        <w:rPr>
          <w:rStyle w:val="CorpsdetexteCar"/>
        </w:rPr>
        <w:t xml:space="preserve">communauté </w:t>
      </w:r>
      <w:proofErr w:type="spellStart"/>
      <w:r>
        <w:rPr>
          <w:rStyle w:val="CorpsdetexteCar"/>
          <w:lang w:val="en-US" w:eastAsia="en-US" w:bidi="en-US"/>
        </w:rPr>
        <w:t>imaginaire</w:t>
      </w:r>
      <w:proofErr w:type="spellEnd"/>
      <w:r>
        <w:rPr>
          <w:rStyle w:val="CorpsdetexteCar"/>
          <w:lang w:val="en-US" w:eastAsia="en-US" w:bidi="en-US"/>
        </w:rPr>
        <w:t xml:space="preserve"> par </w:t>
      </w:r>
      <w:proofErr w:type="spellStart"/>
      <w:r>
        <w:rPr>
          <w:rStyle w:val="CorpsdetexteCar"/>
          <w:lang w:val="en-US" w:eastAsia="en-US" w:bidi="en-US"/>
        </w:rPr>
        <w:t>l’art</w:t>
      </w:r>
      <w:proofErr w:type="spellEnd"/>
      <w:r>
        <w:rPr>
          <w:rStyle w:val="CorpsdetexteCar"/>
          <w:lang w:val="en-US" w:eastAsia="en-US" w:bidi="en-US"/>
        </w:rPr>
        <w:t>.</w:t>
      </w:r>
    </w:p>
    <w:p w14:paraId="0FA82E21" w14:textId="77777777" w:rsidR="002E7C15" w:rsidRDefault="00000000">
      <w:pPr>
        <w:pStyle w:val="Heading30"/>
        <w:keepNext/>
        <w:keepLines/>
        <w:spacing w:after="220" w:line="377" w:lineRule="auto"/>
        <w:ind w:left="4180"/>
        <w:jc w:val="right"/>
      </w:pPr>
      <w:bookmarkStart w:id="204" w:name="bookmark442"/>
      <w:r>
        <w:rPr>
          <w:rStyle w:val="Heading3"/>
          <w:b/>
          <w:bCs/>
          <w:lang w:val="de-DE" w:eastAsia="de-DE" w:bidi="de-DE"/>
        </w:rPr>
        <w:t xml:space="preserve">EP 3061115 - </w:t>
      </w:r>
      <w:r>
        <w:rPr>
          <w:rStyle w:val="Heading3"/>
          <w:b/>
          <w:bCs/>
        </w:rPr>
        <w:t xml:space="preserve">Économie et droit du cinéma (3 ECTS) Gaëlle </w:t>
      </w:r>
      <w:proofErr w:type="spellStart"/>
      <w:r>
        <w:rPr>
          <w:rStyle w:val="Heading3"/>
          <w:b/>
          <w:bCs/>
        </w:rPr>
        <w:t>Bayssière</w:t>
      </w:r>
      <w:proofErr w:type="spellEnd"/>
      <w:r>
        <w:rPr>
          <w:rStyle w:val="Heading3"/>
          <w:b/>
          <w:bCs/>
        </w:rPr>
        <w:t xml:space="preserve"> et Frédéric </w:t>
      </w:r>
      <w:proofErr w:type="spellStart"/>
      <w:r>
        <w:rPr>
          <w:rStyle w:val="Heading3"/>
          <w:b/>
          <w:bCs/>
        </w:rPr>
        <w:t>Sojcher</w:t>
      </w:r>
      <w:bookmarkEnd w:id="204"/>
      <w:proofErr w:type="spellEnd"/>
    </w:p>
    <w:p w14:paraId="41FE50AD" w14:textId="77777777" w:rsidR="002E7C15" w:rsidRDefault="00000000">
      <w:pPr>
        <w:pStyle w:val="Corpsdetexte"/>
        <w:spacing w:after="0" w:line="240" w:lineRule="auto"/>
      </w:pPr>
      <w:r>
        <w:rPr>
          <w:rStyle w:val="CorpsdetexteCar"/>
        </w:rPr>
        <w:t>Sur 11 cours :</w:t>
      </w:r>
    </w:p>
    <w:p w14:paraId="5469C886" w14:textId="77777777" w:rsidR="002E7C15" w:rsidRDefault="00000000">
      <w:pPr>
        <w:pStyle w:val="Corpsdetexte"/>
        <w:spacing w:after="0" w:line="240" w:lineRule="auto"/>
      </w:pPr>
      <w:r>
        <w:rPr>
          <w:rStyle w:val="CorpsdetexteCar"/>
        </w:rPr>
        <w:t>Introduction : quelle économie du cinéma ;</w:t>
      </w:r>
    </w:p>
    <w:p w14:paraId="793EA80C" w14:textId="77777777" w:rsidR="002E7C15" w:rsidRDefault="00000000">
      <w:pPr>
        <w:pStyle w:val="Corpsdetexte"/>
        <w:spacing w:after="0" w:line="240" w:lineRule="auto"/>
      </w:pPr>
      <w:r>
        <w:rPr>
          <w:rStyle w:val="CorpsdetexteCar"/>
        </w:rPr>
        <w:t>La filière cinématographique française 1 : la production et la distribution ;</w:t>
      </w:r>
    </w:p>
    <w:p w14:paraId="73C1DFB9" w14:textId="77777777" w:rsidR="002E7C15" w:rsidRDefault="00000000">
      <w:pPr>
        <w:pStyle w:val="Corpsdetexte"/>
        <w:spacing w:after="0" w:line="240" w:lineRule="auto"/>
      </w:pPr>
      <w:r>
        <w:rPr>
          <w:rStyle w:val="CorpsdetexteCar"/>
        </w:rPr>
        <w:t>Histoire économique du cinéma : de Charles Pathé aux accords Blum-</w:t>
      </w:r>
      <w:proofErr w:type="spellStart"/>
      <w:r>
        <w:rPr>
          <w:rStyle w:val="CorpsdetexteCar"/>
        </w:rPr>
        <w:t>Byrnes</w:t>
      </w:r>
      <w:proofErr w:type="spellEnd"/>
      <w:r>
        <w:rPr>
          <w:rStyle w:val="CorpsdetexteCar"/>
        </w:rPr>
        <w:t xml:space="preserve"> ;</w:t>
      </w:r>
    </w:p>
    <w:p w14:paraId="6FB0B6B6" w14:textId="77777777" w:rsidR="002E7C15" w:rsidRDefault="00000000">
      <w:pPr>
        <w:pStyle w:val="Corpsdetexte"/>
        <w:spacing w:after="0" w:line="240" w:lineRule="auto"/>
      </w:pPr>
      <w:r>
        <w:rPr>
          <w:rStyle w:val="CorpsdetexteCar"/>
        </w:rPr>
        <w:t>La filière cinématographique française 2 : l’exploitation ;</w:t>
      </w:r>
    </w:p>
    <w:p w14:paraId="695E63B8" w14:textId="77777777" w:rsidR="002E7C15" w:rsidRDefault="00000000">
      <w:pPr>
        <w:pStyle w:val="Corpsdetexte"/>
        <w:spacing w:after="0" w:line="240" w:lineRule="auto"/>
      </w:pPr>
      <w:r>
        <w:rPr>
          <w:rStyle w:val="CorpsdetexteCar"/>
        </w:rPr>
        <w:t>Droit d’auteur et copyright ;</w:t>
      </w:r>
    </w:p>
    <w:p w14:paraId="65247092" w14:textId="77777777" w:rsidR="002E7C15" w:rsidRDefault="00000000">
      <w:pPr>
        <w:pStyle w:val="Corpsdetexte"/>
        <w:spacing w:after="0" w:line="240" w:lineRule="auto"/>
      </w:pPr>
      <w:r>
        <w:rPr>
          <w:rStyle w:val="CorpsdetexteCar"/>
        </w:rPr>
        <w:t>La filière cinématographique française 3 : les industries techniques ;</w:t>
      </w:r>
    </w:p>
    <w:p w14:paraId="41FF6C01" w14:textId="77777777" w:rsidR="002E7C15" w:rsidRDefault="00000000">
      <w:pPr>
        <w:pStyle w:val="Corpsdetexte"/>
        <w:spacing w:after="0" w:line="240" w:lineRule="auto"/>
      </w:pPr>
      <w:r>
        <w:rPr>
          <w:rStyle w:val="CorpsdetexteCar"/>
        </w:rPr>
        <w:t>Sociologie économique des métiers du cinéma : les producteurs ;</w:t>
      </w:r>
    </w:p>
    <w:p w14:paraId="7EDF2977" w14:textId="77777777" w:rsidR="002E7C15" w:rsidRDefault="00000000">
      <w:pPr>
        <w:pStyle w:val="Corpsdetexte"/>
        <w:spacing w:after="0" w:line="240" w:lineRule="auto"/>
      </w:pPr>
      <w:r>
        <w:rPr>
          <w:rStyle w:val="CorpsdetexteCar"/>
        </w:rPr>
        <w:t>Le CNC ;</w:t>
      </w:r>
    </w:p>
    <w:p w14:paraId="5246C8E5" w14:textId="77777777" w:rsidR="002E7C15" w:rsidRDefault="00000000">
      <w:pPr>
        <w:pStyle w:val="Corpsdetexte"/>
        <w:spacing w:after="0" w:line="240" w:lineRule="auto"/>
      </w:pPr>
      <w:r>
        <w:rPr>
          <w:rStyle w:val="CorpsdetexteCar"/>
        </w:rPr>
        <w:t>Sociologie économique des métiers du cinéma : les acteurs et les agents ;</w:t>
      </w:r>
    </w:p>
    <w:p w14:paraId="0095CD0A" w14:textId="77777777" w:rsidR="002E7C15" w:rsidRDefault="00000000">
      <w:pPr>
        <w:pStyle w:val="Corpsdetexte"/>
        <w:spacing w:after="0" w:line="240" w:lineRule="auto"/>
      </w:pPr>
      <w:r>
        <w:rPr>
          <w:rStyle w:val="CorpsdetexteCar"/>
        </w:rPr>
        <w:t>La télévision et les SMAD ;</w:t>
      </w:r>
    </w:p>
    <w:p w14:paraId="0DE7B5ED" w14:textId="77777777" w:rsidR="002E7C15" w:rsidRDefault="00000000">
      <w:pPr>
        <w:pStyle w:val="Corpsdetexte"/>
        <w:spacing w:after="1000" w:line="240" w:lineRule="auto"/>
      </w:pPr>
      <w:r>
        <w:rPr>
          <w:rStyle w:val="CorpsdetexteCar"/>
        </w:rPr>
        <w:t>Sociologie économique des métiers du cinéma : les réalisateurs.</w:t>
      </w:r>
    </w:p>
    <w:p w14:paraId="0D3B0EE8" w14:textId="77777777" w:rsidR="002E7C15" w:rsidRDefault="00000000">
      <w:pPr>
        <w:pStyle w:val="Heading30"/>
        <w:keepNext/>
        <w:keepLines/>
        <w:spacing w:after="220" w:line="372" w:lineRule="auto"/>
        <w:ind w:left="5180"/>
        <w:jc w:val="right"/>
      </w:pPr>
      <w:bookmarkStart w:id="205" w:name="bookmark444"/>
      <w:r>
        <w:rPr>
          <w:rStyle w:val="Heading3"/>
          <w:b/>
          <w:bCs/>
        </w:rPr>
        <w:t xml:space="preserve">EP 3061315 - Le récit au cinéma (3 ECTS) Camille </w:t>
      </w:r>
      <w:proofErr w:type="spellStart"/>
      <w:r>
        <w:rPr>
          <w:rStyle w:val="Heading3"/>
          <w:b/>
          <w:bCs/>
        </w:rPr>
        <w:t>Bui</w:t>
      </w:r>
      <w:bookmarkEnd w:id="205"/>
      <w:proofErr w:type="spellEnd"/>
    </w:p>
    <w:p w14:paraId="2DB7960A" w14:textId="77777777" w:rsidR="002E7C15" w:rsidRDefault="00000000">
      <w:pPr>
        <w:pStyle w:val="Corpsdetexte"/>
        <w:spacing w:after="220"/>
        <w:jc w:val="both"/>
      </w:pPr>
      <w:r>
        <w:rPr>
          <w:rStyle w:val="CorpsdetexteCar"/>
        </w:rPr>
        <w:t xml:space="preserve">Au cinéma, la manière dont un récit fait sens et nous émeut n’est ni celle du récit littéraire et de ses signes linguistiques, ni celle de l’expérience immédiate et </w:t>
      </w:r>
      <w:proofErr w:type="spellStart"/>
      <w:r>
        <w:rPr>
          <w:rStyle w:val="CorpsdetexteCar"/>
        </w:rPr>
        <w:t>asignifiante</w:t>
      </w:r>
      <w:proofErr w:type="spellEnd"/>
      <w:r>
        <w:rPr>
          <w:rStyle w:val="CorpsdetexteCar"/>
        </w:rPr>
        <w:t xml:space="preserve"> du réel. Ce cours vise à étudier le récit</w:t>
      </w:r>
    </w:p>
    <w:p w14:paraId="7703BEDB" w14:textId="77777777" w:rsidR="002E7C15" w:rsidRDefault="00000000">
      <w:pPr>
        <w:pStyle w:val="Corpsdetexte"/>
        <w:spacing w:after="220"/>
        <w:jc w:val="both"/>
      </w:pPr>
      <w:proofErr w:type="spellStart"/>
      <w:r>
        <w:rPr>
          <w:rStyle w:val="CorpsdetexteCar"/>
          <w:lang w:val="en-US" w:eastAsia="en-US" w:bidi="en-US"/>
        </w:rPr>
        <w:t>filmique</w:t>
      </w:r>
      <w:proofErr w:type="spellEnd"/>
      <w:r>
        <w:rPr>
          <w:rStyle w:val="CorpsdetexteCar"/>
          <w:lang w:val="en-US" w:eastAsia="en-US" w:bidi="en-US"/>
        </w:rPr>
        <w:t xml:space="preserve"> </w:t>
      </w:r>
      <w:proofErr w:type="spellStart"/>
      <w:r>
        <w:rPr>
          <w:rStyle w:val="CorpsdetexteCar"/>
          <w:lang w:val="en-US" w:eastAsia="en-US" w:bidi="en-US"/>
        </w:rPr>
        <w:t>en</w:t>
      </w:r>
      <w:proofErr w:type="spellEnd"/>
      <w:r>
        <w:rPr>
          <w:rStyle w:val="CorpsdetexteCar"/>
          <w:lang w:val="en-US" w:eastAsia="en-US" w:bidi="en-US"/>
        </w:rPr>
        <w:t xml:space="preserve"> </w:t>
      </w:r>
      <w:proofErr w:type="spellStart"/>
      <w:r>
        <w:rPr>
          <w:rStyle w:val="CorpsdetexteCar"/>
          <w:lang w:val="en-US" w:eastAsia="en-US" w:bidi="en-US"/>
        </w:rPr>
        <w:t>veillant</w:t>
      </w:r>
      <w:proofErr w:type="spellEnd"/>
      <w:r>
        <w:rPr>
          <w:rStyle w:val="CorpsdetexteCar"/>
          <w:lang w:val="en-US" w:eastAsia="en-US" w:bidi="en-US"/>
        </w:rPr>
        <w:t xml:space="preserve"> </w:t>
      </w:r>
      <w:r>
        <w:rPr>
          <w:rStyle w:val="CorpsdetexteCar"/>
        </w:rPr>
        <w:t xml:space="preserve">à </w:t>
      </w:r>
      <w:r>
        <w:rPr>
          <w:rStyle w:val="CorpsdetexteCar"/>
          <w:lang w:val="en-US" w:eastAsia="en-US" w:bidi="en-US"/>
        </w:rPr>
        <w:t xml:space="preserve">ne pas le </w:t>
      </w:r>
      <w:r>
        <w:rPr>
          <w:rStyle w:val="CorpsdetexteCar"/>
        </w:rPr>
        <w:t xml:space="preserve">réduire à </w:t>
      </w:r>
      <w:proofErr w:type="spellStart"/>
      <w:r>
        <w:rPr>
          <w:rStyle w:val="CorpsdetexteCar"/>
          <w:lang w:val="en-US" w:eastAsia="en-US" w:bidi="en-US"/>
        </w:rPr>
        <w:t>une</w:t>
      </w:r>
      <w:proofErr w:type="spellEnd"/>
      <w:r>
        <w:rPr>
          <w:rStyle w:val="CorpsdetexteCar"/>
          <w:lang w:val="en-US" w:eastAsia="en-US" w:bidi="en-US"/>
        </w:rPr>
        <w:t xml:space="preserve"> </w:t>
      </w:r>
      <w:proofErr w:type="spellStart"/>
      <w:r>
        <w:rPr>
          <w:rStyle w:val="CorpsdetexteCar"/>
          <w:lang w:val="en-US" w:eastAsia="en-US" w:bidi="en-US"/>
        </w:rPr>
        <w:t>syntaxe</w:t>
      </w:r>
      <w:proofErr w:type="spellEnd"/>
      <w:r>
        <w:rPr>
          <w:rStyle w:val="CorpsdetexteCar"/>
          <w:lang w:val="en-US" w:eastAsia="en-US" w:bidi="en-US"/>
        </w:rPr>
        <w:t xml:space="preserve"> </w:t>
      </w:r>
      <w:proofErr w:type="spellStart"/>
      <w:r>
        <w:rPr>
          <w:rStyle w:val="CorpsdetexteCar"/>
          <w:lang w:val="en-US" w:eastAsia="en-US" w:bidi="en-US"/>
        </w:rPr>
        <w:t>ou</w:t>
      </w:r>
      <w:proofErr w:type="spellEnd"/>
      <w:r>
        <w:rPr>
          <w:rStyle w:val="CorpsdetexteCar"/>
          <w:lang w:val="en-US" w:eastAsia="en-US" w:bidi="en-US"/>
        </w:rPr>
        <w:t xml:space="preserve"> </w:t>
      </w:r>
      <w:r>
        <w:rPr>
          <w:rStyle w:val="CorpsdetexteCar"/>
        </w:rPr>
        <w:t xml:space="preserve">à </w:t>
      </w:r>
      <w:r>
        <w:rPr>
          <w:rStyle w:val="CorpsdetexteCar"/>
          <w:lang w:val="en-US" w:eastAsia="en-US" w:bidi="en-US"/>
        </w:rPr>
        <w:t xml:space="preserve">un processus de communication, pour se </w:t>
      </w:r>
      <w:proofErr w:type="spellStart"/>
      <w:r>
        <w:rPr>
          <w:rStyle w:val="CorpsdetexteCar"/>
          <w:lang w:val="en-US" w:eastAsia="en-US" w:bidi="en-US"/>
        </w:rPr>
        <w:t>rendre</w:t>
      </w:r>
      <w:proofErr w:type="spellEnd"/>
      <w:r>
        <w:rPr>
          <w:rStyle w:val="CorpsdetexteCar"/>
          <w:lang w:val="en-US" w:eastAsia="en-US" w:bidi="en-US"/>
        </w:rPr>
        <w:t xml:space="preserve"> </w:t>
      </w:r>
      <w:r>
        <w:rPr>
          <w:rStyle w:val="CorpsdetexteCar"/>
        </w:rPr>
        <w:t xml:space="preserve">plutôt </w:t>
      </w:r>
      <w:r>
        <w:rPr>
          <w:rStyle w:val="CorpsdetexteCar"/>
          <w:lang w:val="en-US" w:eastAsia="en-US" w:bidi="en-US"/>
        </w:rPr>
        <w:t xml:space="preserve">sensible </w:t>
      </w:r>
      <w:r>
        <w:rPr>
          <w:rStyle w:val="CorpsdetexteCar"/>
        </w:rPr>
        <w:t xml:space="preserve">à l’épaisseur </w:t>
      </w:r>
      <w:r>
        <w:rPr>
          <w:rStyle w:val="CorpsdetexteCar"/>
          <w:lang w:val="en-US" w:eastAsia="en-US" w:bidi="en-US"/>
        </w:rPr>
        <w:t xml:space="preserve">des « textures » </w:t>
      </w:r>
      <w:proofErr w:type="spellStart"/>
      <w:r>
        <w:rPr>
          <w:rStyle w:val="CorpsdetexteCar"/>
          <w:lang w:val="en-US" w:eastAsia="en-US" w:bidi="en-US"/>
        </w:rPr>
        <w:t>visuelles</w:t>
      </w:r>
      <w:proofErr w:type="spellEnd"/>
      <w:r>
        <w:rPr>
          <w:rStyle w:val="CorpsdetexteCar"/>
          <w:lang w:val="en-US" w:eastAsia="en-US" w:bidi="en-US"/>
        </w:rPr>
        <w:t xml:space="preserve"> et </w:t>
      </w:r>
      <w:proofErr w:type="spellStart"/>
      <w:r>
        <w:rPr>
          <w:rStyle w:val="CorpsdetexteCar"/>
          <w:lang w:val="en-US" w:eastAsia="en-US" w:bidi="en-US"/>
        </w:rPr>
        <w:t>sonores</w:t>
      </w:r>
      <w:proofErr w:type="spellEnd"/>
      <w:r>
        <w:rPr>
          <w:rStyle w:val="CorpsdetexteCar"/>
          <w:lang w:val="en-US" w:eastAsia="en-US" w:bidi="en-US"/>
        </w:rPr>
        <w:t xml:space="preserve"> qui </w:t>
      </w:r>
      <w:proofErr w:type="spellStart"/>
      <w:r>
        <w:rPr>
          <w:rStyle w:val="CorpsdetexteCar"/>
          <w:lang w:val="en-US" w:eastAsia="en-US" w:bidi="en-US"/>
        </w:rPr>
        <w:t>donnent</w:t>
      </w:r>
      <w:proofErr w:type="spellEnd"/>
      <w:r>
        <w:rPr>
          <w:rStyle w:val="CorpsdetexteCar"/>
          <w:lang w:val="en-US" w:eastAsia="en-US" w:bidi="en-US"/>
        </w:rPr>
        <w:t xml:space="preserve"> </w:t>
      </w:r>
      <w:proofErr w:type="spellStart"/>
      <w:r>
        <w:rPr>
          <w:rStyle w:val="CorpsdetexteCar"/>
          <w:lang w:val="en-US" w:eastAsia="en-US" w:bidi="en-US"/>
        </w:rPr>
        <w:t>forme</w:t>
      </w:r>
      <w:proofErr w:type="spellEnd"/>
      <w:r>
        <w:rPr>
          <w:rStyle w:val="CorpsdetexteCar"/>
          <w:lang w:val="en-US" w:eastAsia="en-US" w:bidi="en-US"/>
        </w:rPr>
        <w:t xml:space="preserve"> aux </w:t>
      </w:r>
      <w:proofErr w:type="spellStart"/>
      <w:r>
        <w:rPr>
          <w:rStyle w:val="CorpsdetexteCar"/>
          <w:lang w:val="en-US" w:eastAsia="en-US" w:bidi="en-US"/>
        </w:rPr>
        <w:t>histoires</w:t>
      </w:r>
      <w:proofErr w:type="spellEnd"/>
      <w:r>
        <w:rPr>
          <w:rStyle w:val="CorpsdetexteCar"/>
          <w:lang w:val="en-US" w:eastAsia="en-US" w:bidi="en-US"/>
        </w:rPr>
        <w:t xml:space="preserve"> </w:t>
      </w:r>
      <w:r>
        <w:rPr>
          <w:rStyle w:val="CorpsdetexteCar"/>
        </w:rPr>
        <w:t>à l’écran.</w:t>
      </w:r>
    </w:p>
    <w:p w14:paraId="65BDC91C" w14:textId="77777777" w:rsidR="002E7C15" w:rsidRDefault="00000000">
      <w:pPr>
        <w:pStyle w:val="Corpsdetexte"/>
        <w:spacing w:after="260"/>
        <w:jc w:val="both"/>
      </w:pPr>
      <w:r>
        <w:rPr>
          <w:rStyle w:val="CorpsdetexteCar"/>
        </w:rPr>
        <w:t>D’un point de vue méthodologique, nous emprunterons des termes et des notions à la narratologie, mais notre démarche relèvera avant tout de l’approche esthétique : en menant un travail d’analyse des formes à l’échelle du film, nous envisagerons les gestes de mise en scène en tant que phénomènes narratifs. Nous partirons chaque fois de la singularité de films appartenant à des genres et des époques divers pour dégager peu à peu une compréhension générale de l’expérience narrative au cinéma : soit la manière dont les histoires « en cinéma » peuvent nous émouvoir et faire sens, autant par leur intelligibilité que par ce qui en elles demeure ambigu, étrange ou flottant.</w:t>
      </w:r>
    </w:p>
    <w:p w14:paraId="3CD92ED5" w14:textId="77777777" w:rsidR="002E7C15" w:rsidRDefault="00000000">
      <w:pPr>
        <w:pStyle w:val="Heading30"/>
        <w:keepNext/>
        <w:keepLines/>
      </w:pPr>
      <w:bookmarkStart w:id="206" w:name="bookmark446"/>
      <w:r>
        <w:rPr>
          <w:rStyle w:val="Heading3"/>
          <w:b/>
          <w:bCs/>
        </w:rPr>
        <w:t>Corpus d’étude principal (visionnages obligatoires pour le 5 octobre) :</w:t>
      </w:r>
      <w:bookmarkEnd w:id="206"/>
    </w:p>
    <w:p w14:paraId="72E67E4A" w14:textId="77777777" w:rsidR="002E7C15" w:rsidRDefault="00000000">
      <w:pPr>
        <w:pStyle w:val="Corpsdetexte"/>
        <w:spacing w:after="0"/>
      </w:pPr>
      <w:r>
        <w:rPr>
          <w:rStyle w:val="CorpsdetexteCar"/>
          <w:i/>
          <w:iCs/>
        </w:rPr>
        <w:t>Boulevard du Crépuscule</w:t>
      </w:r>
      <w:r>
        <w:rPr>
          <w:rStyle w:val="CorpsdetexteCar"/>
        </w:rPr>
        <w:t>, Billy Wilder, États-Unis, 1950</w:t>
      </w:r>
    </w:p>
    <w:p w14:paraId="0F87BFB7" w14:textId="77777777" w:rsidR="002E7C15" w:rsidRDefault="00000000">
      <w:pPr>
        <w:pStyle w:val="Corpsdetexte"/>
        <w:spacing w:after="0"/>
      </w:pPr>
      <w:r>
        <w:rPr>
          <w:rStyle w:val="CorpsdetexteCar"/>
          <w:i/>
          <w:iCs/>
        </w:rPr>
        <w:t>Le Désert rouge</w:t>
      </w:r>
      <w:r>
        <w:rPr>
          <w:rStyle w:val="CorpsdetexteCar"/>
        </w:rPr>
        <w:t>, Michelangelo Antonioni, Italie, 1964</w:t>
      </w:r>
    </w:p>
    <w:p w14:paraId="65D2996F" w14:textId="77777777" w:rsidR="002E7C15" w:rsidRDefault="00000000">
      <w:pPr>
        <w:pStyle w:val="Corpsdetexte"/>
        <w:spacing w:after="0"/>
      </w:pPr>
      <w:r>
        <w:rPr>
          <w:rStyle w:val="CorpsdetexteCar"/>
          <w:i/>
          <w:iCs/>
        </w:rPr>
        <w:t>Mon Oncle d'Amérique</w:t>
      </w:r>
      <w:r>
        <w:rPr>
          <w:rStyle w:val="CorpsdetexteCar"/>
        </w:rPr>
        <w:t>, Alain Resnais, France, 1980</w:t>
      </w:r>
    </w:p>
    <w:p w14:paraId="5B551BE0" w14:textId="77777777" w:rsidR="002E7C15" w:rsidRDefault="00000000">
      <w:pPr>
        <w:pStyle w:val="Corpsdetexte"/>
        <w:spacing w:after="260"/>
      </w:pPr>
      <w:r>
        <w:rPr>
          <w:rStyle w:val="CorpsdetexteCar"/>
          <w:i/>
          <w:iCs/>
        </w:rPr>
        <w:t xml:space="preserve">In </w:t>
      </w:r>
      <w:proofErr w:type="spellStart"/>
      <w:r>
        <w:rPr>
          <w:rStyle w:val="CorpsdetexteCar"/>
          <w:i/>
          <w:iCs/>
        </w:rPr>
        <w:t>Another</w:t>
      </w:r>
      <w:proofErr w:type="spellEnd"/>
      <w:r>
        <w:rPr>
          <w:rStyle w:val="CorpsdetexteCar"/>
          <w:i/>
          <w:iCs/>
        </w:rPr>
        <w:t xml:space="preserve"> Country</w:t>
      </w:r>
      <w:r>
        <w:rPr>
          <w:rStyle w:val="CorpsdetexteCar"/>
        </w:rPr>
        <w:t>, Hong Sang-</w:t>
      </w:r>
      <w:proofErr w:type="spellStart"/>
      <w:r>
        <w:rPr>
          <w:rStyle w:val="CorpsdetexteCar"/>
        </w:rPr>
        <w:t>soo</w:t>
      </w:r>
      <w:proofErr w:type="spellEnd"/>
      <w:r>
        <w:rPr>
          <w:rStyle w:val="CorpsdetexteCar"/>
        </w:rPr>
        <w:t>, Corée du Sud, 2012</w:t>
      </w:r>
    </w:p>
    <w:p w14:paraId="6B1B576F" w14:textId="77777777" w:rsidR="002E7C15" w:rsidRDefault="00000000">
      <w:pPr>
        <w:pStyle w:val="Heading30"/>
        <w:keepNext/>
        <w:keepLines/>
      </w:pPr>
      <w:bookmarkStart w:id="207" w:name="bookmark448"/>
      <w:r>
        <w:rPr>
          <w:rStyle w:val="Heading3"/>
          <w:b/>
          <w:bCs/>
        </w:rPr>
        <w:t>Corpus secondaire (visionnages conseillés au fil du semestre) :</w:t>
      </w:r>
      <w:bookmarkEnd w:id="207"/>
    </w:p>
    <w:p w14:paraId="12F62F38" w14:textId="77777777" w:rsidR="002E7C15" w:rsidRDefault="00000000">
      <w:pPr>
        <w:pStyle w:val="Corpsdetexte"/>
        <w:spacing w:after="0" w:line="240" w:lineRule="auto"/>
      </w:pPr>
      <w:r>
        <w:rPr>
          <w:rStyle w:val="CorpsdetexteCar"/>
          <w:i/>
          <w:iCs/>
        </w:rPr>
        <w:t>Seuls les anges ont des ailes</w:t>
      </w:r>
      <w:r>
        <w:rPr>
          <w:rStyle w:val="CorpsdetexteCar"/>
        </w:rPr>
        <w:t>, Howard Hawks, 1939</w:t>
      </w:r>
    </w:p>
    <w:p w14:paraId="097E2E6B" w14:textId="77777777" w:rsidR="002E7C15" w:rsidRDefault="00000000">
      <w:pPr>
        <w:pStyle w:val="Corpsdetexte"/>
        <w:spacing w:after="0" w:line="240" w:lineRule="auto"/>
      </w:pPr>
      <w:proofErr w:type="spellStart"/>
      <w:r>
        <w:rPr>
          <w:rStyle w:val="CorpsdetexteCar"/>
          <w:i/>
          <w:iCs/>
        </w:rPr>
        <w:t>Meshes</w:t>
      </w:r>
      <w:proofErr w:type="spellEnd"/>
      <w:r>
        <w:rPr>
          <w:rStyle w:val="CorpsdetexteCar"/>
          <w:i/>
          <w:iCs/>
        </w:rPr>
        <w:t xml:space="preserve"> of the </w:t>
      </w:r>
      <w:proofErr w:type="spellStart"/>
      <w:r>
        <w:rPr>
          <w:rStyle w:val="CorpsdetexteCar"/>
          <w:i/>
          <w:iCs/>
        </w:rPr>
        <w:t>Afternoon</w:t>
      </w:r>
      <w:proofErr w:type="spellEnd"/>
      <w:r>
        <w:rPr>
          <w:rStyle w:val="CorpsdetexteCar"/>
        </w:rPr>
        <w:t xml:space="preserve">, Maya </w:t>
      </w:r>
      <w:proofErr w:type="spellStart"/>
      <w:r>
        <w:rPr>
          <w:rStyle w:val="CorpsdetexteCar"/>
        </w:rPr>
        <w:t>Deren</w:t>
      </w:r>
      <w:proofErr w:type="spellEnd"/>
      <w:r>
        <w:rPr>
          <w:rStyle w:val="CorpsdetexteCar"/>
        </w:rPr>
        <w:t>, 1943</w:t>
      </w:r>
    </w:p>
    <w:p w14:paraId="48C785C1" w14:textId="77777777" w:rsidR="002E7C15" w:rsidRDefault="00000000">
      <w:pPr>
        <w:pStyle w:val="Corpsdetexte"/>
        <w:spacing w:after="0"/>
      </w:pPr>
      <w:r>
        <w:rPr>
          <w:rStyle w:val="CorpsdetexteCar"/>
          <w:i/>
          <w:iCs/>
        </w:rPr>
        <w:t>Fenêtre sur cour</w:t>
      </w:r>
      <w:r>
        <w:rPr>
          <w:rStyle w:val="CorpsdetexteCar"/>
        </w:rPr>
        <w:t>, Alfred Hitchcock, 1954</w:t>
      </w:r>
    </w:p>
    <w:p w14:paraId="29631083" w14:textId="77777777" w:rsidR="002E7C15" w:rsidRDefault="00000000">
      <w:pPr>
        <w:pStyle w:val="Corpsdetexte"/>
        <w:spacing w:after="0"/>
      </w:pPr>
      <w:r>
        <w:rPr>
          <w:rStyle w:val="CorpsdetexteCar"/>
          <w:i/>
          <w:iCs/>
        </w:rPr>
        <w:t>Moi, un Noir</w:t>
      </w:r>
      <w:r>
        <w:rPr>
          <w:rStyle w:val="CorpsdetexteCar"/>
        </w:rPr>
        <w:t>, Jean Rouch, 1959</w:t>
      </w:r>
    </w:p>
    <w:p w14:paraId="587D2B6F" w14:textId="77777777" w:rsidR="002E7C15" w:rsidRDefault="00000000">
      <w:pPr>
        <w:pStyle w:val="Corpsdetexte"/>
        <w:spacing w:after="0"/>
      </w:pPr>
      <w:r>
        <w:rPr>
          <w:rStyle w:val="CorpsdetexteCar"/>
          <w:i/>
          <w:iCs/>
        </w:rPr>
        <w:t>Cléo de 5 à 7</w:t>
      </w:r>
      <w:r>
        <w:rPr>
          <w:rStyle w:val="CorpsdetexteCar"/>
        </w:rPr>
        <w:t>, Agnès Varda, 1962</w:t>
      </w:r>
    </w:p>
    <w:p w14:paraId="54F823DB" w14:textId="77777777" w:rsidR="002E7C15" w:rsidRDefault="00000000">
      <w:pPr>
        <w:pStyle w:val="Corpsdetexte"/>
        <w:spacing w:after="0"/>
      </w:pPr>
      <w:proofErr w:type="spellStart"/>
      <w:r>
        <w:rPr>
          <w:rStyle w:val="CorpsdetexteCar"/>
          <w:i/>
          <w:iCs/>
        </w:rPr>
        <w:t>Playtime</w:t>
      </w:r>
      <w:proofErr w:type="spellEnd"/>
      <w:r>
        <w:rPr>
          <w:rStyle w:val="CorpsdetexteCar"/>
        </w:rPr>
        <w:t>, Jacques Tati, 1967</w:t>
      </w:r>
    </w:p>
    <w:p w14:paraId="4E845CED" w14:textId="77777777" w:rsidR="002E7C15" w:rsidRDefault="00000000">
      <w:pPr>
        <w:pStyle w:val="Corpsdetexte"/>
        <w:spacing w:after="0"/>
      </w:pPr>
      <w:r>
        <w:rPr>
          <w:rStyle w:val="CorpsdetexteCar"/>
          <w:i/>
          <w:iCs/>
        </w:rPr>
        <w:t>Notes pour un film sur l'Inde</w:t>
      </w:r>
      <w:r>
        <w:rPr>
          <w:rStyle w:val="CorpsdetexteCar"/>
        </w:rPr>
        <w:t>, Pier Paolo Pasolini, 1968</w:t>
      </w:r>
    </w:p>
    <w:p w14:paraId="46EDDE2B" w14:textId="77777777" w:rsidR="002E7C15" w:rsidRDefault="00000000">
      <w:pPr>
        <w:pStyle w:val="Corpsdetexte"/>
        <w:spacing w:after="0"/>
      </w:pPr>
      <w:r>
        <w:rPr>
          <w:rStyle w:val="CorpsdetexteCar"/>
          <w:i/>
          <w:iCs/>
        </w:rPr>
        <w:t>Maine Océan</w:t>
      </w:r>
      <w:r>
        <w:rPr>
          <w:rStyle w:val="CorpsdetexteCar"/>
        </w:rPr>
        <w:t>, Jacques Rozier, 1986</w:t>
      </w:r>
    </w:p>
    <w:p w14:paraId="2E70EAF1" w14:textId="77777777" w:rsidR="002E7C15" w:rsidRDefault="00000000">
      <w:pPr>
        <w:pStyle w:val="Corpsdetexte"/>
        <w:spacing w:after="0"/>
      </w:pPr>
      <w:r>
        <w:rPr>
          <w:rStyle w:val="CorpsdetexteCar"/>
          <w:i/>
          <w:iCs/>
        </w:rPr>
        <w:t xml:space="preserve">Time </w:t>
      </w:r>
      <w:proofErr w:type="spellStart"/>
      <w:r>
        <w:rPr>
          <w:rStyle w:val="CorpsdetexteCar"/>
          <w:i/>
          <w:iCs/>
        </w:rPr>
        <w:t>Indefinite</w:t>
      </w:r>
      <w:proofErr w:type="spellEnd"/>
      <w:r>
        <w:rPr>
          <w:rStyle w:val="CorpsdetexteCar"/>
        </w:rPr>
        <w:t xml:space="preserve">, Ross </w:t>
      </w:r>
      <w:proofErr w:type="spellStart"/>
      <w:r>
        <w:rPr>
          <w:rStyle w:val="CorpsdetexteCar"/>
        </w:rPr>
        <w:t>McElwee</w:t>
      </w:r>
      <w:proofErr w:type="spellEnd"/>
      <w:r>
        <w:rPr>
          <w:rStyle w:val="CorpsdetexteCar"/>
        </w:rPr>
        <w:t>, 1993</w:t>
      </w:r>
    </w:p>
    <w:p w14:paraId="3CF1F8CA" w14:textId="77777777" w:rsidR="002E7C15" w:rsidRDefault="00000000">
      <w:pPr>
        <w:pStyle w:val="Corpsdetexte"/>
        <w:spacing w:after="0"/>
      </w:pPr>
      <w:r>
        <w:rPr>
          <w:rStyle w:val="CorpsdetexteCar"/>
          <w:i/>
          <w:iCs/>
        </w:rPr>
        <w:t>La Captive</w:t>
      </w:r>
      <w:r>
        <w:rPr>
          <w:rStyle w:val="CorpsdetexteCar"/>
        </w:rPr>
        <w:t xml:space="preserve">, Chantal </w:t>
      </w:r>
      <w:proofErr w:type="spellStart"/>
      <w:r>
        <w:rPr>
          <w:rStyle w:val="CorpsdetexteCar"/>
        </w:rPr>
        <w:t>Akerman</w:t>
      </w:r>
      <w:proofErr w:type="spellEnd"/>
      <w:r>
        <w:rPr>
          <w:rStyle w:val="CorpsdetexteCar"/>
        </w:rPr>
        <w:t>, 2000</w:t>
      </w:r>
    </w:p>
    <w:p w14:paraId="29E24409" w14:textId="77777777" w:rsidR="002E7C15" w:rsidRDefault="00000000">
      <w:pPr>
        <w:pStyle w:val="Corpsdetexte"/>
        <w:spacing w:after="0" w:line="240" w:lineRule="auto"/>
      </w:pPr>
      <w:r>
        <w:rPr>
          <w:rStyle w:val="CorpsdetexteCar"/>
          <w:i/>
          <w:iCs/>
        </w:rPr>
        <w:t>La Commune (Paris, 1871)</w:t>
      </w:r>
      <w:r>
        <w:rPr>
          <w:rStyle w:val="CorpsdetexteCar"/>
        </w:rPr>
        <w:t>, Peter Watkins, 2000</w:t>
      </w:r>
    </w:p>
    <w:p w14:paraId="6858E143" w14:textId="77777777" w:rsidR="002E7C15" w:rsidRDefault="00000000">
      <w:pPr>
        <w:pStyle w:val="Corpsdetexte"/>
        <w:spacing w:after="0"/>
      </w:pPr>
      <w:r>
        <w:rPr>
          <w:rStyle w:val="CorpsdetexteCar"/>
          <w:i/>
          <w:iCs/>
        </w:rPr>
        <w:t>Et la vie</w:t>
      </w:r>
      <w:r>
        <w:rPr>
          <w:rStyle w:val="CorpsdetexteCar"/>
        </w:rPr>
        <w:t xml:space="preserve">, Denis </w:t>
      </w:r>
      <w:proofErr w:type="spellStart"/>
      <w:r>
        <w:rPr>
          <w:rStyle w:val="CorpsdetexteCar"/>
        </w:rPr>
        <w:t>Gheerbrant</w:t>
      </w:r>
      <w:proofErr w:type="spellEnd"/>
      <w:r>
        <w:rPr>
          <w:rStyle w:val="CorpsdetexteCar"/>
        </w:rPr>
        <w:t>, 2002</w:t>
      </w:r>
    </w:p>
    <w:p w14:paraId="34C6B8EF" w14:textId="77777777" w:rsidR="002E7C15" w:rsidRDefault="00000000">
      <w:pPr>
        <w:pStyle w:val="Corpsdetexte"/>
        <w:spacing w:after="0" w:line="240" w:lineRule="auto"/>
      </w:pPr>
      <w:r>
        <w:rPr>
          <w:rStyle w:val="CorpsdetexteCar"/>
          <w:i/>
          <w:iCs/>
        </w:rPr>
        <w:t xml:space="preserve">Oncle </w:t>
      </w:r>
      <w:proofErr w:type="spellStart"/>
      <w:r>
        <w:rPr>
          <w:rStyle w:val="CorpsdetexteCar"/>
          <w:i/>
          <w:iCs/>
        </w:rPr>
        <w:t>Boonmee</w:t>
      </w:r>
      <w:proofErr w:type="spellEnd"/>
      <w:r>
        <w:rPr>
          <w:rStyle w:val="CorpsdetexteCar"/>
          <w:i/>
          <w:iCs/>
        </w:rPr>
        <w:t>, celui qui se souvient de ses vies antérieures</w:t>
      </w:r>
      <w:r>
        <w:rPr>
          <w:rStyle w:val="CorpsdetexteCar"/>
        </w:rPr>
        <w:t xml:space="preserve">, </w:t>
      </w:r>
      <w:proofErr w:type="spellStart"/>
      <w:r>
        <w:rPr>
          <w:rStyle w:val="CorpsdetexteCar"/>
        </w:rPr>
        <w:t>Apichatpong</w:t>
      </w:r>
      <w:proofErr w:type="spellEnd"/>
    </w:p>
    <w:p w14:paraId="46B16A63" w14:textId="77777777" w:rsidR="002E7C15" w:rsidRDefault="00000000">
      <w:pPr>
        <w:pStyle w:val="Corpsdetexte"/>
        <w:spacing w:after="0"/>
      </w:pPr>
      <w:proofErr w:type="spellStart"/>
      <w:r>
        <w:rPr>
          <w:rStyle w:val="CorpsdetexteCar"/>
        </w:rPr>
        <w:t>Weerasethakul</w:t>
      </w:r>
      <w:proofErr w:type="spellEnd"/>
      <w:r>
        <w:rPr>
          <w:rStyle w:val="CorpsdetexteCar"/>
        </w:rPr>
        <w:t>, 2010</w:t>
      </w:r>
    </w:p>
    <w:p w14:paraId="1F4B2F55" w14:textId="77777777" w:rsidR="002E7C15" w:rsidRDefault="00000000">
      <w:pPr>
        <w:pStyle w:val="Corpsdetexte"/>
        <w:spacing w:after="0"/>
      </w:pPr>
      <w:r>
        <w:rPr>
          <w:rStyle w:val="CorpsdetexteCar"/>
          <w:i/>
          <w:iCs/>
        </w:rPr>
        <w:t>La Dernière Piste</w:t>
      </w:r>
      <w:r>
        <w:rPr>
          <w:rStyle w:val="CorpsdetexteCar"/>
        </w:rPr>
        <w:t>, Kelly Reichardt, 2010</w:t>
      </w:r>
    </w:p>
    <w:p w14:paraId="2263A1C7" w14:textId="77777777" w:rsidR="002E7C15" w:rsidRDefault="00000000">
      <w:pPr>
        <w:pStyle w:val="Corpsdetexte"/>
        <w:spacing w:after="360" w:line="240" w:lineRule="auto"/>
      </w:pPr>
      <w:proofErr w:type="spellStart"/>
      <w:r>
        <w:rPr>
          <w:rStyle w:val="CorpsdetexteCar"/>
          <w:i/>
          <w:iCs/>
        </w:rPr>
        <w:t>Twin</w:t>
      </w:r>
      <w:proofErr w:type="spellEnd"/>
      <w:r>
        <w:rPr>
          <w:rStyle w:val="CorpsdetexteCar"/>
          <w:i/>
          <w:iCs/>
        </w:rPr>
        <w:t xml:space="preserve"> </w:t>
      </w:r>
      <w:proofErr w:type="spellStart"/>
      <w:r>
        <w:rPr>
          <w:rStyle w:val="CorpsdetexteCar"/>
          <w:i/>
          <w:iCs/>
        </w:rPr>
        <w:t>Peaks</w:t>
      </w:r>
      <w:proofErr w:type="spellEnd"/>
      <w:r>
        <w:rPr>
          <w:rStyle w:val="CorpsdetexteCar"/>
          <w:i/>
          <w:iCs/>
        </w:rPr>
        <w:t xml:space="preserve"> : The Return</w:t>
      </w:r>
      <w:r>
        <w:rPr>
          <w:rStyle w:val="CorpsdetexteCar"/>
        </w:rPr>
        <w:t>, David Lynch, 2017</w:t>
      </w:r>
    </w:p>
    <w:p w14:paraId="63421739" w14:textId="77777777" w:rsidR="002E7C15" w:rsidRDefault="00000000">
      <w:pPr>
        <w:pStyle w:val="Heading30"/>
        <w:keepNext/>
        <w:keepLines/>
        <w:spacing w:after="220"/>
      </w:pPr>
      <w:bookmarkStart w:id="208" w:name="bookmark450"/>
      <w:r>
        <w:rPr>
          <w:rStyle w:val="Heading3"/>
          <w:b/>
          <w:bCs/>
        </w:rPr>
        <w:t>Bibliographie générale (une lecture obligatoire au choix minimum) :</w:t>
      </w:r>
      <w:bookmarkEnd w:id="208"/>
    </w:p>
    <w:p w14:paraId="7981CDEE" w14:textId="77777777" w:rsidR="002E7C15" w:rsidRDefault="00000000">
      <w:pPr>
        <w:pStyle w:val="Corpsdetexte"/>
        <w:spacing w:after="0"/>
      </w:pPr>
      <w:r>
        <w:rPr>
          <w:rStyle w:val="CorpsdetexteCar"/>
        </w:rPr>
        <w:t>Approche esthétique :</w:t>
      </w:r>
    </w:p>
    <w:p w14:paraId="03C616B4" w14:textId="77777777" w:rsidR="002E7C15" w:rsidRDefault="00000000">
      <w:pPr>
        <w:pStyle w:val="Corpsdetexte"/>
        <w:spacing w:after="260"/>
      </w:pPr>
      <w:r>
        <w:rPr>
          <w:rStyle w:val="CorpsdetexteCar"/>
        </w:rPr>
        <w:t xml:space="preserve">MASSON Alain, </w:t>
      </w:r>
      <w:r>
        <w:rPr>
          <w:rStyle w:val="CorpsdetexteCar"/>
          <w:i/>
          <w:iCs/>
        </w:rPr>
        <w:t>Le Récit au cinéma</w:t>
      </w:r>
      <w:r>
        <w:rPr>
          <w:rStyle w:val="CorpsdetexteCar"/>
        </w:rPr>
        <w:t>, Paris : Cahiers du Cinéma, 1994.</w:t>
      </w:r>
    </w:p>
    <w:p w14:paraId="6161B8F3" w14:textId="77777777" w:rsidR="002E7C15" w:rsidRDefault="00000000">
      <w:pPr>
        <w:pStyle w:val="Corpsdetexte"/>
        <w:spacing w:after="220"/>
      </w:pPr>
      <w:r>
        <w:rPr>
          <w:rStyle w:val="CorpsdetexteCar"/>
        </w:rPr>
        <w:t>Approche narratologique :</w:t>
      </w:r>
    </w:p>
    <w:p w14:paraId="7D014001" w14:textId="77777777" w:rsidR="002E7C15" w:rsidRDefault="00000000">
      <w:pPr>
        <w:pStyle w:val="Corpsdetexte"/>
        <w:spacing w:after="0"/>
      </w:pPr>
      <w:r>
        <w:rPr>
          <w:rStyle w:val="CorpsdetexteCar"/>
        </w:rPr>
        <w:t xml:space="preserve">GARDIES André, </w:t>
      </w:r>
      <w:r>
        <w:rPr>
          <w:rStyle w:val="CorpsdetexteCar"/>
          <w:i/>
          <w:iCs/>
        </w:rPr>
        <w:t>Le Récit filmique</w:t>
      </w:r>
      <w:r>
        <w:rPr>
          <w:rStyle w:val="CorpsdetexteCar"/>
        </w:rPr>
        <w:t>, Paris : Hachette, 1993.</w:t>
      </w:r>
    </w:p>
    <w:p w14:paraId="34015EA0" w14:textId="77777777" w:rsidR="002E7C15" w:rsidRDefault="00000000">
      <w:pPr>
        <w:pStyle w:val="Corpsdetexte"/>
        <w:spacing w:after="220"/>
      </w:pPr>
      <w:r>
        <w:rPr>
          <w:rStyle w:val="CorpsdetexteCar"/>
        </w:rPr>
        <w:t xml:space="preserve">GAUDREAULT André et JOST François, </w:t>
      </w:r>
      <w:r>
        <w:rPr>
          <w:rStyle w:val="CorpsdetexteCar"/>
          <w:i/>
          <w:iCs/>
        </w:rPr>
        <w:t>Le Récit cinématographique</w:t>
      </w:r>
      <w:r>
        <w:rPr>
          <w:rStyle w:val="CorpsdetexteCar"/>
        </w:rPr>
        <w:t>, Paris : Armand Colin cinéma, 2005.</w:t>
      </w:r>
    </w:p>
    <w:p w14:paraId="3397E822" w14:textId="77777777" w:rsidR="002E7C15" w:rsidRDefault="00000000">
      <w:pPr>
        <w:pStyle w:val="Corpsdetexte"/>
        <w:spacing w:after="0"/>
      </w:pPr>
      <w:r>
        <w:rPr>
          <w:rStyle w:val="CorpsdetexteCar"/>
        </w:rPr>
        <w:t>Approche philosophique :</w:t>
      </w:r>
    </w:p>
    <w:p w14:paraId="65B1292E" w14:textId="77777777" w:rsidR="002E7C15" w:rsidRDefault="00000000">
      <w:pPr>
        <w:pStyle w:val="Corpsdetexte"/>
        <w:spacing w:after="220"/>
      </w:pPr>
      <w:r>
        <w:rPr>
          <w:rStyle w:val="CorpsdetexteCar"/>
        </w:rPr>
        <w:t xml:space="preserve">DELEUZE Gilles, </w:t>
      </w:r>
      <w:r>
        <w:rPr>
          <w:rStyle w:val="CorpsdetexteCar"/>
          <w:i/>
          <w:iCs/>
        </w:rPr>
        <w:t>L'Image-mouvement. Cinéma 1</w:t>
      </w:r>
      <w:r>
        <w:rPr>
          <w:rStyle w:val="CorpsdetexteCar"/>
        </w:rPr>
        <w:t xml:space="preserve">, Paris : Éditions de Minuit, 1983. DELEUZE Gilles, </w:t>
      </w:r>
      <w:r>
        <w:rPr>
          <w:rStyle w:val="CorpsdetexteCar"/>
          <w:i/>
          <w:iCs/>
        </w:rPr>
        <w:t>L’Image- temps. Cinéma 2</w:t>
      </w:r>
      <w:r>
        <w:rPr>
          <w:rStyle w:val="CorpsdetexteCar"/>
        </w:rPr>
        <w:t xml:space="preserve">, Paris : Éditions de Minuit, 1985. RANCIÈRE Jacques, </w:t>
      </w:r>
      <w:r>
        <w:rPr>
          <w:rStyle w:val="CorpsdetexteCar"/>
          <w:i/>
          <w:iCs/>
        </w:rPr>
        <w:t>La Fable cinématographique</w:t>
      </w:r>
      <w:r>
        <w:rPr>
          <w:rStyle w:val="CorpsdetexteCar"/>
        </w:rPr>
        <w:t>, Paris : Seuil, 2001.</w:t>
      </w:r>
    </w:p>
    <w:p w14:paraId="5885B8D4" w14:textId="77777777" w:rsidR="002E7C15" w:rsidRDefault="00000000">
      <w:pPr>
        <w:pStyle w:val="Corpsdetexte"/>
        <w:spacing w:after="0"/>
      </w:pPr>
      <w:r>
        <w:rPr>
          <w:rStyle w:val="CorpsdetexteCar"/>
        </w:rPr>
        <w:t>Approche esthétique et psychanalytique :</w:t>
      </w:r>
    </w:p>
    <w:p w14:paraId="1D10852B" w14:textId="77777777" w:rsidR="002E7C15" w:rsidRDefault="00000000">
      <w:pPr>
        <w:pStyle w:val="Corpsdetexte"/>
        <w:spacing w:after="220"/>
      </w:pPr>
      <w:r>
        <w:rPr>
          <w:rStyle w:val="CorpsdetexteCar"/>
        </w:rPr>
        <w:t>MULVEY Laura</w:t>
      </w:r>
      <w:r>
        <w:rPr>
          <w:rStyle w:val="CorpsdetexteCar"/>
          <w:i/>
          <w:iCs/>
        </w:rPr>
        <w:t>, Au-delà du plaisir visuel, Féminisme, énigmes, cinéphilie</w:t>
      </w:r>
      <w:r>
        <w:rPr>
          <w:rStyle w:val="CorpsdetexteCar"/>
        </w:rPr>
        <w:t xml:space="preserve"> [1975-2011], </w:t>
      </w:r>
      <w:proofErr w:type="spellStart"/>
      <w:r>
        <w:rPr>
          <w:rStyle w:val="CorpsdetexteCar"/>
        </w:rPr>
        <w:t>Sesto</w:t>
      </w:r>
      <w:proofErr w:type="spellEnd"/>
      <w:r>
        <w:rPr>
          <w:rStyle w:val="CorpsdetexteCar"/>
        </w:rPr>
        <w:t xml:space="preserve"> San Giovanni : Mimésis, 2017.</w:t>
      </w:r>
    </w:p>
    <w:p w14:paraId="1DD18888" w14:textId="77777777" w:rsidR="002E7C15" w:rsidRDefault="00000000">
      <w:pPr>
        <w:pStyle w:val="Corpsdetexte"/>
        <w:spacing w:after="0"/>
      </w:pPr>
      <w:r>
        <w:rPr>
          <w:rStyle w:val="CorpsdetexteCar"/>
        </w:rPr>
        <w:t>Approche pragmatique :</w:t>
      </w:r>
    </w:p>
    <w:p w14:paraId="0A6F8EF1" w14:textId="77777777" w:rsidR="002E7C15" w:rsidRDefault="00000000">
      <w:pPr>
        <w:pStyle w:val="Corpsdetexte"/>
        <w:spacing w:after="220"/>
      </w:pPr>
      <w:r>
        <w:rPr>
          <w:rStyle w:val="CorpsdetexteCar"/>
        </w:rPr>
        <w:t xml:space="preserve">ODIN Roger, </w:t>
      </w:r>
      <w:r>
        <w:rPr>
          <w:rStyle w:val="CorpsdetexteCar"/>
          <w:i/>
          <w:iCs/>
        </w:rPr>
        <w:t>De la fiction</w:t>
      </w:r>
      <w:r>
        <w:rPr>
          <w:rStyle w:val="CorpsdetexteCar"/>
        </w:rPr>
        <w:t>, Bruxelles : De Boeck, 2000.</w:t>
      </w:r>
    </w:p>
    <w:p w14:paraId="74CB7C9A" w14:textId="77777777" w:rsidR="002E7C15" w:rsidRDefault="00000000">
      <w:pPr>
        <w:pStyle w:val="Corpsdetexte"/>
        <w:spacing w:after="0"/>
      </w:pPr>
      <w:r>
        <w:rPr>
          <w:rStyle w:val="CorpsdetexteCar"/>
        </w:rPr>
        <w:t>Approche cognitive :</w:t>
      </w:r>
    </w:p>
    <w:p w14:paraId="3D7823F8" w14:textId="77777777" w:rsidR="002E7C15" w:rsidRDefault="00000000">
      <w:pPr>
        <w:pStyle w:val="Corpsdetexte"/>
        <w:spacing w:after="0" w:line="240" w:lineRule="auto"/>
      </w:pPr>
      <w:r>
        <w:rPr>
          <w:rStyle w:val="CorpsdetexteCar"/>
        </w:rPr>
        <w:t xml:space="preserve">SCHAEFFER Jean-Marie, </w:t>
      </w:r>
      <w:r>
        <w:rPr>
          <w:rStyle w:val="CorpsdetexteCar"/>
          <w:i/>
          <w:iCs/>
        </w:rPr>
        <w:t>Les troubles du récit, Pour une nouvelle approche des processus narratifs,</w:t>
      </w:r>
    </w:p>
    <w:p w14:paraId="4508BD08" w14:textId="77777777" w:rsidR="002E7C15" w:rsidRDefault="00000000">
      <w:pPr>
        <w:pStyle w:val="Corpsdetexte"/>
        <w:spacing w:after="280"/>
      </w:pPr>
      <w:r>
        <w:rPr>
          <w:rStyle w:val="CorpsdetexteCar"/>
        </w:rPr>
        <w:t xml:space="preserve">Vincennes : </w:t>
      </w:r>
      <w:proofErr w:type="spellStart"/>
      <w:r>
        <w:rPr>
          <w:rStyle w:val="CorpsdetexteCar"/>
        </w:rPr>
        <w:t>Marchaisse</w:t>
      </w:r>
      <w:proofErr w:type="spellEnd"/>
      <w:r>
        <w:rPr>
          <w:rStyle w:val="CorpsdetexteCar"/>
        </w:rPr>
        <w:t>, 2020</w:t>
      </w:r>
    </w:p>
    <w:p w14:paraId="7B48B0DF" w14:textId="77777777" w:rsidR="002E7C15" w:rsidRDefault="00000000">
      <w:pPr>
        <w:pStyle w:val="Heading30"/>
        <w:keepNext/>
        <w:keepLines/>
      </w:pPr>
      <w:bookmarkStart w:id="209" w:name="bookmark452"/>
      <w:r>
        <w:rPr>
          <w:rStyle w:val="Heading3"/>
          <w:b/>
          <w:bCs/>
        </w:rPr>
        <w:t>Modalités d’évaluation :</w:t>
      </w:r>
      <w:bookmarkEnd w:id="209"/>
    </w:p>
    <w:p w14:paraId="2EB65A77" w14:textId="77777777" w:rsidR="002E7C15" w:rsidRDefault="00000000">
      <w:pPr>
        <w:pStyle w:val="Corpsdetexte"/>
        <w:spacing w:after="600"/>
      </w:pPr>
      <w:r>
        <w:rPr>
          <w:rStyle w:val="CorpsdetexteCar"/>
        </w:rPr>
        <w:t>Écrit sur table autour des enjeux du cours, ainsi que des films et lectures obligatoires.</w:t>
      </w:r>
    </w:p>
    <w:p w14:paraId="24B96006" w14:textId="77777777" w:rsidR="002E7C15" w:rsidRDefault="00000000">
      <w:pPr>
        <w:pStyle w:val="Corpsdetexte"/>
        <w:spacing w:after="600"/>
        <w:jc w:val="right"/>
      </w:pPr>
      <w:r>
        <w:rPr>
          <w:rStyle w:val="CorpsdetexteCar"/>
          <w:b/>
          <w:bCs/>
        </w:rPr>
        <w:t>EP 3061515 - Analyse de séquences (3 ECTS)</w:t>
      </w:r>
    </w:p>
    <w:p w14:paraId="76A58305" w14:textId="77777777" w:rsidR="002E7C15" w:rsidRDefault="00000000">
      <w:pPr>
        <w:pStyle w:val="Heading30"/>
        <w:keepNext/>
        <w:keepLines/>
        <w:numPr>
          <w:ilvl w:val="0"/>
          <w:numId w:val="30"/>
        </w:numPr>
        <w:tabs>
          <w:tab w:val="left" w:pos="735"/>
        </w:tabs>
        <w:spacing w:after="220"/>
        <w:ind w:firstLine="380"/>
        <w:jc w:val="both"/>
      </w:pPr>
      <w:bookmarkStart w:id="210" w:name="bookmark454"/>
      <w:r>
        <w:rPr>
          <w:rStyle w:val="Heading3"/>
          <w:b/>
          <w:bCs/>
        </w:rPr>
        <w:t>Groupe 1 : Caroline San Martin</w:t>
      </w:r>
      <w:bookmarkEnd w:id="210"/>
    </w:p>
    <w:p w14:paraId="46A0438A" w14:textId="77777777" w:rsidR="002E7C15" w:rsidRDefault="00000000">
      <w:pPr>
        <w:pStyle w:val="Corpsdetexte"/>
        <w:spacing w:after="280"/>
      </w:pPr>
      <w:r>
        <w:rPr>
          <w:rStyle w:val="CorpsdetexteCar"/>
        </w:rPr>
        <w:t>Ce cours a pour but de finir d’asseoir la terminologie et la méthodologie nécessaires à l’analyse de film. Nous verrons comment la mise en scène révèle et interroge l’esthétique du cinéma. Chaque cours s’articulera autour d’analyses de séquences, de films ou bien de l’étude d’une filmographie. Ce TD a pour but de vous aider à mieux problématiser vos analyses et ainsi vous préparer aux épreuves des concours des grandes écoles tout comme à la rédaction de vos futurs projets de recherche.</w:t>
      </w:r>
    </w:p>
    <w:p w14:paraId="0D4BCE31" w14:textId="77777777" w:rsidR="002E7C15" w:rsidRDefault="00000000">
      <w:pPr>
        <w:pStyle w:val="Heading30"/>
        <w:keepNext/>
        <w:keepLines/>
      </w:pPr>
      <w:bookmarkStart w:id="211" w:name="bookmark456"/>
      <w:r>
        <w:rPr>
          <w:rStyle w:val="Heading3"/>
          <w:b/>
          <w:bCs/>
        </w:rPr>
        <w:t>Bibliographie :</w:t>
      </w:r>
      <w:bookmarkEnd w:id="211"/>
    </w:p>
    <w:p w14:paraId="3031E519" w14:textId="77777777" w:rsidR="002E7C15" w:rsidRDefault="00000000">
      <w:pPr>
        <w:pStyle w:val="Corpsdetexte"/>
        <w:spacing w:after="0"/>
      </w:pPr>
      <w:r>
        <w:rPr>
          <w:rStyle w:val="CorpsdetexteCar"/>
        </w:rPr>
        <w:t xml:space="preserve">ALEKAN, Henri. [1983] 2003. </w:t>
      </w:r>
      <w:r>
        <w:rPr>
          <w:rStyle w:val="CorpsdetexteCar"/>
          <w:i/>
          <w:iCs/>
        </w:rPr>
        <w:t>Des lumières et des ombres</w:t>
      </w:r>
      <w:r>
        <w:rPr>
          <w:rStyle w:val="CorpsdetexteCar"/>
        </w:rPr>
        <w:t>. Paris : Librairie du Collectionneur. 296 pages.</w:t>
      </w:r>
    </w:p>
    <w:p w14:paraId="052ECBE0" w14:textId="77777777" w:rsidR="002E7C15" w:rsidRDefault="00000000">
      <w:pPr>
        <w:pStyle w:val="Corpsdetexte"/>
        <w:spacing w:after="0"/>
      </w:pPr>
      <w:r>
        <w:rPr>
          <w:rStyle w:val="CorpsdetexteCar"/>
        </w:rPr>
        <w:t xml:space="preserve">AMIEL, Vincent. 2007. </w:t>
      </w:r>
      <w:r>
        <w:rPr>
          <w:rStyle w:val="CorpsdetexteCar"/>
          <w:i/>
          <w:iCs/>
        </w:rPr>
        <w:t>Esthétique du montage</w:t>
      </w:r>
      <w:r>
        <w:rPr>
          <w:rStyle w:val="CorpsdetexteCar"/>
        </w:rPr>
        <w:t>. Paris : Armand Colin. 134 pages.</w:t>
      </w:r>
    </w:p>
    <w:p w14:paraId="6F4FF10B" w14:textId="77777777" w:rsidR="002E7C15" w:rsidRDefault="00000000">
      <w:pPr>
        <w:pStyle w:val="Corpsdetexte"/>
        <w:spacing w:after="0"/>
      </w:pPr>
      <w:r>
        <w:rPr>
          <w:rStyle w:val="CorpsdetexteCar"/>
        </w:rPr>
        <w:t xml:space="preserve">AUMONT, Jacques. 2002. </w:t>
      </w:r>
      <w:r>
        <w:rPr>
          <w:rStyle w:val="CorpsdetexteCar"/>
          <w:i/>
          <w:iCs/>
        </w:rPr>
        <w:t>Théorie des cinéastes</w:t>
      </w:r>
      <w:r>
        <w:rPr>
          <w:rStyle w:val="CorpsdetexteCar"/>
        </w:rPr>
        <w:t>. Paris : Armand Colin. 170 pages.</w:t>
      </w:r>
    </w:p>
    <w:p w14:paraId="68DF1453" w14:textId="77777777" w:rsidR="002E7C15" w:rsidRDefault="00000000">
      <w:pPr>
        <w:pStyle w:val="Corpsdetexte"/>
        <w:spacing w:after="0"/>
      </w:pPr>
      <w:r>
        <w:rPr>
          <w:rStyle w:val="CorpsdetexteCar"/>
        </w:rPr>
        <w:t xml:space="preserve">AUMONT, Jacques. [1990] 2005. </w:t>
      </w:r>
      <w:r>
        <w:rPr>
          <w:rStyle w:val="CorpsdetexteCar"/>
          <w:i/>
          <w:iCs/>
        </w:rPr>
        <w:t>L’Image</w:t>
      </w:r>
      <w:r>
        <w:rPr>
          <w:rStyle w:val="CorpsdetexteCar"/>
        </w:rPr>
        <w:t>. Paris : Armand Colin. 248 pages.</w:t>
      </w:r>
    </w:p>
    <w:p w14:paraId="511BB28E" w14:textId="77777777" w:rsidR="002E7C15" w:rsidRDefault="00000000">
      <w:pPr>
        <w:pStyle w:val="Corpsdetexte"/>
        <w:spacing w:after="0"/>
      </w:pPr>
      <w:r>
        <w:rPr>
          <w:rStyle w:val="CorpsdetexteCar"/>
        </w:rPr>
        <w:t xml:space="preserve">AUMONT, Jacques. 1995. </w:t>
      </w:r>
      <w:r>
        <w:rPr>
          <w:rStyle w:val="CorpsdetexteCar"/>
          <w:i/>
          <w:iCs/>
        </w:rPr>
        <w:t>L’Œil interminable.</w:t>
      </w:r>
      <w:r>
        <w:rPr>
          <w:rStyle w:val="CorpsdetexteCar"/>
        </w:rPr>
        <w:t xml:space="preserve"> Paris : Séguier. 279 pages.</w:t>
      </w:r>
    </w:p>
    <w:p w14:paraId="2E9DDBD6" w14:textId="77777777" w:rsidR="002E7C15" w:rsidRDefault="00000000">
      <w:pPr>
        <w:pStyle w:val="Corpsdetexte"/>
        <w:spacing w:after="220"/>
      </w:pPr>
      <w:r>
        <w:rPr>
          <w:rStyle w:val="CorpsdetexteCar"/>
        </w:rPr>
        <w:t xml:space="preserve">AUMONT, Jacques. 1996. </w:t>
      </w:r>
      <w:r>
        <w:rPr>
          <w:rStyle w:val="CorpsdetexteCar"/>
          <w:i/>
          <w:iCs/>
        </w:rPr>
        <w:t>A quoi pensent les films ?</w:t>
      </w:r>
      <w:r>
        <w:rPr>
          <w:rStyle w:val="CorpsdetexteCar"/>
        </w:rPr>
        <w:t xml:space="preserve"> Paris : Séguier. 287 pages.</w:t>
      </w:r>
    </w:p>
    <w:p w14:paraId="790769F2" w14:textId="77777777" w:rsidR="002E7C15" w:rsidRDefault="00000000">
      <w:pPr>
        <w:pStyle w:val="Corpsdetexte"/>
        <w:spacing w:after="0"/>
      </w:pPr>
      <w:r>
        <w:rPr>
          <w:rStyle w:val="CorpsdetexteCar"/>
        </w:rPr>
        <w:t xml:space="preserve">AUMONT, Jacques ; BERGALA, Alain ; MARIE, Michel et VERNET, Marc. [1983] 1994. </w:t>
      </w:r>
      <w:r>
        <w:rPr>
          <w:rStyle w:val="CorpsdetexteCar"/>
          <w:i/>
          <w:iCs/>
        </w:rPr>
        <w:t>L’Esthétique du film</w:t>
      </w:r>
      <w:r>
        <w:rPr>
          <w:rStyle w:val="CorpsdetexteCar"/>
        </w:rPr>
        <w:t>. Paris : Nathan université. 238 pages.</w:t>
      </w:r>
    </w:p>
    <w:p w14:paraId="2C785483" w14:textId="77777777" w:rsidR="002E7C15" w:rsidRDefault="00000000">
      <w:pPr>
        <w:pStyle w:val="Corpsdetexte"/>
        <w:spacing w:after="0"/>
      </w:pPr>
      <w:r>
        <w:rPr>
          <w:rStyle w:val="CorpsdetexteCar"/>
        </w:rPr>
        <w:t xml:space="preserve">BORDWELL, David et THOMPSON, Kristin. 2000. </w:t>
      </w:r>
      <w:r>
        <w:rPr>
          <w:rStyle w:val="CorpsdetexteCar"/>
          <w:i/>
          <w:iCs/>
        </w:rPr>
        <w:t>L’Art du film. Une introduction</w:t>
      </w:r>
      <w:r>
        <w:rPr>
          <w:rStyle w:val="CorpsdetexteCar"/>
        </w:rPr>
        <w:t>. Bruxelles : De Boeck Université. 640 pages.</w:t>
      </w:r>
    </w:p>
    <w:p w14:paraId="1F4EF923" w14:textId="77777777" w:rsidR="002E7C15" w:rsidRDefault="00000000">
      <w:pPr>
        <w:pStyle w:val="Corpsdetexte"/>
        <w:spacing w:after="0"/>
      </w:pPr>
      <w:r>
        <w:rPr>
          <w:rStyle w:val="CorpsdetexteCar"/>
        </w:rPr>
        <w:t xml:space="preserve">BRENEZ, Nicole. 2008. </w:t>
      </w:r>
      <w:r>
        <w:rPr>
          <w:rStyle w:val="CorpsdetexteCar"/>
          <w:i/>
          <w:iCs/>
        </w:rPr>
        <w:t>Abel Ferrara, le mal mais sans les fleurs</w:t>
      </w:r>
      <w:r>
        <w:rPr>
          <w:rStyle w:val="CorpsdetexteCar"/>
        </w:rPr>
        <w:t>. Paris : Les Cahiers du cinéma. 192 pages.</w:t>
      </w:r>
    </w:p>
    <w:p w14:paraId="33B87B7F" w14:textId="77777777" w:rsidR="002E7C15" w:rsidRDefault="00000000">
      <w:pPr>
        <w:pStyle w:val="Corpsdetexte"/>
        <w:spacing w:after="0"/>
      </w:pPr>
      <w:r>
        <w:rPr>
          <w:rStyle w:val="CorpsdetexteCar"/>
        </w:rPr>
        <w:t xml:space="preserve">GENETTE, Gérard. 1972. </w:t>
      </w:r>
      <w:r>
        <w:rPr>
          <w:rStyle w:val="CorpsdetexteCar"/>
          <w:i/>
          <w:iCs/>
        </w:rPr>
        <w:t>Figure III</w:t>
      </w:r>
      <w:r>
        <w:rPr>
          <w:rStyle w:val="CorpsdetexteCar"/>
        </w:rPr>
        <w:t>. Paris : Seuil. 286 pages.</w:t>
      </w:r>
    </w:p>
    <w:p w14:paraId="4766916D" w14:textId="77777777" w:rsidR="002E7C15" w:rsidRDefault="00000000">
      <w:pPr>
        <w:pStyle w:val="Corpsdetexte"/>
        <w:spacing w:after="0"/>
      </w:pPr>
      <w:r>
        <w:rPr>
          <w:rStyle w:val="CorpsdetexteCar"/>
        </w:rPr>
        <w:t xml:space="preserve">DELEUZE, Gilles. 1983. </w:t>
      </w:r>
      <w:r>
        <w:rPr>
          <w:rStyle w:val="CorpsdetexteCar"/>
          <w:i/>
          <w:iCs/>
        </w:rPr>
        <w:t>L’Image-mouvement.</w:t>
      </w:r>
      <w:r>
        <w:rPr>
          <w:rStyle w:val="CorpsdetexteCar"/>
        </w:rPr>
        <w:t xml:space="preserve"> Paris : Minuit. 298 pages.</w:t>
      </w:r>
    </w:p>
    <w:p w14:paraId="44E5D7B7" w14:textId="77777777" w:rsidR="002E7C15" w:rsidRDefault="00000000">
      <w:pPr>
        <w:pStyle w:val="Corpsdetexte"/>
        <w:spacing w:after="0"/>
      </w:pPr>
      <w:r>
        <w:rPr>
          <w:rStyle w:val="CorpsdetexteCar"/>
        </w:rPr>
        <w:t xml:space="preserve">ECO, Umberto. 1965. </w:t>
      </w:r>
      <w:r>
        <w:rPr>
          <w:rStyle w:val="CorpsdetexteCar"/>
          <w:i/>
          <w:iCs/>
        </w:rPr>
        <w:t>L’Œuvre ouverte,</w:t>
      </w:r>
      <w:r>
        <w:rPr>
          <w:rStyle w:val="CorpsdetexteCar"/>
        </w:rPr>
        <w:t xml:space="preserve"> traduit par Chantal Roux de </w:t>
      </w:r>
      <w:proofErr w:type="spellStart"/>
      <w:r>
        <w:rPr>
          <w:rStyle w:val="CorpsdetexteCar"/>
        </w:rPr>
        <w:t>Bezieux</w:t>
      </w:r>
      <w:proofErr w:type="spellEnd"/>
      <w:r>
        <w:rPr>
          <w:rStyle w:val="CorpsdetexteCar"/>
        </w:rPr>
        <w:t>. Paris : Seuil. 315 pages.</w:t>
      </w:r>
    </w:p>
    <w:p w14:paraId="40916E82" w14:textId="77777777" w:rsidR="002E7C15" w:rsidRDefault="00000000">
      <w:pPr>
        <w:pStyle w:val="Corpsdetexte"/>
        <w:spacing w:after="260"/>
      </w:pPr>
      <w:r>
        <w:rPr>
          <w:rStyle w:val="CorpsdetexteCar"/>
        </w:rPr>
        <w:t xml:space="preserve">NINEY, François. 2002. </w:t>
      </w:r>
      <w:r>
        <w:rPr>
          <w:rStyle w:val="CorpsdetexteCar"/>
          <w:i/>
          <w:iCs/>
        </w:rPr>
        <w:t>L’Épreuve du réel à l’écran.</w:t>
      </w:r>
      <w:r>
        <w:rPr>
          <w:rStyle w:val="CorpsdetexteCar"/>
        </w:rPr>
        <w:t xml:space="preserve"> Bruxelles : De Boeck. 348 pages.</w:t>
      </w:r>
    </w:p>
    <w:p w14:paraId="264941B4" w14:textId="77777777" w:rsidR="002E7C15" w:rsidRDefault="00000000">
      <w:pPr>
        <w:pStyle w:val="Heading30"/>
        <w:keepNext/>
        <w:keepLines/>
      </w:pPr>
      <w:bookmarkStart w:id="212" w:name="bookmark458"/>
      <w:r>
        <w:rPr>
          <w:rStyle w:val="Heading3"/>
          <w:b/>
          <w:bCs/>
        </w:rPr>
        <w:t>Filmographie :</w:t>
      </w:r>
      <w:bookmarkEnd w:id="212"/>
    </w:p>
    <w:p w14:paraId="636A4D03" w14:textId="77777777" w:rsidR="002E7C15" w:rsidRDefault="00000000">
      <w:pPr>
        <w:pStyle w:val="Corpsdetexte"/>
        <w:spacing w:after="260"/>
      </w:pPr>
      <w:r>
        <w:rPr>
          <w:rStyle w:val="CorpsdetexteCar"/>
          <w:i/>
          <w:iCs/>
        </w:rPr>
        <w:t>Game of Thrones</w:t>
      </w:r>
      <w:r>
        <w:rPr>
          <w:rStyle w:val="CorpsdetexteCar"/>
        </w:rPr>
        <w:t xml:space="preserve">, saison 1 épisode 9 ; </w:t>
      </w:r>
      <w:r>
        <w:rPr>
          <w:rStyle w:val="CorpsdetexteCar"/>
          <w:i/>
          <w:iCs/>
        </w:rPr>
        <w:t>Le Bon, la Brute et le Truand</w:t>
      </w:r>
      <w:r>
        <w:rPr>
          <w:rStyle w:val="CorpsdetexteCar"/>
        </w:rPr>
        <w:t xml:space="preserve">, Sergio Leone (1960), </w:t>
      </w:r>
      <w:r>
        <w:rPr>
          <w:rStyle w:val="CorpsdetexteCar"/>
          <w:i/>
          <w:iCs/>
        </w:rPr>
        <w:t>Moulin Rouge</w:t>
      </w:r>
      <w:r>
        <w:rPr>
          <w:rStyle w:val="CorpsdetexteCar"/>
        </w:rPr>
        <w:t xml:space="preserve">, </w:t>
      </w:r>
      <w:proofErr w:type="spellStart"/>
      <w:r>
        <w:rPr>
          <w:rStyle w:val="CorpsdetexteCar"/>
        </w:rPr>
        <w:t>Baz</w:t>
      </w:r>
      <w:proofErr w:type="spellEnd"/>
      <w:r>
        <w:rPr>
          <w:rStyle w:val="CorpsdetexteCar"/>
        </w:rPr>
        <w:t xml:space="preserve"> </w:t>
      </w:r>
      <w:proofErr w:type="spellStart"/>
      <w:r>
        <w:rPr>
          <w:rStyle w:val="CorpsdetexteCar"/>
        </w:rPr>
        <w:t>Luhrmann</w:t>
      </w:r>
      <w:proofErr w:type="spellEnd"/>
      <w:r>
        <w:rPr>
          <w:rStyle w:val="CorpsdetexteCar"/>
        </w:rPr>
        <w:t xml:space="preserve"> (2001).</w:t>
      </w:r>
    </w:p>
    <w:p w14:paraId="001955E5" w14:textId="77777777" w:rsidR="002E7C15" w:rsidRDefault="00000000">
      <w:pPr>
        <w:pStyle w:val="Heading30"/>
        <w:keepNext/>
        <w:keepLines/>
      </w:pPr>
      <w:bookmarkStart w:id="213" w:name="bookmark460"/>
      <w:r>
        <w:rPr>
          <w:rStyle w:val="Heading3"/>
          <w:b/>
          <w:bCs/>
        </w:rPr>
        <w:t>Modalités d’évaluation :</w:t>
      </w:r>
      <w:bookmarkEnd w:id="213"/>
    </w:p>
    <w:p w14:paraId="6700D196" w14:textId="77777777" w:rsidR="002E7C15" w:rsidRDefault="00000000">
      <w:pPr>
        <w:pStyle w:val="Corpsdetexte"/>
        <w:spacing w:after="0"/>
      </w:pPr>
      <w:r>
        <w:rPr>
          <w:rStyle w:val="CorpsdetexteCar"/>
        </w:rPr>
        <w:t>Mi-session : Par groupe il vous faudra 1. choisir un film ; 2. considérer deux séquences ; 3. trouver de la documentation pertinente sur le film ; 4. repérer des notions clés (cadre dans le cadre, épanadiplose narrative, récit anachronique, focalisation, etc.) 4. élaborer une problématique ; 5. déplier votre problématique ; 6. élaborer un développement autour des deux séquences choisies.</w:t>
      </w:r>
    </w:p>
    <w:p w14:paraId="25754575" w14:textId="77777777" w:rsidR="002E7C15" w:rsidRDefault="00000000">
      <w:pPr>
        <w:pStyle w:val="Corpsdetexte"/>
        <w:spacing w:after="0"/>
      </w:pPr>
      <w:r>
        <w:rPr>
          <w:rStyle w:val="CorpsdetexteCar"/>
        </w:rPr>
        <w:t>L’évaluation portera sur votre capacité à poser une problématique en lien avec la mise en scène et sur la rigueur de votre démonstration.</w:t>
      </w:r>
    </w:p>
    <w:p w14:paraId="1EF65214" w14:textId="77777777" w:rsidR="002E7C15" w:rsidRDefault="00000000">
      <w:pPr>
        <w:pStyle w:val="Corpsdetexte"/>
        <w:spacing w:after="600"/>
      </w:pPr>
      <w:r>
        <w:rPr>
          <w:rStyle w:val="CorpsdetexteCar"/>
        </w:rPr>
        <w:t>Évaluation finale : Elle portera essentiellement sur des questions de terminologie, mais aussi sur les lectures et les présentations orales faites en cours.</w:t>
      </w:r>
    </w:p>
    <w:p w14:paraId="6AB7820F" w14:textId="77777777" w:rsidR="002E7C15" w:rsidRDefault="00000000">
      <w:pPr>
        <w:pStyle w:val="Heading30"/>
        <w:keepNext/>
        <w:keepLines/>
        <w:numPr>
          <w:ilvl w:val="0"/>
          <w:numId w:val="30"/>
        </w:numPr>
        <w:tabs>
          <w:tab w:val="left" w:pos="735"/>
        </w:tabs>
        <w:spacing w:after="160" w:line="463" w:lineRule="auto"/>
        <w:ind w:firstLine="380"/>
      </w:pPr>
      <w:bookmarkStart w:id="214" w:name="bookmark462"/>
      <w:r>
        <w:rPr>
          <w:rStyle w:val="Heading3"/>
          <w:b/>
          <w:bCs/>
        </w:rPr>
        <w:t xml:space="preserve">Groupe 2 : Sarah </w:t>
      </w:r>
      <w:proofErr w:type="spellStart"/>
      <w:r>
        <w:rPr>
          <w:rStyle w:val="Heading3"/>
          <w:b/>
          <w:bCs/>
        </w:rPr>
        <w:t>Leperchey</w:t>
      </w:r>
      <w:bookmarkEnd w:id="214"/>
      <w:proofErr w:type="spellEnd"/>
    </w:p>
    <w:p w14:paraId="1D056D84" w14:textId="77777777" w:rsidR="002E7C15" w:rsidRDefault="00000000">
      <w:pPr>
        <w:pStyle w:val="Corpsdetexte"/>
        <w:spacing w:after="260"/>
      </w:pPr>
      <w:r>
        <w:rPr>
          <w:rStyle w:val="CorpsdetexteCar"/>
        </w:rPr>
        <w:t>Nous mènerons une réflexion sur les enjeux de l’analyse de séquence (fondements théoriques, problèmes de méthode), pour permettre aux étudiants d’approfondir leurs travaux en maîtrisant davantage l’exercice. Les cours seront ponctués par l’étude très concrète et détaillée d’extraits de films et par l’étude de trois analyses de séquences tirées d’ouvrages universitaires, présentant différentes approches (historique, sociologique, sémio-esthétique).</w:t>
      </w:r>
    </w:p>
    <w:p w14:paraId="7447224A" w14:textId="77777777" w:rsidR="002E7C15" w:rsidRDefault="00000000">
      <w:pPr>
        <w:pStyle w:val="Heading30"/>
        <w:keepNext/>
        <w:keepLines/>
      </w:pPr>
      <w:bookmarkStart w:id="215" w:name="bookmark464"/>
      <w:r>
        <w:rPr>
          <w:rStyle w:val="Heading3"/>
          <w:b/>
          <w:bCs/>
        </w:rPr>
        <w:t>Bibliographie :</w:t>
      </w:r>
      <w:bookmarkEnd w:id="215"/>
    </w:p>
    <w:p w14:paraId="67FB59B5" w14:textId="77777777" w:rsidR="002E7C15" w:rsidRDefault="00000000">
      <w:pPr>
        <w:pStyle w:val="Corpsdetexte"/>
        <w:spacing w:after="0"/>
      </w:pPr>
      <w:r>
        <w:rPr>
          <w:rStyle w:val="CorpsdetexteCar"/>
        </w:rPr>
        <w:t xml:space="preserve">AMIEL, Vincent, MOURE, José, </w:t>
      </w:r>
      <w:r>
        <w:rPr>
          <w:rStyle w:val="CorpsdetexteCar"/>
          <w:i/>
          <w:iCs/>
        </w:rPr>
        <w:t>Une histoire vagabonde du cinéma</w:t>
      </w:r>
      <w:r>
        <w:rPr>
          <w:rStyle w:val="CorpsdetexteCar"/>
        </w:rPr>
        <w:t>, Paris, Vendémiaire, 2020.</w:t>
      </w:r>
    </w:p>
    <w:p w14:paraId="30AD5317" w14:textId="77777777" w:rsidR="002E7C15" w:rsidRDefault="00000000">
      <w:pPr>
        <w:pStyle w:val="Corpsdetexte"/>
        <w:spacing w:after="0"/>
      </w:pPr>
      <w:r>
        <w:rPr>
          <w:rStyle w:val="CorpsdetexteCar"/>
        </w:rPr>
        <w:t xml:space="preserve">AUMONT Jacques, MARIE Michel, </w:t>
      </w:r>
      <w:r>
        <w:rPr>
          <w:rStyle w:val="CorpsdetexteCar"/>
          <w:i/>
          <w:iCs/>
        </w:rPr>
        <w:t>L'Analyse des films</w:t>
      </w:r>
      <w:r>
        <w:rPr>
          <w:rStyle w:val="CorpsdetexteCar"/>
        </w:rPr>
        <w:t>, Paris, Armand Colin, 2015.</w:t>
      </w:r>
    </w:p>
    <w:p w14:paraId="04596723" w14:textId="77777777" w:rsidR="002E7C15" w:rsidRDefault="00000000">
      <w:pPr>
        <w:pStyle w:val="Corpsdetexte"/>
        <w:spacing w:after="0"/>
      </w:pPr>
      <w:r>
        <w:rPr>
          <w:rStyle w:val="CorpsdetexteCar"/>
        </w:rPr>
        <w:t xml:space="preserve">AUMONT Jacques, MARIE Michel, </w:t>
      </w:r>
      <w:r>
        <w:rPr>
          <w:rStyle w:val="CorpsdetexteCar"/>
          <w:i/>
          <w:iCs/>
        </w:rPr>
        <w:t>Dictionnaire théorique et critique du cinéma</w:t>
      </w:r>
      <w:r>
        <w:rPr>
          <w:rStyle w:val="CorpsdetexteCar"/>
        </w:rPr>
        <w:t>, Paris, Armand Colin, 2016.</w:t>
      </w:r>
    </w:p>
    <w:p w14:paraId="74D64BA8" w14:textId="77777777" w:rsidR="002E7C15" w:rsidRDefault="00000000">
      <w:pPr>
        <w:pStyle w:val="Corpsdetexte"/>
        <w:spacing w:after="0"/>
      </w:pPr>
      <w:r>
        <w:rPr>
          <w:rStyle w:val="CorpsdetexteCar"/>
        </w:rPr>
        <w:t xml:space="preserve">BELLOUR Raymond, </w:t>
      </w:r>
      <w:r>
        <w:rPr>
          <w:rStyle w:val="CorpsdetexteCar"/>
          <w:i/>
          <w:iCs/>
        </w:rPr>
        <w:t>L’Analyse du film</w:t>
      </w:r>
      <w:r>
        <w:rPr>
          <w:rStyle w:val="CorpsdetexteCar"/>
        </w:rPr>
        <w:t>, Paris, Calmann-Lévy, 1995.</w:t>
      </w:r>
    </w:p>
    <w:p w14:paraId="5C2150BC" w14:textId="77777777" w:rsidR="002E7C15" w:rsidRDefault="00000000">
      <w:pPr>
        <w:pStyle w:val="Corpsdetexte"/>
        <w:spacing w:after="0"/>
      </w:pPr>
      <w:r>
        <w:rPr>
          <w:rStyle w:val="CorpsdetexteCar"/>
        </w:rPr>
        <w:t xml:space="preserve">BONITZER Pascal, </w:t>
      </w:r>
      <w:r>
        <w:rPr>
          <w:rStyle w:val="CorpsdetexteCar"/>
          <w:i/>
          <w:iCs/>
        </w:rPr>
        <w:t>Le Champ aveugle</w:t>
      </w:r>
      <w:r>
        <w:rPr>
          <w:rStyle w:val="CorpsdetexteCar"/>
        </w:rPr>
        <w:t>, Paris, Cahiers du cinéma, 1999.</w:t>
      </w:r>
    </w:p>
    <w:p w14:paraId="05231AEF" w14:textId="77777777" w:rsidR="002E7C15" w:rsidRDefault="00000000">
      <w:pPr>
        <w:pStyle w:val="Corpsdetexte"/>
        <w:spacing w:after="0"/>
      </w:pPr>
      <w:r>
        <w:rPr>
          <w:rStyle w:val="CorpsdetexteCar"/>
        </w:rPr>
        <w:t xml:space="preserve">BORDWELL David, THOMPSON Kristin, </w:t>
      </w:r>
      <w:r>
        <w:rPr>
          <w:rStyle w:val="CorpsdetexteCar"/>
          <w:i/>
          <w:iCs/>
        </w:rPr>
        <w:t>L'Art du film : une introduction</w:t>
      </w:r>
      <w:r>
        <w:rPr>
          <w:rStyle w:val="CorpsdetexteCar"/>
        </w:rPr>
        <w:t>, Bruxelles, De Boeck université, 2000.</w:t>
      </w:r>
    </w:p>
    <w:p w14:paraId="2ECD061C" w14:textId="77777777" w:rsidR="002E7C15" w:rsidRDefault="00000000">
      <w:pPr>
        <w:pStyle w:val="Corpsdetexte"/>
        <w:spacing w:after="260"/>
      </w:pPr>
      <w:r>
        <w:rPr>
          <w:rStyle w:val="CorpsdetexteCar"/>
        </w:rPr>
        <w:t xml:space="preserve">COMOLLI Jean-Louis, « Technique et cinéma », in </w:t>
      </w:r>
      <w:r>
        <w:rPr>
          <w:rStyle w:val="CorpsdetexteCar"/>
          <w:i/>
          <w:iCs/>
        </w:rPr>
        <w:t>Cahiers du cinéma</w:t>
      </w:r>
      <w:r>
        <w:rPr>
          <w:rStyle w:val="CorpsdetexteCar"/>
        </w:rPr>
        <w:t xml:space="preserve">, n°229 à 231, 233 à 235, 1971. </w:t>
      </w:r>
      <w:proofErr w:type="spellStart"/>
      <w:r>
        <w:rPr>
          <w:rStyle w:val="CorpsdetexteCar"/>
        </w:rPr>
        <w:t>DEGENEVEJonathan</w:t>
      </w:r>
      <w:proofErr w:type="spellEnd"/>
      <w:r>
        <w:rPr>
          <w:rStyle w:val="CorpsdetexteCar"/>
        </w:rPr>
        <w:t xml:space="preserve">, LE MAITRE Barbara, NACACHE Jacqueline, </w:t>
      </w:r>
      <w:r>
        <w:rPr>
          <w:rStyle w:val="CorpsdetexteCar"/>
          <w:i/>
          <w:iCs/>
        </w:rPr>
        <w:t>L’Analyse de film en question</w:t>
      </w:r>
      <w:r>
        <w:rPr>
          <w:rStyle w:val="CorpsdetexteCar"/>
        </w:rPr>
        <w:t xml:space="preserve">, Paris, </w:t>
      </w:r>
      <w:proofErr w:type="spellStart"/>
      <w:r>
        <w:rPr>
          <w:rStyle w:val="CorpsdetexteCar"/>
        </w:rPr>
        <w:t>L’Harmattan</w:t>
      </w:r>
      <w:proofErr w:type="spellEnd"/>
      <w:r>
        <w:rPr>
          <w:rStyle w:val="CorpsdetexteCar"/>
        </w:rPr>
        <w:t>, 2006.</w:t>
      </w:r>
    </w:p>
    <w:p w14:paraId="0A703E5C" w14:textId="77777777" w:rsidR="002E7C15" w:rsidRDefault="00000000">
      <w:pPr>
        <w:pStyle w:val="Heading30"/>
        <w:keepNext/>
        <w:keepLines/>
      </w:pPr>
      <w:bookmarkStart w:id="216" w:name="bookmark466"/>
      <w:r>
        <w:rPr>
          <w:rStyle w:val="Heading3"/>
          <w:b/>
          <w:bCs/>
        </w:rPr>
        <w:t>Filmographie :</w:t>
      </w:r>
      <w:bookmarkEnd w:id="216"/>
    </w:p>
    <w:p w14:paraId="0F150F44" w14:textId="77777777" w:rsidR="002E7C15" w:rsidRDefault="00000000">
      <w:pPr>
        <w:pStyle w:val="Corpsdetexte"/>
        <w:spacing w:after="0"/>
      </w:pPr>
      <w:r>
        <w:rPr>
          <w:rStyle w:val="CorpsdetexteCar"/>
          <w:i/>
          <w:iCs/>
        </w:rPr>
        <w:t>Rio Grande</w:t>
      </w:r>
      <w:r>
        <w:rPr>
          <w:rStyle w:val="CorpsdetexteCar"/>
        </w:rPr>
        <w:t>, John Ford, 1950,</w:t>
      </w:r>
    </w:p>
    <w:p w14:paraId="35F74DE4" w14:textId="77777777" w:rsidR="002E7C15" w:rsidRDefault="00000000">
      <w:pPr>
        <w:pStyle w:val="Corpsdetexte"/>
        <w:spacing w:after="0"/>
      </w:pPr>
      <w:r>
        <w:rPr>
          <w:rStyle w:val="CorpsdetexteCar"/>
          <w:i/>
          <w:iCs/>
        </w:rPr>
        <w:t>La Grande Illusion</w:t>
      </w:r>
      <w:r>
        <w:rPr>
          <w:rStyle w:val="CorpsdetexteCar"/>
        </w:rPr>
        <w:t>, Jean Renoir, 1937,</w:t>
      </w:r>
    </w:p>
    <w:p w14:paraId="6B73E16B" w14:textId="77777777" w:rsidR="002E7C15" w:rsidRDefault="00000000">
      <w:pPr>
        <w:pStyle w:val="Corpsdetexte"/>
        <w:spacing w:after="0"/>
      </w:pPr>
      <w:r>
        <w:rPr>
          <w:rStyle w:val="CorpsdetexteCar"/>
          <w:i/>
          <w:iCs/>
        </w:rPr>
        <w:t>Sueurs froides</w:t>
      </w:r>
      <w:r>
        <w:rPr>
          <w:rStyle w:val="CorpsdetexteCar"/>
        </w:rPr>
        <w:t>, Alfred Hitchcock, 1958</w:t>
      </w:r>
    </w:p>
    <w:p w14:paraId="579BAB8C" w14:textId="77777777" w:rsidR="002E7C15" w:rsidRDefault="00000000">
      <w:pPr>
        <w:pStyle w:val="Corpsdetexte"/>
        <w:spacing w:after="0"/>
      </w:pPr>
      <w:r>
        <w:rPr>
          <w:rStyle w:val="CorpsdetexteCar"/>
          <w:i/>
          <w:iCs/>
        </w:rPr>
        <w:t>Le Grand sommeil</w:t>
      </w:r>
      <w:r>
        <w:rPr>
          <w:rStyle w:val="CorpsdetexteCar"/>
        </w:rPr>
        <w:t xml:space="preserve">, Howard Hawks, 1946 </w:t>
      </w:r>
      <w:r>
        <w:rPr>
          <w:rStyle w:val="CorpsdetexteCar"/>
          <w:i/>
          <w:iCs/>
        </w:rPr>
        <w:t xml:space="preserve">Apocalypse </w:t>
      </w:r>
      <w:proofErr w:type="spellStart"/>
      <w:r>
        <w:rPr>
          <w:rStyle w:val="CorpsdetexteCar"/>
          <w:i/>
          <w:iCs/>
        </w:rPr>
        <w:t>Now</w:t>
      </w:r>
      <w:proofErr w:type="spellEnd"/>
      <w:r>
        <w:rPr>
          <w:rStyle w:val="CorpsdetexteCar"/>
        </w:rPr>
        <w:t xml:space="preserve">, Francis Ford Coppola, 1979, </w:t>
      </w:r>
      <w:r>
        <w:rPr>
          <w:rStyle w:val="CorpsdetexteCar"/>
          <w:i/>
          <w:iCs/>
        </w:rPr>
        <w:t>L’Éventail de Lady Windermere</w:t>
      </w:r>
      <w:r>
        <w:rPr>
          <w:rStyle w:val="CorpsdetexteCar"/>
        </w:rPr>
        <w:t xml:space="preserve">, Ernst Lubitsch, 1925, </w:t>
      </w:r>
      <w:r>
        <w:rPr>
          <w:rStyle w:val="CorpsdetexteCar"/>
          <w:i/>
          <w:iCs/>
        </w:rPr>
        <w:t>Vivre sa vie</w:t>
      </w:r>
      <w:r>
        <w:rPr>
          <w:rStyle w:val="CorpsdetexteCar"/>
        </w:rPr>
        <w:t>, Jean-Luc Godard, 1962,</w:t>
      </w:r>
    </w:p>
    <w:p w14:paraId="0A11066F" w14:textId="77777777" w:rsidR="002E7C15" w:rsidRDefault="00000000">
      <w:pPr>
        <w:pStyle w:val="Corpsdetexte"/>
        <w:spacing w:after="260"/>
      </w:pPr>
      <w:r>
        <w:rPr>
          <w:rStyle w:val="CorpsdetexteCar"/>
          <w:i/>
          <w:iCs/>
        </w:rPr>
        <w:t>Voyage à Tokyo</w:t>
      </w:r>
      <w:r>
        <w:rPr>
          <w:rStyle w:val="CorpsdetexteCar"/>
        </w:rPr>
        <w:t xml:space="preserve">, </w:t>
      </w:r>
      <w:proofErr w:type="spellStart"/>
      <w:r>
        <w:rPr>
          <w:rStyle w:val="CorpsdetexteCar"/>
        </w:rPr>
        <w:t>Yasojiru</w:t>
      </w:r>
      <w:proofErr w:type="spellEnd"/>
      <w:r>
        <w:rPr>
          <w:rStyle w:val="CorpsdetexteCar"/>
        </w:rPr>
        <w:t xml:space="preserve"> Ozu, 1953.</w:t>
      </w:r>
    </w:p>
    <w:p w14:paraId="4A308B5E" w14:textId="77777777" w:rsidR="002E7C15" w:rsidRDefault="00000000">
      <w:pPr>
        <w:pStyle w:val="Heading30"/>
        <w:keepNext/>
        <w:keepLines/>
      </w:pPr>
      <w:bookmarkStart w:id="217" w:name="bookmark468"/>
      <w:r>
        <w:rPr>
          <w:rStyle w:val="Heading3"/>
          <w:b/>
          <w:bCs/>
        </w:rPr>
        <w:t>Modalités d’évaluation :</w:t>
      </w:r>
      <w:bookmarkEnd w:id="217"/>
    </w:p>
    <w:p w14:paraId="435F7415" w14:textId="77777777" w:rsidR="002E7C15" w:rsidRDefault="00000000">
      <w:pPr>
        <w:pStyle w:val="Corpsdetexte"/>
        <w:spacing w:after="260"/>
      </w:pPr>
      <w:r>
        <w:rPr>
          <w:rStyle w:val="CorpsdetexteCar"/>
        </w:rPr>
        <w:t xml:space="preserve">Deux analyses, l’une à faire chez soi, l’autre qui sera faite sur table le jour du partiel. L’extrait du partiel sera tiré du film </w:t>
      </w:r>
      <w:r>
        <w:rPr>
          <w:rStyle w:val="CorpsdetexteCar"/>
          <w:i/>
          <w:iCs/>
        </w:rPr>
        <w:t>La Rue de la honte</w:t>
      </w:r>
      <w:r>
        <w:rPr>
          <w:rStyle w:val="CorpsdetexteCar"/>
        </w:rPr>
        <w:t xml:space="preserve"> (</w:t>
      </w:r>
      <w:proofErr w:type="spellStart"/>
      <w:r>
        <w:rPr>
          <w:rStyle w:val="CorpsdetexteCar"/>
          <w:i/>
          <w:iCs/>
        </w:rPr>
        <w:t>Akasen</w:t>
      </w:r>
      <w:proofErr w:type="spellEnd"/>
      <w:r>
        <w:rPr>
          <w:rStyle w:val="CorpsdetexteCar"/>
          <w:i/>
          <w:iCs/>
        </w:rPr>
        <w:t xml:space="preserve"> </w:t>
      </w:r>
      <w:proofErr w:type="spellStart"/>
      <w:r>
        <w:rPr>
          <w:rStyle w:val="CorpsdetexteCar"/>
          <w:i/>
          <w:iCs/>
        </w:rPr>
        <w:t>Chitai</w:t>
      </w:r>
      <w:proofErr w:type="spellEnd"/>
      <w:r>
        <w:rPr>
          <w:rStyle w:val="CorpsdetexteCar"/>
        </w:rPr>
        <w:t xml:space="preserve">, Kenji </w:t>
      </w:r>
      <w:proofErr w:type="spellStart"/>
      <w:r>
        <w:rPr>
          <w:rStyle w:val="CorpsdetexteCar"/>
        </w:rPr>
        <w:t>Mizoguchi</w:t>
      </w:r>
      <w:proofErr w:type="spellEnd"/>
      <w:r>
        <w:rPr>
          <w:rStyle w:val="CorpsdetexteCar"/>
        </w:rPr>
        <w:t>, 1956).</w:t>
      </w:r>
    </w:p>
    <w:p w14:paraId="3FF528CA" w14:textId="77777777" w:rsidR="002E7C15" w:rsidRDefault="00000000">
      <w:pPr>
        <w:pStyle w:val="Heading30"/>
        <w:keepNext/>
        <w:keepLines/>
        <w:numPr>
          <w:ilvl w:val="0"/>
          <w:numId w:val="30"/>
        </w:numPr>
        <w:tabs>
          <w:tab w:val="left" w:pos="735"/>
        </w:tabs>
        <w:spacing w:after="260"/>
        <w:ind w:firstLine="380"/>
      </w:pPr>
      <w:bookmarkStart w:id="218" w:name="bookmark470"/>
      <w:r>
        <w:rPr>
          <w:rStyle w:val="Heading3"/>
          <w:b/>
          <w:bCs/>
        </w:rPr>
        <w:t>Groupe 3 : Stéphane Delorme</w:t>
      </w:r>
      <w:bookmarkEnd w:id="218"/>
    </w:p>
    <w:p w14:paraId="3B2A9B16" w14:textId="77777777" w:rsidR="002E7C15" w:rsidRDefault="00000000">
      <w:pPr>
        <w:pStyle w:val="Heading30"/>
        <w:keepNext/>
        <w:keepLines/>
      </w:pPr>
      <w:r>
        <w:rPr>
          <w:rStyle w:val="Heading3"/>
          <w:b/>
          <w:bCs/>
          <w:color w:val="222222"/>
        </w:rPr>
        <w:t>Le fantastique</w:t>
      </w:r>
    </w:p>
    <w:p w14:paraId="6C8C5C54" w14:textId="77777777" w:rsidR="002E7C15" w:rsidRDefault="00000000">
      <w:pPr>
        <w:pStyle w:val="Corpsdetexte"/>
        <w:spacing w:after="0"/>
        <w:jc w:val="both"/>
      </w:pPr>
      <w:r>
        <w:rPr>
          <w:rStyle w:val="CorpsdetexteCar"/>
          <w:color w:val="222222"/>
        </w:rPr>
        <w:t>Le fantastique est un genre littéraire qui naît au 19</w:t>
      </w:r>
      <w:r>
        <w:rPr>
          <w:rStyle w:val="CorpsdetexteCar"/>
          <w:color w:val="222222"/>
          <w:vertAlign w:val="superscript"/>
        </w:rPr>
        <w:t>ème</w:t>
      </w:r>
      <w:r>
        <w:rPr>
          <w:rStyle w:val="CorpsdetexteCar"/>
          <w:color w:val="222222"/>
        </w:rPr>
        <w:t xml:space="preserve"> siècle du mouvement romantique. Contrairement au merveilleux qui met en place un monde purement imaginaire, le fantastique suppose une confrontation entre deux mondes et l’irruption de l’impensable.</w:t>
      </w:r>
    </w:p>
    <w:p w14:paraId="5FBEEB57" w14:textId="77777777" w:rsidR="002E7C15" w:rsidRDefault="00000000">
      <w:pPr>
        <w:pStyle w:val="Corpsdetexte"/>
        <w:spacing w:after="260"/>
        <w:jc w:val="both"/>
      </w:pPr>
      <w:r>
        <w:rPr>
          <w:rStyle w:val="CorpsdetexteCar"/>
          <w:color w:val="222222"/>
        </w:rPr>
        <w:t>A partir d’analyses de séquences, il s’agira d’étudier l’intrusion du surnaturel dans le réel et les modes de basculement d’un monde dans un autre (apparition, possession, transformation). Les séquences choisies exploreront les différents territoires du fantastique (qui prennent une couleur différente selon l’imagerie qui lui est associée : science-fiction, films de monstres, horreur) et ses différents rapports au visible (de la suggestion mystérieuse au spectacle monstrueux). Comment opère le fantastique ? Quelles émotions met-il en jeu (trouble, délice, peur, terreur, sidération) ? Quels moyens se donne-t-il pour y parvenir ? Quels corps et quels espaces engendre-t-il ? Quels rapports à la mort, au mal, à l’autre et à soi-même dessine-t-il ? Ces questions nous amèneront à cerner le sentiment de fantastique qui fait événement dans le film.</w:t>
      </w:r>
    </w:p>
    <w:p w14:paraId="3A5746F1" w14:textId="77777777" w:rsidR="002E7C15" w:rsidRDefault="00000000">
      <w:pPr>
        <w:pStyle w:val="Heading30"/>
        <w:keepNext/>
        <w:keepLines/>
        <w:jc w:val="both"/>
      </w:pPr>
      <w:bookmarkStart w:id="219" w:name="bookmark473"/>
      <w:r>
        <w:rPr>
          <w:rStyle w:val="Heading3"/>
          <w:b/>
          <w:bCs/>
          <w:color w:val="222222"/>
        </w:rPr>
        <w:t>Filmographie indicative :</w:t>
      </w:r>
      <w:bookmarkEnd w:id="219"/>
    </w:p>
    <w:p w14:paraId="41495954" w14:textId="77777777" w:rsidR="002E7C15" w:rsidRDefault="00000000">
      <w:pPr>
        <w:pStyle w:val="Corpsdetexte"/>
        <w:spacing w:after="0"/>
        <w:jc w:val="both"/>
      </w:pPr>
      <w:r>
        <w:rPr>
          <w:rStyle w:val="CorpsdetexteCar"/>
          <w:i/>
          <w:iCs/>
          <w:color w:val="222222"/>
        </w:rPr>
        <w:t>Nosferatu</w:t>
      </w:r>
      <w:r>
        <w:rPr>
          <w:rStyle w:val="CorpsdetexteCar"/>
          <w:color w:val="222222"/>
        </w:rPr>
        <w:t xml:space="preserve">, F.W. </w:t>
      </w:r>
      <w:proofErr w:type="spellStart"/>
      <w:r>
        <w:rPr>
          <w:rStyle w:val="CorpsdetexteCar"/>
          <w:color w:val="222222"/>
        </w:rPr>
        <w:t>Munau</w:t>
      </w:r>
      <w:proofErr w:type="spellEnd"/>
      <w:r>
        <w:rPr>
          <w:rStyle w:val="CorpsdetexteCar"/>
          <w:color w:val="222222"/>
        </w:rPr>
        <w:t xml:space="preserve"> (1922)</w:t>
      </w:r>
    </w:p>
    <w:p w14:paraId="35F4B3D3" w14:textId="77777777" w:rsidR="002E7C15" w:rsidRDefault="00000000">
      <w:pPr>
        <w:pStyle w:val="Corpsdetexte"/>
        <w:spacing w:after="0"/>
        <w:jc w:val="both"/>
      </w:pPr>
      <w:r>
        <w:rPr>
          <w:rStyle w:val="CorpsdetexteCar"/>
          <w:i/>
          <w:iCs/>
          <w:color w:val="222222"/>
        </w:rPr>
        <w:t>Dr Jekyll et Mr Hyde</w:t>
      </w:r>
      <w:r>
        <w:rPr>
          <w:rStyle w:val="CorpsdetexteCar"/>
          <w:color w:val="222222"/>
        </w:rPr>
        <w:t xml:space="preserve">, </w:t>
      </w:r>
      <w:proofErr w:type="spellStart"/>
      <w:r>
        <w:rPr>
          <w:rStyle w:val="CorpsdetexteCar"/>
          <w:color w:val="222222"/>
        </w:rPr>
        <w:t>Rouben</w:t>
      </w:r>
      <w:proofErr w:type="spellEnd"/>
      <w:r>
        <w:rPr>
          <w:rStyle w:val="CorpsdetexteCar"/>
          <w:color w:val="222222"/>
        </w:rPr>
        <w:t xml:space="preserve"> </w:t>
      </w:r>
      <w:proofErr w:type="spellStart"/>
      <w:r>
        <w:rPr>
          <w:rStyle w:val="CorpsdetexteCar"/>
          <w:color w:val="222222"/>
        </w:rPr>
        <w:t>Mamoulian</w:t>
      </w:r>
      <w:proofErr w:type="spellEnd"/>
      <w:r>
        <w:rPr>
          <w:rStyle w:val="CorpsdetexteCar"/>
          <w:color w:val="222222"/>
        </w:rPr>
        <w:t xml:space="preserve"> (1931)</w:t>
      </w:r>
    </w:p>
    <w:p w14:paraId="07A363FF" w14:textId="77777777" w:rsidR="002E7C15" w:rsidRDefault="00000000">
      <w:pPr>
        <w:pStyle w:val="Corpsdetexte"/>
        <w:spacing w:after="0" w:line="240" w:lineRule="auto"/>
        <w:jc w:val="both"/>
      </w:pPr>
      <w:r>
        <w:rPr>
          <w:rStyle w:val="CorpsdetexteCar"/>
          <w:i/>
          <w:iCs/>
          <w:color w:val="222222"/>
        </w:rPr>
        <w:t xml:space="preserve">L’Invasion des Body </w:t>
      </w:r>
      <w:proofErr w:type="spellStart"/>
      <w:r>
        <w:rPr>
          <w:rStyle w:val="CorpsdetexteCar"/>
          <w:i/>
          <w:iCs/>
          <w:color w:val="222222"/>
        </w:rPr>
        <w:t>Snatchers</w:t>
      </w:r>
      <w:proofErr w:type="spellEnd"/>
      <w:r>
        <w:rPr>
          <w:rStyle w:val="CorpsdetexteCar"/>
          <w:color w:val="222222"/>
        </w:rPr>
        <w:t>, Don Siegel (1956)</w:t>
      </w:r>
    </w:p>
    <w:p w14:paraId="223FE5E9" w14:textId="77777777" w:rsidR="002E7C15" w:rsidRDefault="00000000">
      <w:pPr>
        <w:pStyle w:val="Corpsdetexte"/>
        <w:spacing w:after="0"/>
        <w:jc w:val="both"/>
      </w:pPr>
      <w:r>
        <w:rPr>
          <w:rStyle w:val="CorpsdetexteCar"/>
          <w:i/>
          <w:iCs/>
          <w:color w:val="222222"/>
        </w:rPr>
        <w:t>Les Vampires</w:t>
      </w:r>
      <w:r>
        <w:rPr>
          <w:rStyle w:val="CorpsdetexteCar"/>
          <w:color w:val="222222"/>
        </w:rPr>
        <w:t xml:space="preserve">, Riccardo </w:t>
      </w:r>
      <w:proofErr w:type="spellStart"/>
      <w:r>
        <w:rPr>
          <w:rStyle w:val="CorpsdetexteCar"/>
          <w:color w:val="222222"/>
        </w:rPr>
        <w:t>Freda</w:t>
      </w:r>
      <w:proofErr w:type="spellEnd"/>
      <w:r>
        <w:rPr>
          <w:rStyle w:val="CorpsdetexteCar"/>
          <w:color w:val="222222"/>
        </w:rPr>
        <w:t xml:space="preserve"> (1957)</w:t>
      </w:r>
    </w:p>
    <w:p w14:paraId="0863DEEF" w14:textId="77777777" w:rsidR="002E7C15" w:rsidRDefault="00000000">
      <w:pPr>
        <w:pStyle w:val="Corpsdetexte"/>
        <w:spacing w:after="0"/>
        <w:jc w:val="both"/>
      </w:pPr>
      <w:r>
        <w:rPr>
          <w:rStyle w:val="CorpsdetexteCar"/>
          <w:i/>
          <w:iCs/>
          <w:color w:val="222222"/>
        </w:rPr>
        <w:t>Les Yeux sans visage</w:t>
      </w:r>
      <w:r>
        <w:rPr>
          <w:rStyle w:val="CorpsdetexteCar"/>
          <w:color w:val="222222"/>
        </w:rPr>
        <w:t>, Georges Franju (1960)</w:t>
      </w:r>
    </w:p>
    <w:p w14:paraId="7A6C2EA4" w14:textId="77777777" w:rsidR="002E7C15" w:rsidRDefault="00000000">
      <w:pPr>
        <w:pStyle w:val="Corpsdetexte"/>
        <w:spacing w:after="0"/>
        <w:jc w:val="both"/>
      </w:pPr>
      <w:r>
        <w:rPr>
          <w:rStyle w:val="CorpsdetexteCar"/>
          <w:i/>
          <w:iCs/>
          <w:color w:val="222222"/>
        </w:rPr>
        <w:t>L’Heure du loup</w:t>
      </w:r>
      <w:r>
        <w:rPr>
          <w:rStyle w:val="CorpsdetexteCar"/>
          <w:color w:val="222222"/>
        </w:rPr>
        <w:t>, Ingmar Bergman (1968)</w:t>
      </w:r>
    </w:p>
    <w:p w14:paraId="23465625" w14:textId="77777777" w:rsidR="002E7C15" w:rsidRDefault="00000000">
      <w:pPr>
        <w:pStyle w:val="Corpsdetexte"/>
        <w:spacing w:after="0"/>
        <w:jc w:val="both"/>
      </w:pPr>
      <w:r>
        <w:rPr>
          <w:rStyle w:val="CorpsdetexteCar"/>
          <w:i/>
          <w:iCs/>
          <w:color w:val="222222"/>
        </w:rPr>
        <w:t>L’Exorciste</w:t>
      </w:r>
      <w:r>
        <w:rPr>
          <w:rStyle w:val="CorpsdetexteCar"/>
          <w:color w:val="222222"/>
        </w:rPr>
        <w:t xml:space="preserve">, William </w:t>
      </w:r>
      <w:proofErr w:type="spellStart"/>
      <w:r>
        <w:rPr>
          <w:rStyle w:val="CorpsdetexteCar"/>
          <w:color w:val="222222"/>
        </w:rPr>
        <w:t>Friedkin</w:t>
      </w:r>
      <w:proofErr w:type="spellEnd"/>
      <w:r>
        <w:rPr>
          <w:rStyle w:val="CorpsdetexteCar"/>
          <w:color w:val="222222"/>
        </w:rPr>
        <w:t xml:space="preserve"> (1973)</w:t>
      </w:r>
    </w:p>
    <w:p w14:paraId="5C6399FD" w14:textId="77777777" w:rsidR="002E7C15" w:rsidRDefault="00000000">
      <w:pPr>
        <w:pStyle w:val="Corpsdetexte"/>
        <w:spacing w:after="0" w:line="240" w:lineRule="auto"/>
        <w:jc w:val="both"/>
      </w:pPr>
      <w:r>
        <w:rPr>
          <w:rStyle w:val="CorpsdetexteCar"/>
          <w:i/>
          <w:iCs/>
          <w:color w:val="222222"/>
        </w:rPr>
        <w:t xml:space="preserve">Pique-nique à </w:t>
      </w:r>
      <w:proofErr w:type="spellStart"/>
      <w:r>
        <w:rPr>
          <w:rStyle w:val="CorpsdetexteCar"/>
          <w:i/>
          <w:iCs/>
          <w:color w:val="222222"/>
        </w:rPr>
        <w:t>Hanging</w:t>
      </w:r>
      <w:proofErr w:type="spellEnd"/>
      <w:r>
        <w:rPr>
          <w:rStyle w:val="CorpsdetexteCar"/>
          <w:i/>
          <w:iCs/>
          <w:color w:val="222222"/>
        </w:rPr>
        <w:t xml:space="preserve"> Rock</w:t>
      </w:r>
      <w:r>
        <w:rPr>
          <w:rStyle w:val="CorpsdetexteCar"/>
          <w:color w:val="222222"/>
        </w:rPr>
        <w:t>, Peter Weir (1975)</w:t>
      </w:r>
    </w:p>
    <w:p w14:paraId="741762DD" w14:textId="77777777" w:rsidR="002E7C15" w:rsidRDefault="00000000">
      <w:pPr>
        <w:pStyle w:val="Corpsdetexte"/>
        <w:spacing w:after="0"/>
        <w:jc w:val="both"/>
      </w:pPr>
      <w:r>
        <w:rPr>
          <w:rStyle w:val="CorpsdetexteCar"/>
          <w:i/>
          <w:iCs/>
          <w:color w:val="222222"/>
        </w:rPr>
        <w:t>Possession</w:t>
      </w:r>
      <w:r>
        <w:rPr>
          <w:rStyle w:val="CorpsdetexteCar"/>
          <w:color w:val="222222"/>
        </w:rPr>
        <w:t xml:space="preserve">, Andrzej </w:t>
      </w:r>
      <w:proofErr w:type="spellStart"/>
      <w:r>
        <w:rPr>
          <w:rStyle w:val="CorpsdetexteCar"/>
          <w:color w:val="222222"/>
        </w:rPr>
        <w:t>Zulawski</w:t>
      </w:r>
      <w:proofErr w:type="spellEnd"/>
      <w:r>
        <w:rPr>
          <w:rStyle w:val="CorpsdetexteCar"/>
          <w:color w:val="222222"/>
        </w:rPr>
        <w:t xml:space="preserve"> (1981)</w:t>
      </w:r>
    </w:p>
    <w:p w14:paraId="40389DF7" w14:textId="77777777" w:rsidR="002E7C15" w:rsidRDefault="00000000">
      <w:pPr>
        <w:pStyle w:val="Corpsdetexte"/>
        <w:spacing w:after="0"/>
        <w:jc w:val="both"/>
      </w:pPr>
      <w:r>
        <w:rPr>
          <w:rStyle w:val="CorpsdetexteCar"/>
          <w:i/>
          <w:iCs/>
          <w:color w:val="222222"/>
        </w:rPr>
        <w:t>Poltergeist</w:t>
      </w:r>
      <w:r>
        <w:rPr>
          <w:rStyle w:val="CorpsdetexteCar"/>
          <w:color w:val="222222"/>
        </w:rPr>
        <w:t xml:space="preserve">, </w:t>
      </w:r>
      <w:proofErr w:type="spellStart"/>
      <w:r>
        <w:rPr>
          <w:rStyle w:val="CorpsdetexteCar"/>
          <w:color w:val="222222"/>
        </w:rPr>
        <w:t>Tobe</w:t>
      </w:r>
      <w:proofErr w:type="spellEnd"/>
      <w:r>
        <w:rPr>
          <w:rStyle w:val="CorpsdetexteCar"/>
          <w:color w:val="222222"/>
        </w:rPr>
        <w:t xml:space="preserve"> </w:t>
      </w:r>
      <w:proofErr w:type="spellStart"/>
      <w:r>
        <w:rPr>
          <w:rStyle w:val="CorpsdetexteCar"/>
          <w:color w:val="222222"/>
        </w:rPr>
        <w:t>Hooper</w:t>
      </w:r>
      <w:proofErr w:type="spellEnd"/>
      <w:r>
        <w:rPr>
          <w:rStyle w:val="CorpsdetexteCar"/>
          <w:color w:val="222222"/>
        </w:rPr>
        <w:t xml:space="preserve"> (1982)</w:t>
      </w:r>
    </w:p>
    <w:p w14:paraId="5710D2F0" w14:textId="77777777" w:rsidR="002E7C15" w:rsidRDefault="00000000">
      <w:pPr>
        <w:pStyle w:val="Corpsdetexte"/>
        <w:spacing w:after="0"/>
        <w:jc w:val="both"/>
      </w:pPr>
      <w:r>
        <w:rPr>
          <w:rStyle w:val="CorpsdetexteCar"/>
          <w:i/>
          <w:iCs/>
          <w:color w:val="222222"/>
        </w:rPr>
        <w:t>La Mouche</w:t>
      </w:r>
      <w:r>
        <w:rPr>
          <w:rStyle w:val="CorpsdetexteCar"/>
          <w:color w:val="222222"/>
        </w:rPr>
        <w:t>, David Cronenberg (1986)</w:t>
      </w:r>
    </w:p>
    <w:p w14:paraId="3B792298" w14:textId="77777777" w:rsidR="002E7C15" w:rsidRDefault="00000000">
      <w:pPr>
        <w:pStyle w:val="Corpsdetexte"/>
        <w:spacing w:after="0"/>
        <w:jc w:val="both"/>
      </w:pPr>
      <w:proofErr w:type="spellStart"/>
      <w:r>
        <w:rPr>
          <w:rStyle w:val="CorpsdetexteCar"/>
          <w:i/>
          <w:iCs/>
          <w:color w:val="222222"/>
        </w:rPr>
        <w:t>Lost</w:t>
      </w:r>
      <w:proofErr w:type="spellEnd"/>
      <w:r>
        <w:rPr>
          <w:rStyle w:val="CorpsdetexteCar"/>
          <w:i/>
          <w:iCs/>
          <w:color w:val="222222"/>
        </w:rPr>
        <w:t xml:space="preserve"> Highway</w:t>
      </w:r>
      <w:r>
        <w:rPr>
          <w:rStyle w:val="CorpsdetexteCar"/>
          <w:color w:val="222222"/>
        </w:rPr>
        <w:t>, David Lynch (1997)</w:t>
      </w:r>
    </w:p>
    <w:p w14:paraId="31310027" w14:textId="77777777" w:rsidR="002E7C15" w:rsidRDefault="00000000">
      <w:pPr>
        <w:pStyle w:val="Corpsdetexte"/>
        <w:spacing w:after="0"/>
        <w:jc w:val="both"/>
      </w:pPr>
      <w:r>
        <w:rPr>
          <w:rStyle w:val="CorpsdetexteCar"/>
          <w:i/>
          <w:iCs/>
          <w:color w:val="222222"/>
        </w:rPr>
        <w:t>Rétribution</w:t>
      </w:r>
      <w:r>
        <w:rPr>
          <w:rStyle w:val="CorpsdetexteCar"/>
          <w:color w:val="222222"/>
        </w:rPr>
        <w:t xml:space="preserve">, </w:t>
      </w:r>
      <w:proofErr w:type="spellStart"/>
      <w:r>
        <w:rPr>
          <w:rStyle w:val="CorpsdetexteCar"/>
          <w:color w:val="222222"/>
        </w:rPr>
        <w:t>Kiyoshi</w:t>
      </w:r>
      <w:proofErr w:type="spellEnd"/>
      <w:r>
        <w:rPr>
          <w:rStyle w:val="CorpsdetexteCar"/>
          <w:color w:val="222222"/>
        </w:rPr>
        <w:t xml:space="preserve"> Kurosawa (2006)</w:t>
      </w:r>
    </w:p>
    <w:p w14:paraId="3FDFB754" w14:textId="77777777" w:rsidR="002E7C15" w:rsidRDefault="00000000">
      <w:pPr>
        <w:pStyle w:val="Corpsdetexte"/>
        <w:spacing w:after="260"/>
        <w:jc w:val="both"/>
      </w:pPr>
      <w:r>
        <w:rPr>
          <w:rStyle w:val="CorpsdetexteCar"/>
          <w:i/>
          <w:iCs/>
          <w:color w:val="222222"/>
        </w:rPr>
        <w:t>The Host</w:t>
      </w:r>
      <w:r>
        <w:rPr>
          <w:rStyle w:val="CorpsdetexteCar"/>
          <w:color w:val="222222"/>
        </w:rPr>
        <w:t xml:space="preserve">, </w:t>
      </w:r>
      <w:proofErr w:type="spellStart"/>
      <w:r>
        <w:rPr>
          <w:rStyle w:val="CorpsdetexteCar"/>
          <w:color w:val="222222"/>
        </w:rPr>
        <w:t>Bong</w:t>
      </w:r>
      <w:proofErr w:type="spellEnd"/>
      <w:r>
        <w:rPr>
          <w:rStyle w:val="CorpsdetexteCar"/>
          <w:color w:val="222222"/>
        </w:rPr>
        <w:t xml:space="preserve"> </w:t>
      </w:r>
      <w:proofErr w:type="spellStart"/>
      <w:r>
        <w:rPr>
          <w:rStyle w:val="CorpsdetexteCar"/>
          <w:color w:val="222222"/>
        </w:rPr>
        <w:t>Joon</w:t>
      </w:r>
      <w:proofErr w:type="spellEnd"/>
      <w:r>
        <w:rPr>
          <w:rStyle w:val="CorpsdetexteCar"/>
          <w:color w:val="222222"/>
        </w:rPr>
        <w:t>-ho (2006)</w:t>
      </w:r>
    </w:p>
    <w:p w14:paraId="0488DF38" w14:textId="77777777" w:rsidR="002E7C15" w:rsidRDefault="00000000">
      <w:pPr>
        <w:pStyle w:val="Corpsdetexte"/>
        <w:spacing w:after="0" w:line="240" w:lineRule="auto"/>
      </w:pPr>
      <w:r>
        <w:rPr>
          <w:rStyle w:val="CorpsdetexteCar"/>
          <w:i/>
          <w:iCs/>
          <w:color w:val="222222"/>
        </w:rPr>
        <w:t>Hérédité</w:t>
      </w:r>
      <w:r>
        <w:rPr>
          <w:rStyle w:val="CorpsdetexteCar"/>
          <w:color w:val="222222"/>
        </w:rPr>
        <w:t>, Ari Aster (2018)</w:t>
      </w:r>
    </w:p>
    <w:p w14:paraId="11E828AF" w14:textId="77777777" w:rsidR="002E7C15" w:rsidRDefault="00000000">
      <w:pPr>
        <w:pStyle w:val="Corpsdetexte"/>
        <w:spacing w:after="380" w:line="240" w:lineRule="auto"/>
      </w:pPr>
      <w:proofErr w:type="spellStart"/>
      <w:r>
        <w:rPr>
          <w:rStyle w:val="CorpsdetexteCar"/>
          <w:i/>
          <w:iCs/>
          <w:color w:val="222222"/>
        </w:rPr>
        <w:t>Smile</w:t>
      </w:r>
      <w:proofErr w:type="spellEnd"/>
      <w:r>
        <w:rPr>
          <w:rStyle w:val="CorpsdetexteCar"/>
          <w:color w:val="222222"/>
        </w:rPr>
        <w:t>, Parker Finn (2022)</w:t>
      </w:r>
    </w:p>
    <w:p w14:paraId="126D840A" w14:textId="77777777" w:rsidR="002E7C15" w:rsidRDefault="00000000">
      <w:pPr>
        <w:pStyle w:val="Heading30"/>
        <w:keepNext/>
        <w:keepLines/>
        <w:spacing w:line="240" w:lineRule="auto"/>
      </w:pPr>
      <w:bookmarkStart w:id="220" w:name="bookmark475"/>
      <w:r>
        <w:rPr>
          <w:rStyle w:val="Heading3"/>
          <w:b/>
          <w:bCs/>
          <w:color w:val="222222"/>
        </w:rPr>
        <w:t>Modalités d’évaluation :</w:t>
      </w:r>
      <w:bookmarkEnd w:id="220"/>
    </w:p>
    <w:p w14:paraId="0E6F2B88" w14:textId="77777777" w:rsidR="002E7C15" w:rsidRDefault="00000000">
      <w:pPr>
        <w:pStyle w:val="Corpsdetexte"/>
        <w:spacing w:after="680" w:line="240" w:lineRule="auto"/>
      </w:pPr>
      <w:r>
        <w:rPr>
          <w:rStyle w:val="CorpsdetexteCar"/>
          <w:color w:val="222222"/>
        </w:rPr>
        <w:t>Analyses de séquences</w:t>
      </w:r>
    </w:p>
    <w:p w14:paraId="59E5C736" w14:textId="77777777" w:rsidR="002E7C15" w:rsidRDefault="00000000">
      <w:pPr>
        <w:pStyle w:val="Corpsdetexte"/>
        <w:numPr>
          <w:ilvl w:val="0"/>
          <w:numId w:val="30"/>
        </w:numPr>
        <w:tabs>
          <w:tab w:val="left" w:pos="735"/>
        </w:tabs>
        <w:spacing w:after="320" w:line="418" w:lineRule="auto"/>
        <w:ind w:firstLine="380"/>
      </w:pPr>
      <w:r>
        <w:rPr>
          <w:rStyle w:val="CorpsdetexteCar"/>
          <w:b/>
          <w:bCs/>
        </w:rPr>
        <w:t>Groupe 4 : Sarah Ohana</w:t>
      </w:r>
    </w:p>
    <w:p w14:paraId="5F185568" w14:textId="77777777" w:rsidR="002E7C15" w:rsidRDefault="00000000">
      <w:pPr>
        <w:pStyle w:val="Heading30"/>
        <w:keepNext/>
        <w:keepLines/>
        <w:spacing w:line="418" w:lineRule="auto"/>
      </w:pPr>
      <w:bookmarkStart w:id="221" w:name="bookmark477"/>
      <w:r>
        <w:rPr>
          <w:rStyle w:val="Heading3"/>
          <w:b/>
          <w:bCs/>
        </w:rPr>
        <w:t>L’ombre et la lumière</w:t>
      </w:r>
      <w:bookmarkEnd w:id="221"/>
    </w:p>
    <w:p w14:paraId="43915B1C" w14:textId="77777777" w:rsidR="002E7C15" w:rsidRDefault="00000000">
      <w:pPr>
        <w:pStyle w:val="Corpsdetexte"/>
        <w:spacing w:after="320" w:line="418" w:lineRule="auto"/>
      </w:pPr>
      <w:r>
        <w:rPr>
          <w:rStyle w:val="CorpsdetexteCar"/>
        </w:rPr>
        <w:t xml:space="preserve">Ce cours se propose de traiter de deux phénomènes essentiels à la composition de l’image : l’ombre et la lumière. L’ombre au cinéma se décline comme lieu de surgissement, ponctuation entre les plans ou point aveugle dans le cadre. Nous étudierons ce motif à travers des exemples pris dans le tout du cinéma (Carl Theodor Dreyer, Jacques Tourneur, Francis Ford Coppola, Abel Ferrara, etc.) en partant d’écrits théoriques sur l’ombre (Platon, </w:t>
      </w:r>
      <w:proofErr w:type="spellStart"/>
      <w:r>
        <w:rPr>
          <w:rStyle w:val="CorpsdetexteCar"/>
        </w:rPr>
        <w:t>Tanizaki</w:t>
      </w:r>
      <w:proofErr w:type="spellEnd"/>
      <w:r>
        <w:rPr>
          <w:rStyle w:val="CorpsdetexteCar"/>
        </w:rPr>
        <w:t>) pour révéler son pouvoir de suggestion. Puis, nous aborderons dans un deuxième temps la façon dont les cinéastes ont sculpté leurs films par des phénomènes lumineux. La lumière se veut elle aussi changeante : symbolique, ornementale, expressive ou non-signifiante, elle a donné lieu à différents écrits de chefs opérateurs (</w:t>
      </w:r>
      <w:proofErr w:type="spellStart"/>
      <w:r>
        <w:rPr>
          <w:rStyle w:val="CorpsdetexteCar"/>
        </w:rPr>
        <w:t>Alekan</w:t>
      </w:r>
      <w:proofErr w:type="spellEnd"/>
      <w:r>
        <w:rPr>
          <w:rStyle w:val="CorpsdetexteCar"/>
        </w:rPr>
        <w:t xml:space="preserve">, </w:t>
      </w:r>
      <w:proofErr w:type="spellStart"/>
      <w:r>
        <w:rPr>
          <w:rStyle w:val="CorpsdetexteCar"/>
        </w:rPr>
        <w:t>Coutard</w:t>
      </w:r>
      <w:proofErr w:type="spellEnd"/>
      <w:r>
        <w:rPr>
          <w:rStyle w:val="CorpsdetexteCar"/>
        </w:rPr>
        <w:t>) et à des essais théoriques (Jacques Aumont, Fabrice Revault d’Allonnes).</w:t>
      </w:r>
    </w:p>
    <w:p w14:paraId="3A612354" w14:textId="77777777" w:rsidR="002E7C15" w:rsidRDefault="00000000">
      <w:pPr>
        <w:pStyle w:val="Heading30"/>
        <w:keepNext/>
        <w:keepLines/>
        <w:spacing w:line="418" w:lineRule="auto"/>
      </w:pPr>
      <w:bookmarkStart w:id="222" w:name="bookmark479"/>
      <w:r>
        <w:rPr>
          <w:rStyle w:val="Heading3"/>
          <w:b/>
          <w:bCs/>
        </w:rPr>
        <w:t>Bibliographie :</w:t>
      </w:r>
      <w:bookmarkEnd w:id="222"/>
    </w:p>
    <w:p w14:paraId="3B952568" w14:textId="77777777" w:rsidR="002E7C15" w:rsidRDefault="00000000">
      <w:pPr>
        <w:pStyle w:val="Corpsdetexte"/>
        <w:spacing w:after="0" w:line="418" w:lineRule="auto"/>
      </w:pPr>
      <w:r>
        <w:rPr>
          <w:rStyle w:val="CorpsdetexteCar"/>
        </w:rPr>
        <w:t xml:space="preserve">Jacques Aumont, </w:t>
      </w:r>
      <w:r>
        <w:rPr>
          <w:rStyle w:val="CorpsdetexteCar"/>
          <w:i/>
          <w:iCs/>
        </w:rPr>
        <w:t>L’attrait de la lumière</w:t>
      </w:r>
      <w:r>
        <w:rPr>
          <w:rStyle w:val="CorpsdetexteCar"/>
        </w:rPr>
        <w:t xml:space="preserve">, Éditions Yellow </w:t>
      </w:r>
      <w:proofErr w:type="spellStart"/>
      <w:r>
        <w:rPr>
          <w:rStyle w:val="CorpsdetexteCar"/>
        </w:rPr>
        <w:t>Now</w:t>
      </w:r>
      <w:proofErr w:type="spellEnd"/>
      <w:r>
        <w:rPr>
          <w:rStyle w:val="CorpsdetexteCar"/>
        </w:rPr>
        <w:t>, , 2010.</w:t>
      </w:r>
    </w:p>
    <w:p w14:paraId="63C8E317" w14:textId="77777777" w:rsidR="002E7C15" w:rsidRDefault="00000000">
      <w:pPr>
        <w:pStyle w:val="Corpsdetexte"/>
        <w:spacing w:after="0" w:line="418" w:lineRule="auto"/>
      </w:pPr>
      <w:r>
        <w:rPr>
          <w:rStyle w:val="CorpsdetexteCar"/>
        </w:rPr>
        <w:t xml:space="preserve">Jacques Aumont, </w:t>
      </w:r>
      <w:r>
        <w:rPr>
          <w:rStyle w:val="CorpsdetexteCar"/>
          <w:i/>
          <w:iCs/>
        </w:rPr>
        <w:t>Le montreur d’ombre : essai sur le cinéma</w:t>
      </w:r>
      <w:r>
        <w:rPr>
          <w:rStyle w:val="CorpsdetexteCar"/>
        </w:rPr>
        <w:t>, Librairie philosophique J. Vrin, 2012.</w:t>
      </w:r>
    </w:p>
    <w:p w14:paraId="2CBCE12B" w14:textId="77777777" w:rsidR="002E7C15" w:rsidRDefault="00000000">
      <w:pPr>
        <w:pStyle w:val="Corpsdetexte"/>
        <w:spacing w:after="0" w:line="418" w:lineRule="auto"/>
      </w:pPr>
      <w:r>
        <w:rPr>
          <w:rStyle w:val="CorpsdetexteCar"/>
        </w:rPr>
        <w:t xml:space="preserve">Jacques </w:t>
      </w:r>
      <w:proofErr w:type="spellStart"/>
      <w:r>
        <w:rPr>
          <w:rStyle w:val="CorpsdetexteCar"/>
        </w:rPr>
        <w:t>Loiseleux</w:t>
      </w:r>
      <w:proofErr w:type="spellEnd"/>
      <w:r>
        <w:rPr>
          <w:rStyle w:val="CorpsdetexteCar"/>
        </w:rPr>
        <w:t xml:space="preserve">, </w:t>
      </w:r>
      <w:r>
        <w:rPr>
          <w:rStyle w:val="CorpsdetexteCar"/>
          <w:i/>
          <w:iCs/>
        </w:rPr>
        <w:t>La lumière en cinéma</w:t>
      </w:r>
      <w:r>
        <w:rPr>
          <w:rStyle w:val="CorpsdetexteCar"/>
        </w:rPr>
        <w:t xml:space="preserve">, Cahiers du cinéma, </w:t>
      </w:r>
      <w:proofErr w:type="spellStart"/>
      <w:r>
        <w:rPr>
          <w:rStyle w:val="CorpsdetexteCar"/>
        </w:rPr>
        <w:t>Scérén</w:t>
      </w:r>
      <w:proofErr w:type="spellEnd"/>
      <w:r>
        <w:rPr>
          <w:rStyle w:val="CorpsdetexteCar"/>
        </w:rPr>
        <w:t>-CNDP.</w:t>
      </w:r>
    </w:p>
    <w:p w14:paraId="6516F31B" w14:textId="77777777" w:rsidR="002E7C15" w:rsidRDefault="00000000">
      <w:pPr>
        <w:pStyle w:val="Corpsdetexte"/>
        <w:spacing w:after="0" w:line="418" w:lineRule="auto"/>
      </w:pPr>
      <w:r>
        <w:rPr>
          <w:rStyle w:val="CorpsdetexteCar"/>
        </w:rPr>
        <w:t xml:space="preserve">Dominique </w:t>
      </w:r>
      <w:proofErr w:type="spellStart"/>
      <w:r>
        <w:rPr>
          <w:rStyle w:val="CorpsdetexteCar"/>
        </w:rPr>
        <w:t>Païni</w:t>
      </w:r>
      <w:proofErr w:type="spellEnd"/>
      <w:r>
        <w:rPr>
          <w:rStyle w:val="CorpsdetexteCar"/>
        </w:rPr>
        <w:t xml:space="preserve">, </w:t>
      </w:r>
      <w:r>
        <w:rPr>
          <w:rStyle w:val="CorpsdetexteCar"/>
          <w:i/>
          <w:iCs/>
        </w:rPr>
        <w:t>L’attrait de l’ombre</w:t>
      </w:r>
      <w:r>
        <w:rPr>
          <w:rStyle w:val="CorpsdetexteCar"/>
        </w:rPr>
        <w:t xml:space="preserve">, Éditions Yellow </w:t>
      </w:r>
      <w:proofErr w:type="spellStart"/>
      <w:r>
        <w:rPr>
          <w:rStyle w:val="CorpsdetexteCar"/>
        </w:rPr>
        <w:t>Now</w:t>
      </w:r>
      <w:proofErr w:type="spellEnd"/>
      <w:r>
        <w:rPr>
          <w:rStyle w:val="CorpsdetexteCar"/>
        </w:rPr>
        <w:t>, 2007.</w:t>
      </w:r>
    </w:p>
    <w:p w14:paraId="3C792D66" w14:textId="77777777" w:rsidR="002E7C15" w:rsidRDefault="00000000">
      <w:pPr>
        <w:pStyle w:val="Corpsdetexte"/>
        <w:spacing w:after="320" w:line="418" w:lineRule="auto"/>
      </w:pPr>
      <w:r>
        <w:rPr>
          <w:rStyle w:val="CorpsdetexteCar"/>
        </w:rPr>
        <w:t xml:space="preserve">Fabrice Revault d’Allonnes, </w:t>
      </w:r>
      <w:r>
        <w:rPr>
          <w:rStyle w:val="CorpsdetexteCar"/>
          <w:i/>
          <w:iCs/>
        </w:rPr>
        <w:t>La Lumière au cinéma</w:t>
      </w:r>
      <w:r>
        <w:rPr>
          <w:rStyle w:val="CorpsdetexteCar"/>
        </w:rPr>
        <w:t>, Cahiers du cinéma, 1991.</w:t>
      </w:r>
    </w:p>
    <w:p w14:paraId="0FCF6CB0" w14:textId="77777777" w:rsidR="002E7C15" w:rsidRDefault="00000000">
      <w:pPr>
        <w:pStyle w:val="Heading30"/>
        <w:keepNext/>
        <w:keepLines/>
        <w:spacing w:line="418" w:lineRule="auto"/>
      </w:pPr>
      <w:bookmarkStart w:id="223" w:name="bookmark481"/>
      <w:r>
        <w:rPr>
          <w:rStyle w:val="Heading3"/>
          <w:b/>
          <w:bCs/>
        </w:rPr>
        <w:t>Modalités d’évaluation :</w:t>
      </w:r>
      <w:bookmarkEnd w:id="223"/>
    </w:p>
    <w:p w14:paraId="23894C1E" w14:textId="77777777" w:rsidR="002E7C15" w:rsidRDefault="00000000">
      <w:pPr>
        <w:pStyle w:val="Corpsdetexte"/>
        <w:spacing w:after="340" w:line="418" w:lineRule="auto"/>
      </w:pPr>
      <w:r>
        <w:rPr>
          <w:rStyle w:val="CorpsdetexteCar"/>
        </w:rPr>
        <w:t>Un dossier et un partiel sur table.</w:t>
      </w:r>
    </w:p>
    <w:p w14:paraId="6539ECDE" w14:textId="77777777" w:rsidR="002E7C15" w:rsidRDefault="00000000">
      <w:pPr>
        <w:pStyle w:val="Corpsdetexte"/>
        <w:spacing w:after="720" w:line="240" w:lineRule="auto"/>
        <w:jc w:val="right"/>
      </w:pPr>
      <w:r>
        <w:rPr>
          <w:rStyle w:val="CorpsdetexteCar"/>
          <w:b/>
          <w:bCs/>
        </w:rPr>
        <w:t>EP 3061715 - Ateliers d’écriture (3 ECTS)</w:t>
      </w:r>
    </w:p>
    <w:p w14:paraId="7A40F5E8" w14:textId="77777777" w:rsidR="002E7C15" w:rsidRDefault="00000000">
      <w:pPr>
        <w:pStyle w:val="Corpsdetexte"/>
        <w:numPr>
          <w:ilvl w:val="0"/>
          <w:numId w:val="30"/>
        </w:numPr>
        <w:tabs>
          <w:tab w:val="left" w:pos="755"/>
        </w:tabs>
        <w:spacing w:after="260"/>
        <w:ind w:firstLine="400"/>
        <w:jc w:val="both"/>
      </w:pPr>
      <w:r>
        <w:rPr>
          <w:rStyle w:val="CorpsdetexteCar"/>
          <w:b/>
          <w:bCs/>
        </w:rPr>
        <w:t xml:space="preserve">Groupe 1 : Philippe </w:t>
      </w:r>
      <w:proofErr w:type="spellStart"/>
      <w:r>
        <w:rPr>
          <w:rStyle w:val="CorpsdetexteCar"/>
          <w:b/>
          <w:bCs/>
        </w:rPr>
        <w:t>Lasry</w:t>
      </w:r>
      <w:proofErr w:type="spellEnd"/>
    </w:p>
    <w:p w14:paraId="2926CFC0" w14:textId="77777777" w:rsidR="002E7C15" w:rsidRDefault="00000000">
      <w:pPr>
        <w:pStyle w:val="Corpsdetexte"/>
        <w:spacing w:after="260"/>
        <w:ind w:left="2580"/>
      </w:pPr>
      <w:r>
        <w:rPr>
          <w:rStyle w:val="CorpsdetexteCar"/>
          <w:b/>
          <w:bCs/>
          <w:i/>
          <w:iCs/>
        </w:rPr>
        <w:t xml:space="preserve">NB : </w:t>
      </w:r>
      <w:proofErr w:type="spellStart"/>
      <w:r>
        <w:rPr>
          <w:rStyle w:val="CorpsdetexteCar"/>
          <w:b/>
          <w:bCs/>
          <w:i/>
          <w:iCs/>
        </w:rPr>
        <w:t>cegroupe</w:t>
      </w:r>
      <w:proofErr w:type="spellEnd"/>
      <w:r>
        <w:rPr>
          <w:rStyle w:val="CorpsdetexteCar"/>
          <w:b/>
          <w:bCs/>
          <w:i/>
          <w:iCs/>
        </w:rPr>
        <w:t xml:space="preserve"> a lieu en format intensif, sur une semaine </w:t>
      </w:r>
      <w:proofErr w:type="spellStart"/>
      <w:r>
        <w:rPr>
          <w:rStyle w:val="CorpsdetexteCar"/>
          <w:b/>
          <w:bCs/>
          <w:i/>
          <w:iCs/>
        </w:rPr>
        <w:t>enjanvier</w:t>
      </w:r>
      <w:proofErr w:type="spellEnd"/>
    </w:p>
    <w:p w14:paraId="50FCC600" w14:textId="77777777" w:rsidR="002E7C15" w:rsidRDefault="00000000">
      <w:pPr>
        <w:pStyle w:val="Corpsdetexte"/>
        <w:spacing w:after="600"/>
      </w:pPr>
      <w:r>
        <w:rPr>
          <w:rStyle w:val="CorpsdetexteCar"/>
          <w:i/>
          <w:iCs/>
        </w:rPr>
        <w:t>Descriptif à venir</w:t>
      </w:r>
    </w:p>
    <w:p w14:paraId="0C44D242" w14:textId="77777777" w:rsidR="002E7C15" w:rsidRDefault="00000000">
      <w:pPr>
        <w:pStyle w:val="Heading30"/>
        <w:keepNext/>
        <w:keepLines/>
        <w:numPr>
          <w:ilvl w:val="0"/>
          <w:numId w:val="30"/>
        </w:numPr>
        <w:tabs>
          <w:tab w:val="left" w:pos="755"/>
        </w:tabs>
        <w:spacing w:after="260"/>
        <w:ind w:firstLine="400"/>
      </w:pPr>
      <w:bookmarkStart w:id="224" w:name="bookmark483"/>
      <w:r>
        <w:rPr>
          <w:rStyle w:val="Heading3"/>
          <w:b/>
          <w:bCs/>
        </w:rPr>
        <w:t xml:space="preserve">Groupe 2 : Florence </w:t>
      </w:r>
      <w:proofErr w:type="spellStart"/>
      <w:r>
        <w:rPr>
          <w:rStyle w:val="Heading3"/>
          <w:b/>
          <w:bCs/>
        </w:rPr>
        <w:t>Urbani</w:t>
      </w:r>
      <w:proofErr w:type="spellEnd"/>
      <w:r>
        <w:rPr>
          <w:rStyle w:val="Heading3"/>
          <w:b/>
          <w:bCs/>
        </w:rPr>
        <w:t xml:space="preserve"> et Killian Sturm</w:t>
      </w:r>
      <w:bookmarkEnd w:id="224"/>
    </w:p>
    <w:p w14:paraId="4742E2CD" w14:textId="77777777" w:rsidR="002E7C15" w:rsidRDefault="00000000">
      <w:pPr>
        <w:pStyle w:val="Heading30"/>
        <w:keepNext/>
        <w:keepLines/>
      </w:pPr>
      <w:r>
        <w:rPr>
          <w:rStyle w:val="Heading3"/>
          <w:b/>
          <w:bCs/>
        </w:rPr>
        <w:t>Découpage</w:t>
      </w:r>
    </w:p>
    <w:p w14:paraId="6C03AE7B" w14:textId="77777777" w:rsidR="002E7C15" w:rsidRDefault="00000000">
      <w:pPr>
        <w:pStyle w:val="Corpsdetexte"/>
        <w:spacing w:after="220"/>
        <w:jc w:val="both"/>
      </w:pPr>
      <w:r>
        <w:rPr>
          <w:rStyle w:val="CorpsdetexteCar"/>
        </w:rPr>
        <w:t>Ce cours vise à découvrir le métier de scripte à travers le travail du découpage. Il s’agira de travailler à la fois sur des productions personnelles et sur des analyses de séquences d’œuvres existantes, à partir d’extraits filmiques et scénaristiques.</w:t>
      </w:r>
    </w:p>
    <w:p w14:paraId="6449A6FB" w14:textId="77777777" w:rsidR="002E7C15" w:rsidRDefault="00000000">
      <w:pPr>
        <w:pStyle w:val="Corpsdetexte"/>
        <w:spacing w:after="0"/>
        <w:jc w:val="both"/>
      </w:pPr>
      <w:r>
        <w:rPr>
          <w:rStyle w:val="CorpsdetexteCar"/>
          <w:b/>
          <w:bCs/>
        </w:rPr>
        <w:t xml:space="preserve">Modalités d’évaluation : </w:t>
      </w:r>
      <w:r>
        <w:rPr>
          <w:rStyle w:val="CorpsdetexteCar"/>
        </w:rPr>
        <w:t>Contrôle continu : deux notes. Contrôle terminal : une note à la fin du semestre.</w:t>
      </w:r>
    </w:p>
    <w:p w14:paraId="7897E696" w14:textId="77777777" w:rsidR="002E7C15" w:rsidRDefault="00000000">
      <w:pPr>
        <w:pStyle w:val="Corpsdetexte"/>
        <w:numPr>
          <w:ilvl w:val="0"/>
          <w:numId w:val="30"/>
        </w:numPr>
        <w:tabs>
          <w:tab w:val="left" w:pos="755"/>
        </w:tabs>
        <w:spacing w:after="260"/>
        <w:ind w:firstLine="400"/>
      </w:pPr>
      <w:r>
        <w:rPr>
          <w:rStyle w:val="CorpsdetexteCar"/>
          <w:b/>
          <w:bCs/>
        </w:rPr>
        <w:t>Groupe 3 : Stéphane Delorme</w:t>
      </w:r>
    </w:p>
    <w:p w14:paraId="76760EE9" w14:textId="77777777" w:rsidR="002E7C15" w:rsidRDefault="00000000">
      <w:pPr>
        <w:pStyle w:val="Corpsdetexte"/>
        <w:spacing w:after="0"/>
      </w:pPr>
      <w:r>
        <w:rPr>
          <w:rStyle w:val="CorpsdetexteCar"/>
          <w:b/>
          <w:bCs/>
        </w:rPr>
        <w:t>Écriture critique</w:t>
      </w:r>
    </w:p>
    <w:p w14:paraId="2A26FBC1" w14:textId="77777777" w:rsidR="002E7C15" w:rsidRDefault="00000000">
      <w:pPr>
        <w:pStyle w:val="Corpsdetexte"/>
        <w:spacing w:after="260"/>
        <w:jc w:val="both"/>
      </w:pPr>
      <w:r>
        <w:rPr>
          <w:rStyle w:val="CorpsdetexteCar"/>
        </w:rPr>
        <w:t xml:space="preserve">Comment écrire un texte critique ? Comment transmettre ce qu’on a ressenti face à un film ? Dans cet atelier, nous repartirons de grands principes qui guident à la fois </w:t>
      </w:r>
      <w:r>
        <w:rPr>
          <w:rStyle w:val="CorpsdetexteCar"/>
          <w:i/>
          <w:iCs/>
        </w:rPr>
        <w:t>le geste</w:t>
      </w:r>
      <w:r>
        <w:rPr>
          <w:rStyle w:val="CorpsdetexteCar"/>
        </w:rPr>
        <w:t xml:space="preserve"> critique (affirmation d’une subjectivité, fidélité à ses émotions, clarté du jugement) et </w:t>
      </w:r>
      <w:r>
        <w:rPr>
          <w:rStyle w:val="CorpsdetexteCar"/>
          <w:i/>
          <w:iCs/>
        </w:rPr>
        <w:t>l’écriture</w:t>
      </w:r>
      <w:r>
        <w:rPr>
          <w:rStyle w:val="CorpsdetexteCar"/>
        </w:rPr>
        <w:t xml:space="preserve"> critique (rigueur argumentative, contextualisation, éloquence, plaisir des mots). Le cours permettra de mettre en pratique ces propositions de méthode.</w:t>
      </w:r>
    </w:p>
    <w:p w14:paraId="3494DF60" w14:textId="77777777" w:rsidR="002E7C15" w:rsidRDefault="00000000">
      <w:pPr>
        <w:pStyle w:val="Heading30"/>
        <w:keepNext/>
        <w:keepLines/>
      </w:pPr>
      <w:bookmarkStart w:id="225" w:name="bookmark486"/>
      <w:r>
        <w:rPr>
          <w:rStyle w:val="Heading3"/>
          <w:b/>
          <w:bCs/>
        </w:rPr>
        <w:t>Modalités d’évaluation :</w:t>
      </w:r>
      <w:bookmarkEnd w:id="225"/>
    </w:p>
    <w:p w14:paraId="4E4A2B8F" w14:textId="77777777" w:rsidR="002E7C15" w:rsidRDefault="00000000">
      <w:pPr>
        <w:pStyle w:val="Corpsdetexte"/>
        <w:spacing w:after="600"/>
      </w:pPr>
      <w:r>
        <w:rPr>
          <w:rStyle w:val="CorpsdetexteCar"/>
        </w:rPr>
        <w:t>Écriture d’un texte critique sur un film (au milieu du semestre et à la fin du semestre).</w:t>
      </w:r>
    </w:p>
    <w:p w14:paraId="0E75E3F2" w14:textId="77777777" w:rsidR="002E7C15" w:rsidRDefault="00000000">
      <w:pPr>
        <w:pStyle w:val="Heading30"/>
        <w:keepNext/>
        <w:keepLines/>
        <w:numPr>
          <w:ilvl w:val="0"/>
          <w:numId w:val="30"/>
        </w:numPr>
        <w:tabs>
          <w:tab w:val="left" w:pos="755"/>
        </w:tabs>
        <w:spacing w:after="260"/>
        <w:ind w:firstLine="400"/>
      </w:pPr>
      <w:bookmarkStart w:id="226" w:name="bookmark488"/>
      <w:r>
        <w:rPr>
          <w:rStyle w:val="Heading3"/>
          <w:b/>
          <w:bCs/>
        </w:rPr>
        <w:t>Groupe 4 : Caroline San Martin</w:t>
      </w:r>
      <w:bookmarkEnd w:id="226"/>
    </w:p>
    <w:p w14:paraId="5BB669F8" w14:textId="77777777" w:rsidR="002E7C15" w:rsidRDefault="00000000">
      <w:pPr>
        <w:pStyle w:val="Heading30"/>
        <w:keepNext/>
        <w:keepLines/>
      </w:pPr>
      <w:r>
        <w:rPr>
          <w:rStyle w:val="Heading3"/>
          <w:b/>
          <w:bCs/>
        </w:rPr>
        <w:t>Scénario</w:t>
      </w:r>
    </w:p>
    <w:p w14:paraId="000C2BA2" w14:textId="77777777" w:rsidR="002E7C15" w:rsidRDefault="00000000">
      <w:pPr>
        <w:pStyle w:val="Corpsdetexte"/>
        <w:spacing w:after="0"/>
        <w:jc w:val="both"/>
      </w:pPr>
      <w:r>
        <w:rPr>
          <w:rStyle w:val="CorpsdetexteCar"/>
        </w:rPr>
        <w:t>Cet atelier pratique vise principalement à perfectionner les techniques d’écriture scénaristique à travers l’élaboration d’un scénario de court métrage ou d’un traitement d’un long métrage, mais aussi à envisager la fonction de lecteur et de script-docteur. Nous reviendrons sur les bases de la dramaturgie mais considèrerons aussi des textes théoriques permettant de réfléchir sur cette pratique (Gilles Deleuze et Stanley Cavell notamment). Nous aborderons également la question de la rédaction de la note d’intention. Ce TP sera divisé en une partie théorique et une application pratique qu’elle soit rédactionnelle ou analytique. Nous considèrerons également l’écriture sérielle.</w:t>
      </w:r>
    </w:p>
    <w:p w14:paraId="6DF2A5D6" w14:textId="77777777" w:rsidR="002E7C15" w:rsidRDefault="00000000">
      <w:pPr>
        <w:pStyle w:val="Corpsdetexte"/>
        <w:spacing w:after="260"/>
      </w:pPr>
      <w:r>
        <w:rPr>
          <w:rStyle w:val="CorpsdetexteCar"/>
          <w:i/>
          <w:iCs/>
        </w:rPr>
        <w:t>Avoir déjà suivi un cours de scénario est fortement conseillé.</w:t>
      </w:r>
    </w:p>
    <w:p w14:paraId="10D10798" w14:textId="77777777" w:rsidR="002E7C15" w:rsidRDefault="00000000">
      <w:pPr>
        <w:pStyle w:val="Heading30"/>
        <w:keepNext/>
        <w:keepLines/>
      </w:pPr>
      <w:bookmarkStart w:id="227" w:name="bookmark491"/>
      <w:proofErr w:type="spellStart"/>
      <w:r>
        <w:rPr>
          <w:rStyle w:val="Heading3"/>
          <w:b/>
          <w:bCs/>
          <w:lang w:val="en-US" w:eastAsia="en-US" w:bidi="en-US"/>
        </w:rPr>
        <w:t>Bibliographie</w:t>
      </w:r>
      <w:proofErr w:type="spellEnd"/>
      <w:r>
        <w:rPr>
          <w:rStyle w:val="Heading3"/>
          <w:b/>
          <w:bCs/>
          <w:lang w:val="en-US" w:eastAsia="en-US" w:bidi="en-US"/>
        </w:rPr>
        <w:t xml:space="preserve"> :</w:t>
      </w:r>
      <w:bookmarkEnd w:id="227"/>
    </w:p>
    <w:p w14:paraId="3E1D1548" w14:textId="77777777" w:rsidR="002E7C15" w:rsidRDefault="00000000">
      <w:pPr>
        <w:pStyle w:val="Corpsdetexte"/>
        <w:spacing w:after="0"/>
        <w:jc w:val="both"/>
      </w:pPr>
      <w:r>
        <w:rPr>
          <w:rStyle w:val="CorpsdetexteCar"/>
          <w:i/>
          <w:iCs/>
          <w:lang w:val="en-US" w:eastAsia="en-US" w:bidi="en-US"/>
        </w:rPr>
        <w:t>Hamlet</w:t>
      </w:r>
      <w:r>
        <w:rPr>
          <w:rStyle w:val="CorpsdetexteCar"/>
          <w:lang w:val="en-US" w:eastAsia="en-US" w:bidi="en-US"/>
        </w:rPr>
        <w:t xml:space="preserve"> de William Shakespeare</w:t>
      </w:r>
    </w:p>
    <w:p w14:paraId="7CC6346F" w14:textId="77777777" w:rsidR="002E7C15" w:rsidRDefault="00000000">
      <w:pPr>
        <w:pStyle w:val="Corpsdetexte"/>
        <w:spacing w:after="0"/>
        <w:jc w:val="both"/>
      </w:pPr>
      <w:r>
        <w:rPr>
          <w:rStyle w:val="CorpsdetexteCar"/>
          <w:lang w:val="en-US" w:eastAsia="en-US" w:bidi="en-US"/>
        </w:rPr>
        <w:t xml:space="preserve">DELEUZE, Gilles. 1983. </w:t>
      </w:r>
      <w:proofErr w:type="spellStart"/>
      <w:r>
        <w:rPr>
          <w:rStyle w:val="CorpsdetexteCar"/>
          <w:i/>
          <w:iCs/>
          <w:lang w:val="en-US" w:eastAsia="en-US" w:bidi="en-US"/>
        </w:rPr>
        <w:t>L’Image-mouvement</w:t>
      </w:r>
      <w:proofErr w:type="spellEnd"/>
      <w:r>
        <w:rPr>
          <w:rStyle w:val="CorpsdetexteCar"/>
          <w:lang w:val="en-US" w:eastAsia="en-US" w:bidi="en-US"/>
        </w:rPr>
        <w:t>. Paris : Minuit.</w:t>
      </w:r>
    </w:p>
    <w:p w14:paraId="5AD678E3" w14:textId="77777777" w:rsidR="002E7C15" w:rsidRDefault="00000000">
      <w:pPr>
        <w:pStyle w:val="Corpsdetexte"/>
        <w:spacing w:after="0"/>
        <w:jc w:val="both"/>
      </w:pPr>
      <w:r>
        <w:rPr>
          <w:rStyle w:val="CorpsdetexteCar"/>
          <w:lang w:val="en-US" w:eastAsia="en-US" w:bidi="en-US"/>
        </w:rPr>
        <w:t xml:space="preserve">DELEUZE, Gilles. 1985. </w:t>
      </w:r>
      <w:proofErr w:type="spellStart"/>
      <w:r>
        <w:rPr>
          <w:rStyle w:val="CorpsdetexteCar"/>
          <w:i/>
          <w:iCs/>
          <w:lang w:val="en-US" w:eastAsia="en-US" w:bidi="en-US"/>
        </w:rPr>
        <w:t>L’Image</w:t>
      </w:r>
      <w:proofErr w:type="spellEnd"/>
      <w:r>
        <w:rPr>
          <w:rStyle w:val="CorpsdetexteCar"/>
          <w:i/>
          <w:iCs/>
          <w:lang w:val="en-US" w:eastAsia="en-US" w:bidi="en-US"/>
        </w:rPr>
        <w:t>-temps.</w:t>
      </w:r>
      <w:r>
        <w:rPr>
          <w:rStyle w:val="CorpsdetexteCar"/>
          <w:lang w:val="en-US" w:eastAsia="en-US" w:bidi="en-US"/>
        </w:rPr>
        <w:t xml:space="preserve"> Paris : Minuit.</w:t>
      </w:r>
    </w:p>
    <w:p w14:paraId="70E89253" w14:textId="77777777" w:rsidR="002E7C15" w:rsidRDefault="00000000">
      <w:pPr>
        <w:pStyle w:val="Corpsdetexte"/>
        <w:spacing w:after="0"/>
        <w:jc w:val="both"/>
      </w:pPr>
      <w:proofErr w:type="spellStart"/>
      <w:r>
        <w:rPr>
          <w:rStyle w:val="CorpsdetexteCar"/>
          <w:lang w:val="en-US" w:eastAsia="en-US" w:bidi="en-US"/>
        </w:rPr>
        <w:t>McKEE</w:t>
      </w:r>
      <w:proofErr w:type="spellEnd"/>
      <w:r>
        <w:rPr>
          <w:rStyle w:val="CorpsdetexteCar"/>
          <w:lang w:val="en-US" w:eastAsia="en-US" w:bidi="en-US"/>
        </w:rPr>
        <w:t xml:space="preserve">, Robert. 2009. </w:t>
      </w:r>
      <w:r>
        <w:rPr>
          <w:rStyle w:val="CorpsdetexteCar"/>
          <w:i/>
          <w:iCs/>
          <w:lang w:val="en-US" w:eastAsia="en-US" w:bidi="en-US"/>
        </w:rPr>
        <w:t xml:space="preserve">Story, </w:t>
      </w:r>
      <w:proofErr w:type="spellStart"/>
      <w:r>
        <w:rPr>
          <w:rStyle w:val="CorpsdetexteCar"/>
          <w:i/>
          <w:iCs/>
          <w:lang w:val="en-US" w:eastAsia="en-US" w:bidi="en-US"/>
        </w:rPr>
        <w:t>contenu</w:t>
      </w:r>
      <w:proofErr w:type="spellEnd"/>
      <w:r>
        <w:rPr>
          <w:rStyle w:val="CorpsdetexteCar"/>
          <w:i/>
          <w:iCs/>
          <w:lang w:val="en-US" w:eastAsia="en-US" w:bidi="en-US"/>
        </w:rPr>
        <w:t xml:space="preserve">, structure, genre. Les principes de </w:t>
      </w:r>
      <w:r>
        <w:rPr>
          <w:rStyle w:val="CorpsdetexteCar"/>
          <w:i/>
          <w:iCs/>
        </w:rPr>
        <w:t xml:space="preserve">l’écriture </w:t>
      </w:r>
      <w:r>
        <w:rPr>
          <w:rStyle w:val="CorpsdetexteCar"/>
          <w:i/>
          <w:iCs/>
          <w:lang w:val="en-US" w:eastAsia="en-US" w:bidi="en-US"/>
        </w:rPr>
        <w:t xml:space="preserve">d’un </w:t>
      </w:r>
      <w:r>
        <w:rPr>
          <w:rStyle w:val="CorpsdetexteCar"/>
          <w:i/>
          <w:iCs/>
        </w:rPr>
        <w:t>scénario</w:t>
      </w:r>
      <w:r>
        <w:rPr>
          <w:rStyle w:val="CorpsdetexteCar"/>
        </w:rPr>
        <w:t xml:space="preserve">. </w:t>
      </w:r>
      <w:r>
        <w:rPr>
          <w:rStyle w:val="CorpsdetexteCar"/>
          <w:lang w:val="en-US" w:eastAsia="en-US" w:bidi="en-US"/>
        </w:rPr>
        <w:t>Paris : Dixit.</w:t>
      </w:r>
    </w:p>
    <w:p w14:paraId="25426FA4" w14:textId="77777777" w:rsidR="002E7C15" w:rsidRDefault="00000000">
      <w:pPr>
        <w:pStyle w:val="Corpsdetexte"/>
        <w:spacing w:after="0"/>
        <w:jc w:val="both"/>
      </w:pPr>
      <w:r>
        <w:rPr>
          <w:rStyle w:val="CorpsdetexteCar"/>
          <w:lang w:val="en-US" w:eastAsia="en-US" w:bidi="en-US"/>
        </w:rPr>
        <w:t xml:space="preserve">RAYNAUD Isabelle. 2012. </w:t>
      </w:r>
      <w:r>
        <w:rPr>
          <w:rStyle w:val="CorpsdetexteCar"/>
          <w:i/>
          <w:iCs/>
          <w:lang w:val="en-US" w:eastAsia="en-US" w:bidi="en-US"/>
        </w:rPr>
        <w:t xml:space="preserve">Lire et </w:t>
      </w:r>
      <w:r>
        <w:rPr>
          <w:rStyle w:val="CorpsdetexteCar"/>
          <w:i/>
          <w:iCs/>
        </w:rPr>
        <w:t xml:space="preserve">écrire </w:t>
      </w:r>
      <w:r>
        <w:rPr>
          <w:rStyle w:val="CorpsdetexteCar"/>
          <w:i/>
          <w:iCs/>
          <w:lang w:val="en-US" w:eastAsia="en-US" w:bidi="en-US"/>
        </w:rPr>
        <w:t xml:space="preserve">un </w:t>
      </w:r>
      <w:r>
        <w:rPr>
          <w:rStyle w:val="CorpsdetexteCar"/>
          <w:i/>
          <w:iCs/>
        </w:rPr>
        <w:t>scénario</w:t>
      </w:r>
      <w:r>
        <w:rPr>
          <w:rStyle w:val="CorpsdetexteCar"/>
        </w:rPr>
        <w:t xml:space="preserve">. </w:t>
      </w:r>
      <w:r>
        <w:rPr>
          <w:rStyle w:val="CorpsdetexteCar"/>
          <w:lang w:val="en-US" w:eastAsia="en-US" w:bidi="en-US"/>
        </w:rPr>
        <w:t>Paris : Armand Colin.</w:t>
      </w:r>
    </w:p>
    <w:p w14:paraId="00C1B93A" w14:textId="77777777" w:rsidR="002E7C15" w:rsidRDefault="00000000">
      <w:pPr>
        <w:pStyle w:val="Corpsdetexte"/>
        <w:spacing w:after="0"/>
        <w:jc w:val="both"/>
      </w:pPr>
      <w:r>
        <w:rPr>
          <w:rStyle w:val="CorpsdetexteCar"/>
          <w:lang w:val="en-US" w:eastAsia="en-US" w:bidi="en-US"/>
        </w:rPr>
        <w:t xml:space="preserve">ROCHE, Anne et TARANGER, Marie-Claude. 2005. </w:t>
      </w:r>
      <w:proofErr w:type="spellStart"/>
      <w:r>
        <w:rPr>
          <w:rStyle w:val="CorpsdetexteCar"/>
          <w:i/>
          <w:iCs/>
          <w:lang w:val="en-US" w:eastAsia="en-US" w:bidi="en-US"/>
        </w:rPr>
        <w:t>L’Atelier</w:t>
      </w:r>
      <w:proofErr w:type="spellEnd"/>
      <w:r>
        <w:rPr>
          <w:rStyle w:val="CorpsdetexteCar"/>
          <w:i/>
          <w:iCs/>
          <w:lang w:val="en-US" w:eastAsia="en-US" w:bidi="en-US"/>
        </w:rPr>
        <w:t xml:space="preserve"> de </w:t>
      </w:r>
      <w:r>
        <w:rPr>
          <w:rStyle w:val="CorpsdetexteCar"/>
          <w:i/>
          <w:iCs/>
        </w:rPr>
        <w:t xml:space="preserve">scénario, éléments </w:t>
      </w:r>
      <w:proofErr w:type="spellStart"/>
      <w:r>
        <w:rPr>
          <w:rStyle w:val="CorpsdetexteCar"/>
          <w:i/>
          <w:iCs/>
          <w:lang w:val="en-US" w:eastAsia="en-US" w:bidi="en-US"/>
        </w:rPr>
        <w:t>d’analyse</w:t>
      </w:r>
      <w:proofErr w:type="spellEnd"/>
      <w:r>
        <w:rPr>
          <w:rStyle w:val="CorpsdetexteCar"/>
          <w:i/>
          <w:iCs/>
          <w:lang w:val="en-US" w:eastAsia="en-US" w:bidi="en-US"/>
        </w:rPr>
        <w:t xml:space="preserve"> </w:t>
      </w:r>
      <w:proofErr w:type="spellStart"/>
      <w:r>
        <w:rPr>
          <w:rStyle w:val="CorpsdetexteCar"/>
          <w:i/>
          <w:iCs/>
          <w:lang w:val="en-US" w:eastAsia="en-US" w:bidi="en-US"/>
        </w:rPr>
        <w:t>filmique</w:t>
      </w:r>
      <w:proofErr w:type="spellEnd"/>
      <w:r>
        <w:rPr>
          <w:rStyle w:val="CorpsdetexteCar"/>
          <w:lang w:val="en-US" w:eastAsia="en-US" w:bidi="en-US"/>
        </w:rPr>
        <w:t>. Paris : Armand Colin.</w:t>
      </w:r>
    </w:p>
    <w:p w14:paraId="22EBA6F6" w14:textId="77777777" w:rsidR="002E7C15" w:rsidRDefault="00000000">
      <w:pPr>
        <w:pStyle w:val="Corpsdetexte"/>
        <w:spacing w:after="0"/>
        <w:jc w:val="both"/>
      </w:pPr>
      <w:r>
        <w:rPr>
          <w:rStyle w:val="CorpsdetexteCar"/>
          <w:lang w:val="en-US" w:eastAsia="en-US" w:bidi="en-US"/>
        </w:rPr>
        <w:t xml:space="preserve">SNYDER, Blake. 2006. </w:t>
      </w:r>
      <w:r>
        <w:rPr>
          <w:rStyle w:val="CorpsdetexteCar"/>
          <w:i/>
          <w:iCs/>
          <w:lang w:val="en-US" w:eastAsia="en-US" w:bidi="en-US"/>
        </w:rPr>
        <w:t xml:space="preserve">Les </w:t>
      </w:r>
      <w:r>
        <w:rPr>
          <w:rStyle w:val="CorpsdetexteCar"/>
          <w:i/>
          <w:iCs/>
        </w:rPr>
        <w:t xml:space="preserve">Règles élémentaires </w:t>
      </w:r>
      <w:r>
        <w:rPr>
          <w:rStyle w:val="CorpsdetexteCar"/>
          <w:i/>
          <w:iCs/>
          <w:lang w:val="en-US" w:eastAsia="en-US" w:bidi="en-US"/>
        </w:rPr>
        <w:t xml:space="preserve">pour </w:t>
      </w:r>
      <w:r>
        <w:rPr>
          <w:rStyle w:val="CorpsdetexteCar"/>
          <w:i/>
          <w:iCs/>
        </w:rPr>
        <w:t xml:space="preserve">l’écriture </w:t>
      </w:r>
      <w:r>
        <w:rPr>
          <w:rStyle w:val="CorpsdetexteCar"/>
          <w:i/>
          <w:iCs/>
          <w:lang w:val="en-US" w:eastAsia="en-US" w:bidi="en-US"/>
        </w:rPr>
        <w:t xml:space="preserve">d’un </w:t>
      </w:r>
      <w:r>
        <w:rPr>
          <w:rStyle w:val="CorpsdetexteCar"/>
          <w:i/>
          <w:iCs/>
        </w:rPr>
        <w:t>scénario</w:t>
      </w:r>
      <w:r>
        <w:rPr>
          <w:rStyle w:val="CorpsdetexteCar"/>
        </w:rPr>
        <w:t xml:space="preserve">. </w:t>
      </w:r>
      <w:r>
        <w:rPr>
          <w:rStyle w:val="CorpsdetexteCar"/>
          <w:lang w:val="en-US" w:eastAsia="en-US" w:bidi="en-US"/>
        </w:rPr>
        <w:t>Paris : Dixit.</w:t>
      </w:r>
    </w:p>
    <w:p w14:paraId="4570EA62" w14:textId="77777777" w:rsidR="002E7C15" w:rsidRDefault="00000000">
      <w:pPr>
        <w:pStyle w:val="Corpsdetexte"/>
        <w:spacing w:after="0"/>
        <w:jc w:val="both"/>
      </w:pPr>
      <w:r>
        <w:rPr>
          <w:rStyle w:val="CorpsdetexteCar"/>
          <w:lang w:val="en-US" w:eastAsia="en-US" w:bidi="en-US"/>
        </w:rPr>
        <w:t xml:space="preserve">TRUBY, John. 2010. </w:t>
      </w:r>
      <w:proofErr w:type="spellStart"/>
      <w:r>
        <w:rPr>
          <w:rStyle w:val="CorpsdetexteCar"/>
          <w:i/>
          <w:iCs/>
          <w:lang w:val="en-US" w:eastAsia="en-US" w:bidi="en-US"/>
        </w:rPr>
        <w:t>L’Anatomie</w:t>
      </w:r>
      <w:proofErr w:type="spellEnd"/>
      <w:r>
        <w:rPr>
          <w:rStyle w:val="CorpsdetexteCar"/>
          <w:i/>
          <w:iCs/>
          <w:lang w:val="en-US" w:eastAsia="en-US" w:bidi="en-US"/>
        </w:rPr>
        <w:t xml:space="preserve"> du </w:t>
      </w:r>
      <w:r>
        <w:rPr>
          <w:rStyle w:val="CorpsdetexteCar"/>
          <w:i/>
          <w:iCs/>
        </w:rPr>
        <w:t>scénario</w:t>
      </w:r>
      <w:r>
        <w:rPr>
          <w:rStyle w:val="CorpsdetexteCar"/>
        </w:rPr>
        <w:t xml:space="preserve">. </w:t>
      </w:r>
      <w:r>
        <w:rPr>
          <w:rStyle w:val="CorpsdetexteCar"/>
          <w:lang w:val="en-US" w:eastAsia="en-US" w:bidi="en-US"/>
        </w:rPr>
        <w:t>Paris : Nouveau monde.</w:t>
      </w:r>
    </w:p>
    <w:p w14:paraId="17DC8DBB" w14:textId="77777777" w:rsidR="002E7C15" w:rsidRDefault="00000000">
      <w:pPr>
        <w:pStyle w:val="Corpsdetexte"/>
        <w:spacing w:after="0"/>
        <w:jc w:val="both"/>
      </w:pPr>
      <w:r>
        <w:rPr>
          <w:rStyle w:val="CorpsdetexteCar"/>
          <w:lang w:val="en-US" w:eastAsia="en-US" w:bidi="en-US"/>
        </w:rPr>
        <w:t xml:space="preserve">VANOYE, Francis. 2006. </w:t>
      </w:r>
      <w:r>
        <w:rPr>
          <w:rStyle w:val="CorpsdetexteCar"/>
          <w:i/>
          <w:iCs/>
        </w:rPr>
        <w:t xml:space="preserve">Scénarios modèles, modèles </w:t>
      </w:r>
      <w:r>
        <w:rPr>
          <w:rStyle w:val="CorpsdetexteCar"/>
          <w:i/>
          <w:iCs/>
          <w:lang w:val="en-US" w:eastAsia="en-US" w:bidi="en-US"/>
        </w:rPr>
        <w:t xml:space="preserve">de </w:t>
      </w:r>
      <w:r>
        <w:rPr>
          <w:rStyle w:val="CorpsdetexteCar"/>
          <w:i/>
          <w:iCs/>
        </w:rPr>
        <w:t>scénario</w:t>
      </w:r>
      <w:r>
        <w:rPr>
          <w:rStyle w:val="CorpsdetexteCar"/>
        </w:rPr>
        <w:t xml:space="preserve">. </w:t>
      </w:r>
      <w:r>
        <w:rPr>
          <w:rStyle w:val="CorpsdetexteCar"/>
          <w:lang w:val="en-US" w:eastAsia="en-US" w:bidi="en-US"/>
        </w:rPr>
        <w:t>Paris : Armand Colin.</w:t>
      </w:r>
    </w:p>
    <w:p w14:paraId="0335EBBF" w14:textId="77777777" w:rsidR="002E7C15" w:rsidRDefault="00000000">
      <w:pPr>
        <w:pStyle w:val="Corpsdetexte"/>
        <w:spacing w:after="260"/>
        <w:jc w:val="both"/>
      </w:pPr>
      <w:r>
        <w:rPr>
          <w:rStyle w:val="CorpsdetexteCar"/>
          <w:lang w:val="en-US" w:eastAsia="en-US" w:bidi="en-US"/>
        </w:rPr>
        <w:t xml:space="preserve">VASSE, Claire. 2003. </w:t>
      </w:r>
      <w:r>
        <w:rPr>
          <w:rStyle w:val="CorpsdetexteCar"/>
          <w:i/>
          <w:iCs/>
          <w:lang w:val="en-US" w:eastAsia="en-US" w:bidi="en-US"/>
        </w:rPr>
        <w:t xml:space="preserve">Le Dialogue, du </w:t>
      </w:r>
      <w:proofErr w:type="spellStart"/>
      <w:r>
        <w:rPr>
          <w:rStyle w:val="CorpsdetexteCar"/>
          <w:i/>
          <w:iCs/>
          <w:lang w:val="en-US" w:eastAsia="en-US" w:bidi="en-US"/>
        </w:rPr>
        <w:t>texte</w:t>
      </w:r>
      <w:proofErr w:type="spellEnd"/>
      <w:r>
        <w:rPr>
          <w:rStyle w:val="CorpsdetexteCar"/>
          <w:i/>
          <w:iCs/>
          <w:lang w:val="en-US" w:eastAsia="en-US" w:bidi="en-US"/>
        </w:rPr>
        <w:t xml:space="preserve"> </w:t>
      </w:r>
      <w:r>
        <w:rPr>
          <w:rStyle w:val="CorpsdetexteCar"/>
          <w:i/>
          <w:iCs/>
        </w:rPr>
        <w:t xml:space="preserve">écrit à </w:t>
      </w:r>
      <w:r>
        <w:rPr>
          <w:rStyle w:val="CorpsdetexteCar"/>
          <w:i/>
          <w:iCs/>
          <w:lang w:val="en-US" w:eastAsia="en-US" w:bidi="en-US"/>
        </w:rPr>
        <w:t xml:space="preserve">la </w:t>
      </w:r>
      <w:proofErr w:type="spellStart"/>
      <w:r>
        <w:rPr>
          <w:rStyle w:val="CorpsdetexteCar"/>
          <w:i/>
          <w:iCs/>
          <w:lang w:val="en-US" w:eastAsia="en-US" w:bidi="en-US"/>
        </w:rPr>
        <w:t>voix</w:t>
      </w:r>
      <w:proofErr w:type="spellEnd"/>
      <w:r>
        <w:rPr>
          <w:rStyle w:val="CorpsdetexteCar"/>
          <w:i/>
          <w:iCs/>
          <w:lang w:val="en-US" w:eastAsia="en-US" w:bidi="en-US"/>
        </w:rPr>
        <w:t xml:space="preserve"> mise </w:t>
      </w:r>
      <w:proofErr w:type="spellStart"/>
      <w:r>
        <w:rPr>
          <w:rStyle w:val="CorpsdetexteCar"/>
          <w:i/>
          <w:iCs/>
          <w:lang w:val="en-US" w:eastAsia="en-US" w:bidi="en-US"/>
        </w:rPr>
        <w:t>en</w:t>
      </w:r>
      <w:proofErr w:type="spellEnd"/>
      <w:r>
        <w:rPr>
          <w:rStyle w:val="CorpsdetexteCar"/>
          <w:i/>
          <w:iCs/>
          <w:lang w:val="en-US" w:eastAsia="en-US" w:bidi="en-US"/>
        </w:rPr>
        <w:t xml:space="preserve"> </w:t>
      </w:r>
      <w:r>
        <w:rPr>
          <w:rStyle w:val="CorpsdetexteCar"/>
          <w:i/>
          <w:iCs/>
        </w:rPr>
        <w:t>scène</w:t>
      </w:r>
      <w:r>
        <w:rPr>
          <w:rStyle w:val="CorpsdetexteCar"/>
        </w:rPr>
        <w:t xml:space="preserve">. </w:t>
      </w:r>
      <w:r>
        <w:rPr>
          <w:rStyle w:val="CorpsdetexteCar"/>
          <w:lang w:val="en-US" w:eastAsia="en-US" w:bidi="en-US"/>
        </w:rPr>
        <w:t xml:space="preserve">Paris : Les Cahiers du </w:t>
      </w:r>
      <w:r>
        <w:rPr>
          <w:rStyle w:val="CorpsdetexteCar"/>
        </w:rPr>
        <w:t>cinéma.</w:t>
      </w:r>
    </w:p>
    <w:p w14:paraId="46A1A354" w14:textId="77777777" w:rsidR="002E7C15" w:rsidRDefault="00000000">
      <w:pPr>
        <w:pStyle w:val="Heading30"/>
        <w:keepNext/>
        <w:keepLines/>
        <w:jc w:val="both"/>
      </w:pPr>
      <w:bookmarkStart w:id="228" w:name="bookmark493"/>
      <w:proofErr w:type="spellStart"/>
      <w:r>
        <w:rPr>
          <w:rStyle w:val="Heading3"/>
          <w:b/>
          <w:bCs/>
          <w:lang w:val="en-US" w:eastAsia="en-US" w:bidi="en-US"/>
        </w:rPr>
        <w:t>Filmographie</w:t>
      </w:r>
      <w:proofErr w:type="spellEnd"/>
      <w:r>
        <w:rPr>
          <w:rStyle w:val="Heading3"/>
          <w:b/>
          <w:bCs/>
          <w:lang w:val="en-US" w:eastAsia="en-US" w:bidi="en-US"/>
        </w:rPr>
        <w:t xml:space="preserve"> :</w:t>
      </w:r>
      <w:bookmarkEnd w:id="228"/>
    </w:p>
    <w:p w14:paraId="4203960C" w14:textId="77777777" w:rsidR="002E7C15" w:rsidRDefault="00000000">
      <w:pPr>
        <w:pStyle w:val="Corpsdetexte"/>
        <w:spacing w:after="260"/>
        <w:jc w:val="both"/>
      </w:pPr>
      <w:r>
        <w:rPr>
          <w:rStyle w:val="CorpsdetexteCar"/>
          <w:i/>
          <w:iCs/>
          <w:lang w:val="en-US" w:eastAsia="en-US" w:bidi="en-US"/>
        </w:rPr>
        <w:t>Le Roi Lion</w:t>
      </w:r>
      <w:r>
        <w:rPr>
          <w:rStyle w:val="CorpsdetexteCar"/>
          <w:lang w:val="en-US" w:eastAsia="en-US" w:bidi="en-US"/>
        </w:rPr>
        <w:t xml:space="preserve">, Jon Favreau, 2019 ; </w:t>
      </w:r>
      <w:r>
        <w:rPr>
          <w:rStyle w:val="CorpsdetexteCar"/>
          <w:i/>
          <w:iCs/>
          <w:lang w:val="en-US" w:eastAsia="en-US" w:bidi="en-US"/>
        </w:rPr>
        <w:t>Little Odessa,</w:t>
      </w:r>
      <w:r>
        <w:rPr>
          <w:rStyle w:val="CorpsdetexteCar"/>
          <w:lang w:val="en-US" w:eastAsia="en-US" w:bidi="en-US"/>
        </w:rPr>
        <w:t xml:space="preserve"> James Gray, 1994 ; </w:t>
      </w:r>
      <w:r>
        <w:rPr>
          <w:rStyle w:val="CorpsdetexteCar"/>
          <w:i/>
          <w:iCs/>
          <w:lang w:val="en-US" w:eastAsia="en-US" w:bidi="en-US"/>
        </w:rPr>
        <w:t xml:space="preserve">Les </w:t>
      </w:r>
      <w:proofErr w:type="spellStart"/>
      <w:r>
        <w:rPr>
          <w:rStyle w:val="CorpsdetexteCar"/>
          <w:i/>
          <w:iCs/>
          <w:lang w:val="en-US" w:eastAsia="en-US" w:bidi="en-US"/>
        </w:rPr>
        <w:t>Combattants</w:t>
      </w:r>
      <w:proofErr w:type="spellEnd"/>
      <w:r>
        <w:rPr>
          <w:rStyle w:val="CorpsdetexteCar"/>
          <w:lang w:val="en-US" w:eastAsia="en-US" w:bidi="en-US"/>
        </w:rPr>
        <w:t xml:space="preserve">, Thomas Cailley, 2014 ; </w:t>
      </w:r>
      <w:r>
        <w:rPr>
          <w:rStyle w:val="CorpsdetexteCar"/>
          <w:i/>
          <w:iCs/>
          <w:lang w:val="en-US" w:eastAsia="en-US" w:bidi="en-US"/>
        </w:rPr>
        <w:t>Homeland</w:t>
      </w:r>
      <w:r>
        <w:rPr>
          <w:rStyle w:val="CorpsdetexteCar"/>
          <w:lang w:val="en-US" w:eastAsia="en-US" w:bidi="en-US"/>
        </w:rPr>
        <w:t xml:space="preserve">, Alex Gansa et Gideon Raff, </w:t>
      </w:r>
      <w:proofErr w:type="spellStart"/>
      <w:r>
        <w:rPr>
          <w:rStyle w:val="CorpsdetexteCar"/>
          <w:lang w:val="en-US" w:eastAsia="en-US" w:bidi="en-US"/>
        </w:rPr>
        <w:t>saison</w:t>
      </w:r>
      <w:proofErr w:type="spellEnd"/>
      <w:r>
        <w:rPr>
          <w:rStyle w:val="CorpsdetexteCar"/>
          <w:lang w:val="en-US" w:eastAsia="en-US" w:bidi="en-US"/>
        </w:rPr>
        <w:t xml:space="preserve"> 1 </w:t>
      </w:r>
      <w:r>
        <w:rPr>
          <w:rStyle w:val="CorpsdetexteCar"/>
        </w:rPr>
        <w:t xml:space="preserve">épisodes </w:t>
      </w:r>
      <w:r>
        <w:rPr>
          <w:rStyle w:val="CorpsdetexteCar"/>
          <w:lang w:val="en-US" w:eastAsia="en-US" w:bidi="en-US"/>
        </w:rPr>
        <w:t xml:space="preserve">1 et 12, 2011 ; </w:t>
      </w:r>
      <w:r>
        <w:rPr>
          <w:rStyle w:val="CorpsdetexteCar"/>
          <w:i/>
          <w:iCs/>
          <w:lang w:val="en-US" w:eastAsia="en-US" w:bidi="en-US"/>
        </w:rPr>
        <w:t>Millenium Mambo</w:t>
      </w:r>
      <w:r>
        <w:rPr>
          <w:rStyle w:val="CorpsdetexteCar"/>
          <w:lang w:val="en-US" w:eastAsia="en-US" w:bidi="en-US"/>
        </w:rPr>
        <w:t>, Hou Hsiao Hsien, 2001.</w:t>
      </w:r>
    </w:p>
    <w:p w14:paraId="1EA0349C" w14:textId="77777777" w:rsidR="002E7C15" w:rsidRDefault="00000000">
      <w:pPr>
        <w:pStyle w:val="Heading30"/>
        <w:keepNext/>
        <w:keepLines/>
        <w:jc w:val="both"/>
      </w:pPr>
      <w:bookmarkStart w:id="229" w:name="bookmark495"/>
      <w:r>
        <w:rPr>
          <w:rStyle w:val="Heading3"/>
          <w:b/>
          <w:bCs/>
        </w:rPr>
        <w:t xml:space="preserve">Modalités d’évaluation </w:t>
      </w:r>
      <w:r>
        <w:rPr>
          <w:rStyle w:val="Heading3"/>
          <w:b/>
          <w:bCs/>
          <w:lang w:val="en-US" w:eastAsia="en-US" w:bidi="en-US"/>
        </w:rPr>
        <w:t>:</w:t>
      </w:r>
      <w:bookmarkEnd w:id="229"/>
    </w:p>
    <w:p w14:paraId="030F0DE2" w14:textId="77777777" w:rsidR="002E7C15" w:rsidRDefault="00000000">
      <w:pPr>
        <w:pStyle w:val="Corpsdetexte"/>
        <w:spacing w:after="600"/>
        <w:jc w:val="both"/>
      </w:pPr>
      <w:r>
        <w:rPr>
          <w:rStyle w:val="CorpsdetexteCar"/>
          <w:lang w:val="en-US" w:eastAsia="en-US" w:bidi="en-US"/>
        </w:rPr>
        <w:t xml:space="preserve">Version </w:t>
      </w:r>
      <w:r>
        <w:rPr>
          <w:rStyle w:val="CorpsdetexteCar"/>
        </w:rPr>
        <w:t xml:space="preserve">écrite </w:t>
      </w:r>
      <w:r>
        <w:rPr>
          <w:rStyle w:val="CorpsdetexteCar"/>
          <w:lang w:val="en-US" w:eastAsia="en-US" w:bidi="en-US"/>
        </w:rPr>
        <w:t xml:space="preserve">d’un </w:t>
      </w:r>
      <w:r>
        <w:rPr>
          <w:rStyle w:val="CorpsdetexteCar"/>
        </w:rPr>
        <w:t xml:space="preserve">scénario, </w:t>
      </w:r>
      <w:r>
        <w:rPr>
          <w:rStyle w:val="CorpsdetexteCar"/>
          <w:lang w:val="en-US" w:eastAsia="en-US" w:bidi="en-US"/>
        </w:rPr>
        <w:t xml:space="preserve">fiches de lecture sur les films de </w:t>
      </w:r>
      <w:proofErr w:type="spellStart"/>
      <w:r>
        <w:rPr>
          <w:rStyle w:val="CorpsdetexteCar"/>
          <w:lang w:val="en-US" w:eastAsia="en-US" w:bidi="en-US"/>
        </w:rPr>
        <w:t>vos</w:t>
      </w:r>
      <w:proofErr w:type="spellEnd"/>
      <w:r>
        <w:rPr>
          <w:rStyle w:val="CorpsdetexteCar"/>
          <w:lang w:val="en-US" w:eastAsia="en-US" w:bidi="en-US"/>
        </w:rPr>
        <w:t xml:space="preserve"> </w:t>
      </w:r>
      <w:proofErr w:type="spellStart"/>
      <w:r>
        <w:rPr>
          <w:rStyle w:val="CorpsdetexteCar"/>
          <w:lang w:val="en-US" w:eastAsia="en-US" w:bidi="en-US"/>
        </w:rPr>
        <w:t>camarades</w:t>
      </w:r>
      <w:proofErr w:type="spellEnd"/>
      <w:r>
        <w:rPr>
          <w:rStyle w:val="CorpsdetexteCar"/>
          <w:lang w:val="en-US" w:eastAsia="en-US" w:bidi="en-US"/>
        </w:rPr>
        <w:t xml:space="preserve">, </w:t>
      </w:r>
      <w:r>
        <w:rPr>
          <w:rStyle w:val="CorpsdetexteCar"/>
        </w:rPr>
        <w:t xml:space="preserve">exposé </w:t>
      </w:r>
      <w:r>
        <w:rPr>
          <w:rStyle w:val="CorpsdetexteCar"/>
          <w:lang w:val="en-US" w:eastAsia="en-US" w:bidi="en-US"/>
        </w:rPr>
        <w:t>sur un film, fiche de lecture sur un livre.</w:t>
      </w:r>
    </w:p>
    <w:p w14:paraId="739435F8" w14:textId="77777777" w:rsidR="002E7C15" w:rsidRDefault="00000000">
      <w:pPr>
        <w:pStyle w:val="Corpsdetexte"/>
        <w:spacing w:after="600"/>
        <w:jc w:val="right"/>
      </w:pPr>
      <w:r>
        <w:rPr>
          <w:rStyle w:val="CorpsdetexteCar"/>
          <w:b/>
          <w:bCs/>
          <w:lang w:val="de-DE" w:eastAsia="de-DE" w:bidi="de-DE"/>
        </w:rPr>
        <w:t xml:space="preserve">EP 3061915 - </w:t>
      </w:r>
      <w:r>
        <w:rPr>
          <w:rStyle w:val="CorpsdetexteCar"/>
          <w:b/>
          <w:bCs/>
        </w:rPr>
        <w:t>Cinémas non-narratifs (3 ECTS)</w:t>
      </w:r>
    </w:p>
    <w:p w14:paraId="17E76502" w14:textId="77777777" w:rsidR="002E7C15" w:rsidRDefault="00000000">
      <w:pPr>
        <w:pStyle w:val="Heading30"/>
        <w:keepNext/>
        <w:keepLines/>
        <w:numPr>
          <w:ilvl w:val="0"/>
          <w:numId w:val="30"/>
        </w:numPr>
        <w:tabs>
          <w:tab w:val="left" w:pos="735"/>
        </w:tabs>
        <w:spacing w:after="220"/>
        <w:ind w:firstLine="380"/>
      </w:pPr>
      <w:bookmarkStart w:id="230" w:name="bookmark497"/>
      <w:r>
        <w:rPr>
          <w:rStyle w:val="Heading3"/>
          <w:b/>
          <w:bCs/>
        </w:rPr>
        <w:t xml:space="preserve">Groupe 1 : Frédéric </w:t>
      </w:r>
      <w:proofErr w:type="spellStart"/>
      <w:r>
        <w:rPr>
          <w:rStyle w:val="Heading3"/>
          <w:b/>
          <w:bCs/>
        </w:rPr>
        <w:t>Tachou</w:t>
      </w:r>
      <w:bookmarkEnd w:id="230"/>
      <w:proofErr w:type="spellEnd"/>
    </w:p>
    <w:p w14:paraId="231AB626" w14:textId="77777777" w:rsidR="002E7C15" w:rsidRDefault="00000000">
      <w:pPr>
        <w:pStyle w:val="Heading30"/>
        <w:keepNext/>
        <w:keepLines/>
      </w:pPr>
      <w:r>
        <w:rPr>
          <w:rStyle w:val="Heading3"/>
          <w:b/>
          <w:bCs/>
          <w:color w:val="222222"/>
        </w:rPr>
        <w:t>Les cinémas d'avant-garde, différents et expérimentaux</w:t>
      </w:r>
    </w:p>
    <w:p w14:paraId="52CAA107" w14:textId="77777777" w:rsidR="002E7C15" w:rsidRDefault="00000000">
      <w:pPr>
        <w:pStyle w:val="Corpsdetexte"/>
        <w:spacing w:after="0"/>
        <w:jc w:val="both"/>
      </w:pPr>
      <w:r>
        <w:rPr>
          <w:rStyle w:val="CorpsdetexteCar"/>
          <w:color w:val="222222"/>
        </w:rPr>
        <w:t>Le cours s’appuie sur le corpus du cinéma dit « expérimental » afin de promouvoir une esthétique de la forme.</w:t>
      </w:r>
    </w:p>
    <w:p w14:paraId="42905F7C" w14:textId="77777777" w:rsidR="002E7C15" w:rsidRDefault="00000000">
      <w:pPr>
        <w:pStyle w:val="Corpsdetexte"/>
        <w:spacing w:after="0"/>
        <w:jc w:val="both"/>
      </w:pPr>
      <w:r>
        <w:rPr>
          <w:rStyle w:val="CorpsdetexteCar"/>
          <w:color w:val="222222"/>
        </w:rPr>
        <w:t>Le cinéma expérimental naît de la rencontre des avant-gardes artistiques européennes du début du XXe siècle (futurisme, cubisme, dadaïsme, surréalisme, etc.) avec le cinéma. Son but est d’inventer une relation spectacle-spectateur inédite. L’esthétique de la forme est la mieux adaptée pour comprendre comment, dans le cinéma expérimental en particulier, la poïétique (modalités d'élaboration de l’œuvre) fait de la forme le contenu.</w:t>
      </w:r>
    </w:p>
    <w:p w14:paraId="37ABFF00" w14:textId="77777777" w:rsidR="002E7C15" w:rsidRDefault="00000000">
      <w:pPr>
        <w:pStyle w:val="Corpsdetexte"/>
        <w:spacing w:after="420"/>
        <w:jc w:val="both"/>
      </w:pPr>
      <w:r>
        <w:rPr>
          <w:rStyle w:val="CorpsdetexteCar"/>
          <w:color w:val="222222"/>
        </w:rPr>
        <w:t xml:space="preserve">Le TD suit une double axiologie, diachronique et thématique, à partir du concept de film futuriste jusqu’aux pratiques contemporaines, en passant par la synesthésie, le film structurel, les </w:t>
      </w:r>
      <w:proofErr w:type="spellStart"/>
      <w:r>
        <w:rPr>
          <w:rStyle w:val="CorpsdetexteCar"/>
          <w:color w:val="222222"/>
        </w:rPr>
        <w:t>kino</w:t>
      </w:r>
      <w:proofErr w:type="spellEnd"/>
      <w:r>
        <w:rPr>
          <w:rStyle w:val="CorpsdetexteCar"/>
          <w:color w:val="222222"/>
        </w:rPr>
        <w:t xml:space="preserve"> </w:t>
      </w:r>
      <w:proofErr w:type="spellStart"/>
      <w:r>
        <w:rPr>
          <w:rStyle w:val="CorpsdetexteCar"/>
          <w:color w:val="222222"/>
        </w:rPr>
        <w:t>klub</w:t>
      </w:r>
      <w:proofErr w:type="spellEnd"/>
      <w:r>
        <w:rPr>
          <w:rStyle w:val="CorpsdetexteCar"/>
          <w:color w:val="222222"/>
        </w:rPr>
        <w:t xml:space="preserve"> yougoslaves, le Service de la Recherche et le cinéma underground américain.</w:t>
      </w:r>
    </w:p>
    <w:p w14:paraId="5C626C81" w14:textId="77777777" w:rsidR="002E7C15" w:rsidRDefault="00000000">
      <w:pPr>
        <w:pStyle w:val="Corpsdetexte"/>
        <w:spacing w:after="0"/>
        <w:jc w:val="both"/>
      </w:pPr>
      <w:r>
        <w:rPr>
          <w:rStyle w:val="CorpsdetexteCar"/>
          <w:color w:val="222222"/>
        </w:rPr>
        <w:t>L’angle théorique accorde une large place à la sémiotique structurale. Cette démarche didactique vise à encourager l’appréhension de toute œuvre cinématographique, et pas seulement celles relevant du corpus « expérimental », comme un objet technique, un objet plastique et un objet sémiotique.</w:t>
      </w:r>
    </w:p>
    <w:p w14:paraId="46E971F8" w14:textId="77777777" w:rsidR="002E7C15" w:rsidRDefault="00000000">
      <w:pPr>
        <w:pStyle w:val="Corpsdetexte"/>
        <w:spacing w:after="460"/>
        <w:jc w:val="both"/>
      </w:pPr>
      <w:r>
        <w:rPr>
          <w:rStyle w:val="CorpsdetexteCar"/>
          <w:color w:val="222222"/>
        </w:rPr>
        <w:t>Les séances laissent une large place au visionnement de films, complétées par la mise en ligne sur l'EPI des cours chapitrés (illustrés et contenant les hyperliens vers les œuvres de référence) ainsi que d'autres ressources (biblio complète, notes de lectures, hyperliens vers des films, textes, documents, etc.)</w:t>
      </w:r>
    </w:p>
    <w:p w14:paraId="04C62086" w14:textId="77777777" w:rsidR="002E7C15" w:rsidRDefault="00000000">
      <w:pPr>
        <w:pStyle w:val="Heading30"/>
        <w:keepNext/>
        <w:keepLines/>
        <w:jc w:val="both"/>
      </w:pPr>
      <w:bookmarkStart w:id="231" w:name="bookmark500"/>
      <w:r>
        <w:rPr>
          <w:rStyle w:val="Heading3"/>
          <w:b/>
          <w:bCs/>
          <w:color w:val="222222"/>
        </w:rPr>
        <w:t>Bibliographie :</w:t>
      </w:r>
      <w:bookmarkEnd w:id="231"/>
    </w:p>
    <w:p w14:paraId="3FDA5799" w14:textId="77777777" w:rsidR="002E7C15" w:rsidRDefault="00000000">
      <w:pPr>
        <w:pStyle w:val="Corpsdetexte"/>
        <w:spacing w:after="0"/>
        <w:jc w:val="both"/>
      </w:pPr>
      <w:r>
        <w:rPr>
          <w:rStyle w:val="CorpsdetexteCar"/>
          <w:color w:val="222222"/>
        </w:rPr>
        <w:t>Cette bibliographie n'a d'autre ambition que d'inviter à des « ouvertures ».</w:t>
      </w:r>
    </w:p>
    <w:p w14:paraId="365F54C9" w14:textId="77777777" w:rsidR="002E7C15" w:rsidRDefault="00000000">
      <w:pPr>
        <w:pStyle w:val="Corpsdetexte"/>
        <w:spacing w:after="0"/>
        <w:jc w:val="both"/>
      </w:pPr>
      <w:r>
        <w:rPr>
          <w:rStyle w:val="CorpsdetexteCar"/>
          <w:color w:val="222222"/>
          <w:u w:val="single"/>
        </w:rPr>
        <w:t>Cinéma</w:t>
      </w:r>
    </w:p>
    <w:p w14:paraId="02447273" w14:textId="77777777" w:rsidR="002E7C15" w:rsidRDefault="00000000">
      <w:pPr>
        <w:pStyle w:val="Corpsdetexte"/>
        <w:numPr>
          <w:ilvl w:val="0"/>
          <w:numId w:val="31"/>
        </w:numPr>
        <w:tabs>
          <w:tab w:val="left" w:pos="238"/>
        </w:tabs>
        <w:spacing w:after="0"/>
        <w:jc w:val="both"/>
      </w:pPr>
      <w:r>
        <w:rPr>
          <w:rStyle w:val="CorpsdetexteCar"/>
        </w:rPr>
        <w:t>BRENEZ Nicole et LEBRAT Christian (</w:t>
      </w:r>
      <w:proofErr w:type="spellStart"/>
      <w:r>
        <w:rPr>
          <w:rStyle w:val="CorpsdetexteCar"/>
        </w:rPr>
        <w:t>dir</w:t>
      </w:r>
      <w:proofErr w:type="spellEnd"/>
      <w:r>
        <w:rPr>
          <w:rStyle w:val="CorpsdetexteCar"/>
        </w:rPr>
        <w:t xml:space="preserve">), </w:t>
      </w:r>
      <w:r>
        <w:rPr>
          <w:rStyle w:val="CorpsdetexteCar"/>
          <w:i/>
          <w:iCs/>
        </w:rPr>
        <w:t>Jeune, dure et pure ! Une histoire du cinéma d’avant-garde et expérimental en France</w:t>
      </w:r>
      <w:r>
        <w:rPr>
          <w:rStyle w:val="CorpsdetexteCar"/>
        </w:rPr>
        <w:t xml:space="preserve">, Cinémathèque française, </w:t>
      </w:r>
      <w:proofErr w:type="spellStart"/>
      <w:r>
        <w:rPr>
          <w:rStyle w:val="CorpsdetexteCar"/>
        </w:rPr>
        <w:t>Mazzotta</w:t>
      </w:r>
      <w:proofErr w:type="spellEnd"/>
      <w:r>
        <w:rPr>
          <w:rStyle w:val="CorpsdetexteCar"/>
        </w:rPr>
        <w:t xml:space="preserve"> 2001</w:t>
      </w:r>
    </w:p>
    <w:p w14:paraId="16E74793" w14:textId="77777777" w:rsidR="002E7C15" w:rsidRDefault="00000000">
      <w:pPr>
        <w:pStyle w:val="Corpsdetexte"/>
        <w:numPr>
          <w:ilvl w:val="0"/>
          <w:numId w:val="31"/>
        </w:numPr>
        <w:tabs>
          <w:tab w:val="left" w:pos="238"/>
        </w:tabs>
        <w:spacing w:after="0"/>
        <w:jc w:val="both"/>
      </w:pPr>
      <w:r>
        <w:rPr>
          <w:rStyle w:val="CorpsdetexteCar"/>
          <w:color w:val="222222"/>
        </w:rPr>
        <w:t xml:space="preserve">CASETTI Francesco SOMAINI Antonio, Collectif, </w:t>
      </w:r>
      <w:r>
        <w:rPr>
          <w:rStyle w:val="CorpsdetexteCar"/>
          <w:i/>
          <w:iCs/>
          <w:color w:val="222222"/>
        </w:rPr>
        <w:t>La haute et la basse définition des images</w:t>
      </w:r>
      <w:r>
        <w:rPr>
          <w:rStyle w:val="CorpsdetexteCar"/>
          <w:color w:val="222222"/>
        </w:rPr>
        <w:t>, Éditions Mimésis 2021</w:t>
      </w:r>
    </w:p>
    <w:p w14:paraId="41B182CF" w14:textId="77777777" w:rsidR="002E7C15" w:rsidRDefault="00000000">
      <w:pPr>
        <w:pStyle w:val="Corpsdetexte"/>
        <w:numPr>
          <w:ilvl w:val="0"/>
          <w:numId w:val="31"/>
        </w:numPr>
        <w:tabs>
          <w:tab w:val="left" w:pos="238"/>
        </w:tabs>
        <w:spacing w:after="0"/>
        <w:jc w:val="both"/>
      </w:pPr>
      <w:r>
        <w:rPr>
          <w:rStyle w:val="CorpsdetexteCar"/>
          <w:color w:val="222222"/>
        </w:rPr>
        <w:t xml:space="preserve">LANGLOIS Philippe, </w:t>
      </w:r>
      <w:r>
        <w:rPr>
          <w:rStyle w:val="CorpsdetexteCar"/>
          <w:i/>
          <w:iCs/>
          <w:color w:val="222222"/>
        </w:rPr>
        <w:t>Les cloches d'Atlantis, Musique électroacoustique et cinéma, Archéologie et histoire d'un art sonore</w:t>
      </w:r>
      <w:r>
        <w:rPr>
          <w:rStyle w:val="CorpsdetexteCar"/>
          <w:color w:val="222222"/>
        </w:rPr>
        <w:t>, Édition MF 2012</w:t>
      </w:r>
    </w:p>
    <w:p w14:paraId="51F416B7" w14:textId="77777777" w:rsidR="002E7C15" w:rsidRDefault="00000000">
      <w:pPr>
        <w:pStyle w:val="Corpsdetexte"/>
        <w:numPr>
          <w:ilvl w:val="0"/>
          <w:numId w:val="31"/>
        </w:numPr>
        <w:tabs>
          <w:tab w:val="left" w:pos="238"/>
        </w:tabs>
        <w:spacing w:after="0"/>
        <w:jc w:val="both"/>
      </w:pPr>
      <w:r>
        <w:rPr>
          <w:rStyle w:val="CorpsdetexteCar"/>
          <w:color w:val="222222"/>
        </w:rPr>
        <w:t>M</w:t>
      </w:r>
      <w:r>
        <w:rPr>
          <w:rStyle w:val="CorpsdetexteCar"/>
          <w:color w:val="00000A"/>
        </w:rPr>
        <w:t xml:space="preserve">ORIN </w:t>
      </w:r>
      <w:r>
        <w:rPr>
          <w:rStyle w:val="CorpsdetexteCar"/>
          <w:color w:val="222222"/>
        </w:rPr>
        <w:t xml:space="preserve">Edgar, </w:t>
      </w:r>
      <w:r>
        <w:rPr>
          <w:rStyle w:val="CorpsdetexteCar"/>
          <w:i/>
          <w:iCs/>
          <w:color w:val="222222"/>
        </w:rPr>
        <w:t>Le cinéma ou l’homme imaginaire, Essai d’anthropologie</w:t>
      </w:r>
      <w:r>
        <w:rPr>
          <w:rStyle w:val="CorpsdetexteCar"/>
          <w:color w:val="222222"/>
        </w:rPr>
        <w:t>, Les éditions de minuit 1956</w:t>
      </w:r>
    </w:p>
    <w:p w14:paraId="1C184A51" w14:textId="77777777" w:rsidR="002E7C15" w:rsidRDefault="00000000">
      <w:pPr>
        <w:pStyle w:val="Corpsdetexte"/>
        <w:numPr>
          <w:ilvl w:val="0"/>
          <w:numId w:val="31"/>
        </w:numPr>
        <w:tabs>
          <w:tab w:val="left" w:pos="238"/>
        </w:tabs>
        <w:spacing w:after="0"/>
        <w:jc w:val="both"/>
      </w:pPr>
      <w:r>
        <w:rPr>
          <w:rStyle w:val="CorpsdetexteCar"/>
          <w:color w:val="222222"/>
        </w:rPr>
        <w:t xml:space="preserve">NOGUEZ Dominique, </w:t>
      </w:r>
      <w:r>
        <w:rPr>
          <w:rStyle w:val="CorpsdetexteCar"/>
          <w:i/>
          <w:iCs/>
          <w:color w:val="222222"/>
        </w:rPr>
        <w:t>Éloge du cinéma expérimental</w:t>
      </w:r>
      <w:r>
        <w:rPr>
          <w:rStyle w:val="CorpsdetexteCar"/>
          <w:color w:val="222222"/>
        </w:rPr>
        <w:t>, Éditions Paris expérimental 1999</w:t>
      </w:r>
    </w:p>
    <w:p w14:paraId="6AE7C51D" w14:textId="77777777" w:rsidR="002E7C15" w:rsidRDefault="00000000">
      <w:pPr>
        <w:pStyle w:val="Corpsdetexte"/>
        <w:numPr>
          <w:ilvl w:val="0"/>
          <w:numId w:val="31"/>
        </w:numPr>
        <w:tabs>
          <w:tab w:val="left" w:pos="238"/>
        </w:tabs>
        <w:spacing w:after="220"/>
        <w:jc w:val="both"/>
      </w:pPr>
      <w:r>
        <w:rPr>
          <w:rStyle w:val="CorpsdetexteCar"/>
          <w:color w:val="222222"/>
        </w:rPr>
        <w:t>SITNEY Paul-Adam</w:t>
      </w:r>
      <w:r>
        <w:rPr>
          <w:rStyle w:val="CorpsdetexteCar"/>
          <w:i/>
          <w:iCs/>
          <w:color w:val="222222"/>
        </w:rPr>
        <w:t>, Le cinéma visionnaire,</w:t>
      </w:r>
      <w:r>
        <w:rPr>
          <w:rStyle w:val="CorpsdetexteCar"/>
          <w:color w:val="222222"/>
        </w:rPr>
        <w:t xml:space="preserve"> Éditions Paris expérimental 2002</w:t>
      </w:r>
    </w:p>
    <w:p w14:paraId="5881D282" w14:textId="77777777" w:rsidR="002E7C15" w:rsidRDefault="00000000">
      <w:pPr>
        <w:pStyle w:val="Corpsdetexte"/>
        <w:spacing w:after="0"/>
        <w:jc w:val="both"/>
      </w:pPr>
      <w:r>
        <w:rPr>
          <w:rStyle w:val="CorpsdetexteCar"/>
          <w:u w:val="single"/>
        </w:rPr>
        <w:t>Sémiologie et théories de l'information</w:t>
      </w:r>
    </w:p>
    <w:p w14:paraId="0775B180" w14:textId="77777777" w:rsidR="002E7C15" w:rsidRDefault="00000000">
      <w:pPr>
        <w:pStyle w:val="Corpsdetexte"/>
        <w:numPr>
          <w:ilvl w:val="0"/>
          <w:numId w:val="31"/>
        </w:numPr>
        <w:tabs>
          <w:tab w:val="left" w:pos="238"/>
        </w:tabs>
        <w:spacing w:after="0"/>
        <w:jc w:val="both"/>
      </w:pPr>
      <w:r>
        <w:rPr>
          <w:rStyle w:val="CorpsdetexteCar"/>
        </w:rPr>
        <w:t xml:space="preserve">CHATEAU Dominique, </w:t>
      </w:r>
      <w:r>
        <w:rPr>
          <w:rStyle w:val="CorpsdetexteCar"/>
          <w:i/>
          <w:iCs/>
        </w:rPr>
        <w:t>Sémiotique et esthétique de l’image, théorie de l’iconicité,</w:t>
      </w:r>
      <w:r>
        <w:rPr>
          <w:rStyle w:val="CorpsdetexteCar"/>
        </w:rPr>
        <w:t xml:space="preserve"> </w:t>
      </w:r>
      <w:proofErr w:type="spellStart"/>
      <w:r>
        <w:rPr>
          <w:rStyle w:val="CorpsdetexteCar"/>
        </w:rPr>
        <w:t>L’Harmattan</w:t>
      </w:r>
      <w:proofErr w:type="spellEnd"/>
      <w:r>
        <w:rPr>
          <w:rStyle w:val="CorpsdetexteCar"/>
        </w:rPr>
        <w:t xml:space="preserve"> 2007</w:t>
      </w:r>
    </w:p>
    <w:p w14:paraId="49274109" w14:textId="77777777" w:rsidR="002E7C15" w:rsidRDefault="00000000">
      <w:pPr>
        <w:pStyle w:val="Corpsdetexte"/>
        <w:numPr>
          <w:ilvl w:val="0"/>
          <w:numId w:val="31"/>
        </w:numPr>
        <w:tabs>
          <w:tab w:val="left" w:pos="234"/>
        </w:tabs>
        <w:spacing w:after="0"/>
        <w:jc w:val="both"/>
      </w:pPr>
      <w:r>
        <w:rPr>
          <w:rStyle w:val="CorpsdetexteCar"/>
          <w:color w:val="222222"/>
        </w:rPr>
        <w:t xml:space="preserve">GROUPE p, </w:t>
      </w:r>
      <w:r>
        <w:rPr>
          <w:rStyle w:val="CorpsdetexteCar"/>
          <w:i/>
          <w:iCs/>
          <w:color w:val="222222"/>
        </w:rPr>
        <w:t>Traité du signe visuel,</w:t>
      </w:r>
      <w:r>
        <w:rPr>
          <w:rStyle w:val="CorpsdetexteCar"/>
          <w:color w:val="222222"/>
        </w:rPr>
        <w:t xml:space="preserve"> Seuil 1992</w:t>
      </w:r>
    </w:p>
    <w:p w14:paraId="01F6BF54" w14:textId="77777777" w:rsidR="002E7C15" w:rsidRDefault="00000000">
      <w:pPr>
        <w:pStyle w:val="Corpsdetexte"/>
        <w:numPr>
          <w:ilvl w:val="0"/>
          <w:numId w:val="31"/>
        </w:numPr>
        <w:tabs>
          <w:tab w:val="left" w:pos="234"/>
        </w:tabs>
        <w:spacing w:after="0"/>
        <w:jc w:val="both"/>
      </w:pPr>
      <w:r>
        <w:rPr>
          <w:rStyle w:val="CorpsdetexteCar"/>
          <w:color w:val="222222"/>
        </w:rPr>
        <w:t xml:space="preserve">LOTMAN </w:t>
      </w:r>
      <w:proofErr w:type="spellStart"/>
      <w:r>
        <w:rPr>
          <w:rStyle w:val="CorpsdetexteCar"/>
          <w:color w:val="222222"/>
        </w:rPr>
        <w:t>louri</w:t>
      </w:r>
      <w:proofErr w:type="spellEnd"/>
      <w:r>
        <w:rPr>
          <w:rStyle w:val="CorpsdetexteCar"/>
          <w:color w:val="222222"/>
        </w:rPr>
        <w:t xml:space="preserve">, </w:t>
      </w:r>
      <w:r>
        <w:rPr>
          <w:rStyle w:val="CorpsdetexteCar"/>
          <w:i/>
          <w:iCs/>
          <w:color w:val="222222"/>
        </w:rPr>
        <w:t>Esthétique et sémiotique du cinéma</w:t>
      </w:r>
      <w:r>
        <w:rPr>
          <w:rStyle w:val="CorpsdetexteCar"/>
          <w:color w:val="222222"/>
        </w:rPr>
        <w:t>, Éditions sociales - collection Ouvertures 1977</w:t>
      </w:r>
    </w:p>
    <w:p w14:paraId="7216B0CF" w14:textId="77777777" w:rsidR="002E7C15" w:rsidRDefault="00000000">
      <w:pPr>
        <w:pStyle w:val="Corpsdetexte"/>
        <w:numPr>
          <w:ilvl w:val="0"/>
          <w:numId w:val="31"/>
        </w:numPr>
        <w:tabs>
          <w:tab w:val="left" w:pos="234"/>
        </w:tabs>
        <w:spacing w:after="460"/>
        <w:jc w:val="both"/>
      </w:pPr>
      <w:r>
        <w:rPr>
          <w:rStyle w:val="CorpsdetexteCar"/>
          <w:color w:val="222222"/>
        </w:rPr>
        <w:t xml:space="preserve">MOLES Abraham, </w:t>
      </w:r>
      <w:r>
        <w:rPr>
          <w:rStyle w:val="CorpsdetexteCar"/>
          <w:i/>
          <w:iCs/>
          <w:color w:val="222222"/>
        </w:rPr>
        <w:t>Théorie de l'information et perception esthétique</w:t>
      </w:r>
      <w:r>
        <w:rPr>
          <w:rStyle w:val="CorpsdetexteCar"/>
          <w:color w:val="222222"/>
        </w:rPr>
        <w:t>, Denoël 1972</w:t>
      </w:r>
    </w:p>
    <w:p w14:paraId="6B89F75A" w14:textId="77777777" w:rsidR="002E7C15" w:rsidRDefault="00000000">
      <w:pPr>
        <w:pStyle w:val="Heading30"/>
        <w:keepNext/>
        <w:keepLines/>
        <w:jc w:val="both"/>
      </w:pPr>
      <w:bookmarkStart w:id="232" w:name="bookmark502"/>
      <w:r>
        <w:rPr>
          <w:rStyle w:val="Heading3"/>
          <w:b/>
          <w:bCs/>
          <w:color w:val="222222"/>
        </w:rPr>
        <w:t>Filmographie :</w:t>
      </w:r>
      <w:bookmarkEnd w:id="232"/>
    </w:p>
    <w:p w14:paraId="26E315BB" w14:textId="77777777" w:rsidR="002E7C15" w:rsidRDefault="00000000">
      <w:pPr>
        <w:pStyle w:val="Corpsdetexte"/>
        <w:spacing w:after="460"/>
        <w:jc w:val="both"/>
      </w:pPr>
      <w:r>
        <w:rPr>
          <w:rStyle w:val="CorpsdetexteCar"/>
          <w:color w:val="222222"/>
        </w:rPr>
        <w:t xml:space="preserve">Fernand Léger, Man Ray, Hans Richter, Germaine Dulac, Walter </w:t>
      </w:r>
      <w:proofErr w:type="spellStart"/>
      <w:r>
        <w:rPr>
          <w:rStyle w:val="CorpsdetexteCar"/>
          <w:color w:val="222222"/>
        </w:rPr>
        <w:t>Ruttmann</w:t>
      </w:r>
      <w:proofErr w:type="spellEnd"/>
      <w:r>
        <w:rPr>
          <w:rStyle w:val="CorpsdetexteCar"/>
          <w:color w:val="222222"/>
        </w:rPr>
        <w:t xml:space="preserve">, </w:t>
      </w:r>
      <w:proofErr w:type="spellStart"/>
      <w:r>
        <w:rPr>
          <w:rStyle w:val="CorpsdetexteCar"/>
          <w:color w:val="222222"/>
        </w:rPr>
        <w:t>Dziga</w:t>
      </w:r>
      <w:proofErr w:type="spellEnd"/>
      <w:r>
        <w:rPr>
          <w:rStyle w:val="CorpsdetexteCar"/>
          <w:color w:val="222222"/>
        </w:rPr>
        <w:t xml:space="preserve"> Vertov, Maya </w:t>
      </w:r>
      <w:proofErr w:type="spellStart"/>
      <w:r>
        <w:rPr>
          <w:rStyle w:val="CorpsdetexteCar"/>
          <w:color w:val="222222"/>
        </w:rPr>
        <w:t>Deren</w:t>
      </w:r>
      <w:proofErr w:type="spellEnd"/>
      <w:r>
        <w:rPr>
          <w:rStyle w:val="CorpsdetexteCar"/>
          <w:color w:val="222222"/>
        </w:rPr>
        <w:t xml:space="preserve">, Norman McLaren, Len </w:t>
      </w:r>
      <w:proofErr w:type="spellStart"/>
      <w:r>
        <w:rPr>
          <w:rStyle w:val="CorpsdetexteCar"/>
          <w:color w:val="222222"/>
        </w:rPr>
        <w:t>Lye</w:t>
      </w:r>
      <w:proofErr w:type="spellEnd"/>
      <w:r>
        <w:rPr>
          <w:rStyle w:val="CorpsdetexteCar"/>
          <w:color w:val="222222"/>
        </w:rPr>
        <w:t xml:space="preserve">, Peter </w:t>
      </w:r>
      <w:proofErr w:type="spellStart"/>
      <w:r>
        <w:rPr>
          <w:rStyle w:val="CorpsdetexteCar"/>
          <w:color w:val="222222"/>
        </w:rPr>
        <w:t>Kubelka</w:t>
      </w:r>
      <w:proofErr w:type="spellEnd"/>
      <w:r>
        <w:rPr>
          <w:rStyle w:val="CorpsdetexteCar"/>
          <w:color w:val="222222"/>
        </w:rPr>
        <w:t xml:space="preserve">, Paul </w:t>
      </w:r>
      <w:proofErr w:type="spellStart"/>
      <w:r>
        <w:rPr>
          <w:rStyle w:val="CorpsdetexteCar"/>
          <w:color w:val="222222"/>
        </w:rPr>
        <w:t>Sharits</w:t>
      </w:r>
      <w:proofErr w:type="spellEnd"/>
      <w:r>
        <w:rPr>
          <w:rStyle w:val="CorpsdetexteCar"/>
          <w:color w:val="222222"/>
        </w:rPr>
        <w:t xml:space="preserve">, Stan </w:t>
      </w:r>
      <w:proofErr w:type="spellStart"/>
      <w:r>
        <w:rPr>
          <w:rStyle w:val="CorpsdetexteCar"/>
          <w:color w:val="222222"/>
        </w:rPr>
        <w:t>Brakhage</w:t>
      </w:r>
      <w:proofErr w:type="spellEnd"/>
      <w:r>
        <w:rPr>
          <w:rStyle w:val="CorpsdetexteCar"/>
          <w:color w:val="222222"/>
        </w:rPr>
        <w:t xml:space="preserve">, Patrick </w:t>
      </w:r>
      <w:proofErr w:type="spellStart"/>
      <w:r>
        <w:rPr>
          <w:rStyle w:val="CorpsdetexteCar"/>
          <w:color w:val="222222"/>
        </w:rPr>
        <w:t>Bokanowski</w:t>
      </w:r>
      <w:proofErr w:type="spellEnd"/>
      <w:r>
        <w:rPr>
          <w:rStyle w:val="CorpsdetexteCar"/>
          <w:color w:val="222222"/>
        </w:rPr>
        <w:t xml:space="preserve">, Jan </w:t>
      </w:r>
      <w:proofErr w:type="spellStart"/>
      <w:r>
        <w:rPr>
          <w:rStyle w:val="CorpsdetexteCar"/>
          <w:color w:val="222222"/>
        </w:rPr>
        <w:t>Svankmajer</w:t>
      </w:r>
      <w:proofErr w:type="spellEnd"/>
      <w:r>
        <w:rPr>
          <w:rStyle w:val="CorpsdetexteCar"/>
          <w:color w:val="222222"/>
        </w:rPr>
        <w:t xml:space="preserve">, Isidore Isou, Yuri </w:t>
      </w:r>
      <w:proofErr w:type="spellStart"/>
      <w:r>
        <w:rPr>
          <w:rStyle w:val="CorpsdetexteCar"/>
          <w:color w:val="222222"/>
        </w:rPr>
        <w:t>Yufit</w:t>
      </w:r>
      <w:proofErr w:type="spellEnd"/>
      <w:r>
        <w:rPr>
          <w:rStyle w:val="CorpsdetexteCar"/>
          <w:color w:val="222222"/>
        </w:rPr>
        <w:t xml:space="preserve">, Jozef </w:t>
      </w:r>
      <w:proofErr w:type="spellStart"/>
      <w:r>
        <w:rPr>
          <w:rStyle w:val="CorpsdetexteCar"/>
          <w:color w:val="222222"/>
        </w:rPr>
        <w:t>Robakowski</w:t>
      </w:r>
      <w:proofErr w:type="spellEnd"/>
      <w:r>
        <w:rPr>
          <w:rStyle w:val="CorpsdetexteCar"/>
          <w:color w:val="222222"/>
        </w:rPr>
        <w:t xml:space="preserve">, Ivan </w:t>
      </w:r>
      <w:proofErr w:type="spellStart"/>
      <w:r>
        <w:rPr>
          <w:rStyle w:val="CorpsdetexteCar"/>
          <w:color w:val="222222"/>
        </w:rPr>
        <w:t>Martinac</w:t>
      </w:r>
      <w:proofErr w:type="spellEnd"/>
      <w:r>
        <w:rPr>
          <w:rStyle w:val="CorpsdetexteCar"/>
          <w:color w:val="222222"/>
        </w:rPr>
        <w:t xml:space="preserve">, Joost </w:t>
      </w:r>
      <w:proofErr w:type="spellStart"/>
      <w:r>
        <w:rPr>
          <w:rStyle w:val="CorpsdetexteCar"/>
          <w:color w:val="222222"/>
        </w:rPr>
        <w:t>Rekveld</w:t>
      </w:r>
      <w:proofErr w:type="spellEnd"/>
      <w:r>
        <w:rPr>
          <w:rStyle w:val="CorpsdetexteCar"/>
          <w:color w:val="222222"/>
        </w:rPr>
        <w:t xml:space="preserve">, Jacques </w:t>
      </w:r>
      <w:proofErr w:type="spellStart"/>
      <w:r>
        <w:rPr>
          <w:rStyle w:val="CorpsdetexteCar"/>
          <w:color w:val="222222"/>
        </w:rPr>
        <w:t>Perconte</w:t>
      </w:r>
      <w:proofErr w:type="spellEnd"/>
      <w:r>
        <w:rPr>
          <w:rStyle w:val="CorpsdetexteCar"/>
          <w:color w:val="222222"/>
        </w:rPr>
        <w:t xml:space="preserve">, Les ballets russes, </w:t>
      </w:r>
      <w:proofErr w:type="spellStart"/>
      <w:r>
        <w:rPr>
          <w:rStyle w:val="CorpsdetexteCar"/>
          <w:color w:val="222222"/>
        </w:rPr>
        <w:t>Neozoon</w:t>
      </w:r>
      <w:proofErr w:type="spellEnd"/>
      <w:r>
        <w:rPr>
          <w:rStyle w:val="CorpsdetexteCar"/>
          <w:color w:val="222222"/>
        </w:rPr>
        <w:t>...</w:t>
      </w:r>
    </w:p>
    <w:p w14:paraId="70C57F45" w14:textId="77777777" w:rsidR="002E7C15" w:rsidRDefault="00000000">
      <w:pPr>
        <w:pStyle w:val="Heading30"/>
        <w:keepNext/>
        <w:keepLines/>
        <w:jc w:val="both"/>
      </w:pPr>
      <w:bookmarkStart w:id="233" w:name="bookmark504"/>
      <w:r>
        <w:rPr>
          <w:rStyle w:val="Heading3"/>
          <w:b/>
          <w:bCs/>
          <w:color w:val="222222"/>
        </w:rPr>
        <w:t>Modalités d’évaluation :</w:t>
      </w:r>
      <w:bookmarkEnd w:id="233"/>
    </w:p>
    <w:p w14:paraId="63B08030" w14:textId="77777777" w:rsidR="002E7C15" w:rsidRDefault="00000000">
      <w:pPr>
        <w:pStyle w:val="Corpsdetexte"/>
        <w:spacing w:after="460"/>
        <w:jc w:val="both"/>
      </w:pPr>
      <w:r>
        <w:rPr>
          <w:rStyle w:val="CorpsdetexteCar"/>
          <w:color w:val="222222"/>
        </w:rPr>
        <w:t xml:space="preserve">Les </w:t>
      </w:r>
      <w:proofErr w:type="spellStart"/>
      <w:r>
        <w:rPr>
          <w:rStyle w:val="CorpsdetexteCar"/>
          <w:color w:val="222222"/>
        </w:rPr>
        <w:t>étudiant.e.s</w:t>
      </w:r>
      <w:proofErr w:type="spellEnd"/>
      <w:r>
        <w:rPr>
          <w:rStyle w:val="CorpsdetexteCar"/>
          <w:color w:val="222222"/>
        </w:rPr>
        <w:t xml:space="preserve"> en contrôle continu rendent au cours du semestre un travail personnel de trois à quatre pages consistant en une analyse d’œuvre relevant du corpus étudié. À la fin du semestre, la dernière séance est consacrée à un devoir sur table. Deux films expérimentaux sont visionnés. Chaque </w:t>
      </w:r>
      <w:proofErr w:type="spellStart"/>
      <w:r>
        <w:rPr>
          <w:rStyle w:val="CorpsdetexteCar"/>
          <w:color w:val="222222"/>
        </w:rPr>
        <w:t>étudiant.e</w:t>
      </w:r>
      <w:proofErr w:type="spellEnd"/>
      <w:r>
        <w:rPr>
          <w:rStyle w:val="CorpsdetexteCar"/>
          <w:color w:val="222222"/>
        </w:rPr>
        <w:t xml:space="preserve"> en choisit un pour en faire une analyse. La maîtrise des concepts et notions abordés en cours est essentielle dans l’évaluation.</w:t>
      </w:r>
    </w:p>
    <w:p w14:paraId="053290AD" w14:textId="77777777" w:rsidR="002E7C15" w:rsidRDefault="00000000">
      <w:pPr>
        <w:pStyle w:val="Heading30"/>
        <w:keepNext/>
        <w:keepLines/>
        <w:numPr>
          <w:ilvl w:val="0"/>
          <w:numId w:val="32"/>
        </w:numPr>
        <w:tabs>
          <w:tab w:val="left" w:pos="735"/>
        </w:tabs>
        <w:spacing w:after="220"/>
        <w:ind w:firstLine="380"/>
      </w:pPr>
      <w:bookmarkStart w:id="234" w:name="bookmark506"/>
      <w:r>
        <w:rPr>
          <w:rStyle w:val="Heading3"/>
          <w:b/>
          <w:bCs/>
        </w:rPr>
        <w:t>Groupe 2 : Sarah Ohana</w:t>
      </w:r>
      <w:bookmarkEnd w:id="234"/>
    </w:p>
    <w:p w14:paraId="7FE4EB26" w14:textId="77777777" w:rsidR="002E7C15" w:rsidRDefault="00000000">
      <w:pPr>
        <w:pStyle w:val="Heading30"/>
        <w:keepNext/>
        <w:keepLines/>
      </w:pPr>
      <w:r>
        <w:rPr>
          <w:rStyle w:val="Heading3"/>
          <w:b/>
          <w:bCs/>
        </w:rPr>
        <w:t>Le cinéma documentaire</w:t>
      </w:r>
    </w:p>
    <w:p w14:paraId="0C1E1AC0" w14:textId="77777777" w:rsidR="002E7C15" w:rsidRDefault="00000000">
      <w:pPr>
        <w:pStyle w:val="Corpsdetexte"/>
        <w:spacing w:after="0"/>
        <w:jc w:val="both"/>
      </w:pPr>
      <w:r>
        <w:rPr>
          <w:rStyle w:val="CorpsdetexteCar"/>
        </w:rPr>
        <w:t>Ce cours se propose d’interroger différentes figures du cinéma documentaire en traitant de films composés d’une matière hétérogène allant de l’entretien au remploi d’images en passant par la forme du journal intime. Nous questionnerons le caractère didactique des films ainsi que l’épineux problème de la restitution de la réalité par le biais de ce genre protéiforme.</w:t>
      </w:r>
    </w:p>
    <w:p w14:paraId="79F4FAA8" w14:textId="77777777" w:rsidR="002E7C15" w:rsidRDefault="00000000">
      <w:pPr>
        <w:pStyle w:val="Corpsdetexte"/>
        <w:spacing w:after="920"/>
        <w:jc w:val="both"/>
      </w:pPr>
      <w:r>
        <w:rPr>
          <w:rStyle w:val="CorpsdetexteCar"/>
        </w:rPr>
        <w:t>Nous aborderons le rapport entre cinéma et science en s’intéressant particulièrement au film scientifique, ainsi qu’au documentaire d’art et enfin au documenteur.</w:t>
      </w:r>
    </w:p>
    <w:p w14:paraId="4641071A" w14:textId="77777777" w:rsidR="002E7C15" w:rsidRDefault="00000000">
      <w:pPr>
        <w:pStyle w:val="Heading30"/>
        <w:keepNext/>
        <w:keepLines/>
        <w:jc w:val="both"/>
      </w:pPr>
      <w:bookmarkStart w:id="235" w:name="bookmark509"/>
      <w:r>
        <w:rPr>
          <w:rStyle w:val="Heading3"/>
          <w:b/>
          <w:bCs/>
        </w:rPr>
        <w:t>Bibliographie (sélective) :</w:t>
      </w:r>
      <w:bookmarkEnd w:id="235"/>
    </w:p>
    <w:p w14:paraId="47BA44E4" w14:textId="77777777" w:rsidR="002E7C15" w:rsidRDefault="00000000">
      <w:pPr>
        <w:pStyle w:val="Corpsdetexte"/>
        <w:spacing w:after="0"/>
        <w:jc w:val="both"/>
      </w:pPr>
      <w:r>
        <w:rPr>
          <w:rStyle w:val="CorpsdetexteCar"/>
        </w:rPr>
        <w:t xml:space="preserve">François </w:t>
      </w:r>
      <w:proofErr w:type="spellStart"/>
      <w:r>
        <w:rPr>
          <w:rStyle w:val="CorpsdetexteCar"/>
        </w:rPr>
        <w:t>Albera</w:t>
      </w:r>
      <w:proofErr w:type="spellEnd"/>
      <w:r>
        <w:rPr>
          <w:rStyle w:val="CorpsdetexteCar"/>
        </w:rPr>
        <w:t>, Laurent Le Forestier et Valentine Robert (</w:t>
      </w:r>
      <w:proofErr w:type="spellStart"/>
      <w:r>
        <w:rPr>
          <w:rStyle w:val="CorpsdetexteCar"/>
        </w:rPr>
        <w:t>dir</w:t>
      </w:r>
      <w:proofErr w:type="spellEnd"/>
      <w:r>
        <w:rPr>
          <w:rStyle w:val="CorpsdetexteCar"/>
        </w:rPr>
        <w:t xml:space="preserve">.), </w:t>
      </w:r>
      <w:r>
        <w:rPr>
          <w:rStyle w:val="CorpsdetexteCar"/>
          <w:i/>
          <w:iCs/>
        </w:rPr>
        <w:t>Le film sur l’art : entre histoire de l’art et documentaire de création</w:t>
      </w:r>
      <w:r>
        <w:rPr>
          <w:rStyle w:val="CorpsdetexteCar"/>
        </w:rPr>
        <w:t>, Presses Universitaires de Rennes, 2015.</w:t>
      </w:r>
    </w:p>
    <w:p w14:paraId="4FF1AD81" w14:textId="77777777" w:rsidR="002E7C15" w:rsidRDefault="00000000">
      <w:pPr>
        <w:pStyle w:val="Corpsdetexte"/>
        <w:spacing w:after="0"/>
        <w:jc w:val="both"/>
      </w:pPr>
      <w:r>
        <w:rPr>
          <w:rStyle w:val="CorpsdetexteCar"/>
        </w:rPr>
        <w:t xml:space="preserve">Roxane </w:t>
      </w:r>
      <w:proofErr w:type="spellStart"/>
      <w:r>
        <w:rPr>
          <w:rStyle w:val="CorpsdetexteCar"/>
        </w:rPr>
        <w:t>Hamery</w:t>
      </w:r>
      <w:proofErr w:type="spellEnd"/>
      <w:r>
        <w:rPr>
          <w:rStyle w:val="CorpsdetexteCar"/>
        </w:rPr>
        <w:t xml:space="preserve">, </w:t>
      </w:r>
      <w:r>
        <w:rPr>
          <w:rStyle w:val="CorpsdetexteCar"/>
          <w:i/>
          <w:iCs/>
        </w:rPr>
        <w:t>Jean Painlevé, le cinéma au cœur de la vie</w:t>
      </w:r>
      <w:r>
        <w:rPr>
          <w:rStyle w:val="CorpsdetexteCar"/>
        </w:rPr>
        <w:t>, Presses Universitaires de Rennes, 2008.</w:t>
      </w:r>
    </w:p>
    <w:p w14:paraId="0599FD11" w14:textId="77777777" w:rsidR="002E7C15" w:rsidRDefault="00000000">
      <w:pPr>
        <w:pStyle w:val="Corpsdetexte"/>
        <w:spacing w:after="260"/>
        <w:jc w:val="both"/>
      </w:pPr>
      <w:r>
        <w:rPr>
          <w:rStyle w:val="CorpsdetexteCar"/>
        </w:rPr>
        <w:t xml:space="preserve">François </w:t>
      </w:r>
      <w:proofErr w:type="spellStart"/>
      <w:r>
        <w:rPr>
          <w:rStyle w:val="CorpsdetexteCar"/>
        </w:rPr>
        <w:t>Niney</w:t>
      </w:r>
      <w:proofErr w:type="spellEnd"/>
      <w:r>
        <w:rPr>
          <w:rStyle w:val="CorpsdetexteCar"/>
        </w:rPr>
        <w:t xml:space="preserve">, </w:t>
      </w:r>
      <w:r>
        <w:rPr>
          <w:rStyle w:val="CorpsdetexteCar"/>
          <w:i/>
          <w:iCs/>
        </w:rPr>
        <w:t>Le documentaire et ses faux-semblants</w:t>
      </w:r>
      <w:r>
        <w:rPr>
          <w:rStyle w:val="CorpsdetexteCar"/>
        </w:rPr>
        <w:t xml:space="preserve">, Paris, </w:t>
      </w:r>
      <w:proofErr w:type="spellStart"/>
      <w:r>
        <w:rPr>
          <w:rStyle w:val="CorpsdetexteCar"/>
        </w:rPr>
        <w:t>Klincksieck</w:t>
      </w:r>
      <w:proofErr w:type="spellEnd"/>
      <w:r>
        <w:rPr>
          <w:rStyle w:val="CorpsdetexteCar"/>
        </w:rPr>
        <w:t>, 2009.</w:t>
      </w:r>
    </w:p>
    <w:p w14:paraId="7F8E286C" w14:textId="77777777" w:rsidR="002E7C15" w:rsidRDefault="00000000">
      <w:pPr>
        <w:pStyle w:val="Heading30"/>
        <w:keepNext/>
        <w:keepLines/>
        <w:jc w:val="both"/>
      </w:pPr>
      <w:bookmarkStart w:id="236" w:name="bookmark511"/>
      <w:r>
        <w:rPr>
          <w:rStyle w:val="Heading3"/>
          <w:b/>
          <w:bCs/>
        </w:rPr>
        <w:t>Filmographie (sélective) :</w:t>
      </w:r>
      <w:bookmarkEnd w:id="236"/>
    </w:p>
    <w:p w14:paraId="0BB1C0BB" w14:textId="77777777" w:rsidR="002E7C15" w:rsidRDefault="00000000">
      <w:pPr>
        <w:pStyle w:val="Corpsdetexte"/>
        <w:spacing w:after="0"/>
        <w:jc w:val="both"/>
      </w:pPr>
      <w:r>
        <w:rPr>
          <w:rStyle w:val="CorpsdetexteCar"/>
          <w:i/>
          <w:iCs/>
        </w:rPr>
        <w:t>Ceux de chez nous</w:t>
      </w:r>
      <w:r>
        <w:rPr>
          <w:rStyle w:val="CorpsdetexteCar"/>
        </w:rPr>
        <w:t xml:space="preserve"> de Sacha Guitry (1915)</w:t>
      </w:r>
    </w:p>
    <w:p w14:paraId="3D3B8566" w14:textId="77777777" w:rsidR="002E7C15" w:rsidRDefault="00000000">
      <w:pPr>
        <w:pStyle w:val="Corpsdetexte"/>
        <w:spacing w:after="0"/>
        <w:jc w:val="both"/>
      </w:pPr>
      <w:proofErr w:type="spellStart"/>
      <w:r>
        <w:rPr>
          <w:rStyle w:val="CorpsdetexteCar"/>
          <w:i/>
          <w:iCs/>
        </w:rPr>
        <w:t>Cinerama’s</w:t>
      </w:r>
      <w:proofErr w:type="spellEnd"/>
      <w:r>
        <w:rPr>
          <w:rStyle w:val="CorpsdetexteCar"/>
          <w:i/>
          <w:iCs/>
        </w:rPr>
        <w:t xml:space="preserve"> </w:t>
      </w:r>
      <w:proofErr w:type="spellStart"/>
      <w:r>
        <w:rPr>
          <w:rStyle w:val="CorpsdetexteCar"/>
          <w:i/>
          <w:iCs/>
        </w:rPr>
        <w:t>Russian</w:t>
      </w:r>
      <w:proofErr w:type="spellEnd"/>
      <w:r>
        <w:rPr>
          <w:rStyle w:val="CorpsdetexteCar"/>
          <w:i/>
          <w:iCs/>
        </w:rPr>
        <w:t xml:space="preserve"> Adventure</w:t>
      </w:r>
      <w:r>
        <w:rPr>
          <w:rStyle w:val="CorpsdetexteCar"/>
        </w:rPr>
        <w:t xml:space="preserve"> (1966) produit par Hal Dennis Productions, réalisé par Leonid </w:t>
      </w:r>
      <w:proofErr w:type="spellStart"/>
      <w:r>
        <w:rPr>
          <w:rStyle w:val="CorpsdetexteCar"/>
        </w:rPr>
        <w:t>Kristy</w:t>
      </w:r>
      <w:proofErr w:type="spellEnd"/>
      <w:r>
        <w:rPr>
          <w:rStyle w:val="CorpsdetexteCar"/>
        </w:rPr>
        <w:t xml:space="preserve">, Roman </w:t>
      </w:r>
      <w:proofErr w:type="spellStart"/>
      <w:r>
        <w:rPr>
          <w:rStyle w:val="CorpsdetexteCar"/>
        </w:rPr>
        <w:t>Karmen</w:t>
      </w:r>
      <w:proofErr w:type="spellEnd"/>
      <w:r>
        <w:rPr>
          <w:rStyle w:val="CorpsdetexteCar"/>
        </w:rPr>
        <w:t xml:space="preserve">, Boris Dolin, Oleg </w:t>
      </w:r>
      <w:proofErr w:type="spellStart"/>
      <w:r>
        <w:rPr>
          <w:rStyle w:val="CorpsdetexteCar"/>
        </w:rPr>
        <w:t>Lebedev</w:t>
      </w:r>
      <w:proofErr w:type="spellEnd"/>
      <w:r>
        <w:rPr>
          <w:rStyle w:val="CorpsdetexteCar"/>
        </w:rPr>
        <w:t xml:space="preserve">, Solomon </w:t>
      </w:r>
      <w:proofErr w:type="spellStart"/>
      <w:r>
        <w:rPr>
          <w:rStyle w:val="CorpsdetexteCar"/>
        </w:rPr>
        <w:t>Kogan</w:t>
      </w:r>
      <w:proofErr w:type="spellEnd"/>
      <w:r>
        <w:rPr>
          <w:rStyle w:val="CorpsdetexteCar"/>
        </w:rPr>
        <w:t xml:space="preserve"> et Vassily </w:t>
      </w:r>
      <w:proofErr w:type="spellStart"/>
      <w:r>
        <w:rPr>
          <w:rStyle w:val="CorpsdetexteCar"/>
        </w:rPr>
        <w:t>Katanian</w:t>
      </w:r>
      <w:proofErr w:type="spellEnd"/>
      <w:r>
        <w:rPr>
          <w:rStyle w:val="CorpsdetexteCar"/>
        </w:rPr>
        <w:t>.</w:t>
      </w:r>
    </w:p>
    <w:p w14:paraId="2F796E20" w14:textId="77777777" w:rsidR="002E7C15" w:rsidRDefault="00000000">
      <w:pPr>
        <w:pStyle w:val="Corpsdetexte"/>
        <w:spacing w:after="0"/>
        <w:jc w:val="both"/>
      </w:pPr>
      <w:r>
        <w:rPr>
          <w:rStyle w:val="CorpsdetexteCar"/>
          <w:i/>
          <w:iCs/>
        </w:rPr>
        <w:t>D’Est,</w:t>
      </w:r>
      <w:r>
        <w:rPr>
          <w:rStyle w:val="CorpsdetexteCar"/>
        </w:rPr>
        <w:t xml:space="preserve"> Chantal </w:t>
      </w:r>
      <w:proofErr w:type="spellStart"/>
      <w:r>
        <w:rPr>
          <w:rStyle w:val="CorpsdetexteCar"/>
        </w:rPr>
        <w:t>Akerman</w:t>
      </w:r>
      <w:proofErr w:type="spellEnd"/>
      <w:r>
        <w:rPr>
          <w:rStyle w:val="CorpsdetexteCar"/>
        </w:rPr>
        <w:t xml:space="preserve"> (1993)</w:t>
      </w:r>
    </w:p>
    <w:p w14:paraId="608293D2" w14:textId="77777777" w:rsidR="002E7C15" w:rsidRDefault="00000000">
      <w:pPr>
        <w:pStyle w:val="Corpsdetexte"/>
        <w:spacing w:after="0"/>
        <w:jc w:val="both"/>
      </w:pPr>
      <w:proofErr w:type="spellStart"/>
      <w:r>
        <w:rPr>
          <w:rStyle w:val="CorpsdetexteCar"/>
          <w:i/>
          <w:iCs/>
        </w:rPr>
        <w:t>Fata</w:t>
      </w:r>
      <w:proofErr w:type="spellEnd"/>
      <w:r>
        <w:rPr>
          <w:rStyle w:val="CorpsdetexteCar"/>
          <w:i/>
          <w:iCs/>
        </w:rPr>
        <w:t xml:space="preserve"> Morgana</w:t>
      </w:r>
      <w:r>
        <w:rPr>
          <w:rStyle w:val="CorpsdetexteCar"/>
        </w:rPr>
        <w:t>, Werner Herzog (1971)</w:t>
      </w:r>
    </w:p>
    <w:p w14:paraId="0C6DC319" w14:textId="77777777" w:rsidR="002E7C15" w:rsidRDefault="00000000">
      <w:pPr>
        <w:pStyle w:val="Corpsdetexte"/>
        <w:spacing w:after="0"/>
        <w:jc w:val="both"/>
      </w:pPr>
      <w:proofErr w:type="spellStart"/>
      <w:r>
        <w:rPr>
          <w:rStyle w:val="CorpsdetexteCar"/>
          <w:i/>
          <w:iCs/>
        </w:rPr>
        <w:t>Gimme</w:t>
      </w:r>
      <w:proofErr w:type="spellEnd"/>
      <w:r>
        <w:rPr>
          <w:rStyle w:val="CorpsdetexteCar"/>
          <w:i/>
          <w:iCs/>
        </w:rPr>
        <w:t xml:space="preserve"> Shelter,</w:t>
      </w:r>
      <w:r>
        <w:rPr>
          <w:rStyle w:val="CorpsdetexteCar"/>
        </w:rPr>
        <w:t xml:space="preserve"> David </w:t>
      </w:r>
      <w:proofErr w:type="spellStart"/>
      <w:r>
        <w:rPr>
          <w:rStyle w:val="CorpsdetexteCar"/>
        </w:rPr>
        <w:t>Maysles</w:t>
      </w:r>
      <w:proofErr w:type="spellEnd"/>
      <w:r>
        <w:rPr>
          <w:rStyle w:val="CorpsdetexteCar"/>
        </w:rPr>
        <w:t xml:space="preserve">, Albert </w:t>
      </w:r>
      <w:proofErr w:type="spellStart"/>
      <w:r>
        <w:rPr>
          <w:rStyle w:val="CorpsdetexteCar"/>
        </w:rPr>
        <w:t>Maysles</w:t>
      </w:r>
      <w:proofErr w:type="spellEnd"/>
      <w:r>
        <w:rPr>
          <w:rStyle w:val="CorpsdetexteCar"/>
        </w:rPr>
        <w:t xml:space="preserve"> et Charlotte </w:t>
      </w:r>
      <w:proofErr w:type="spellStart"/>
      <w:r>
        <w:rPr>
          <w:rStyle w:val="CorpsdetexteCar"/>
        </w:rPr>
        <w:t>Zwerin</w:t>
      </w:r>
      <w:proofErr w:type="spellEnd"/>
      <w:r>
        <w:rPr>
          <w:rStyle w:val="CorpsdetexteCar"/>
        </w:rPr>
        <w:t xml:space="preserve"> (1970)</w:t>
      </w:r>
    </w:p>
    <w:p w14:paraId="69E24775" w14:textId="77777777" w:rsidR="002E7C15" w:rsidRDefault="00000000">
      <w:pPr>
        <w:pStyle w:val="Corpsdetexte"/>
        <w:spacing w:after="0"/>
        <w:jc w:val="both"/>
      </w:pPr>
      <w:r>
        <w:rPr>
          <w:rStyle w:val="CorpsdetexteCar"/>
          <w:i/>
          <w:iCs/>
        </w:rPr>
        <w:t xml:space="preserve">I Am Not </w:t>
      </w:r>
      <w:proofErr w:type="spellStart"/>
      <w:r>
        <w:rPr>
          <w:rStyle w:val="CorpsdetexteCar"/>
          <w:i/>
          <w:iCs/>
        </w:rPr>
        <w:t>Your</w:t>
      </w:r>
      <w:proofErr w:type="spellEnd"/>
      <w:r>
        <w:rPr>
          <w:rStyle w:val="CorpsdetexteCar"/>
          <w:i/>
          <w:iCs/>
        </w:rPr>
        <w:t xml:space="preserve"> Negro</w:t>
      </w:r>
      <w:r>
        <w:rPr>
          <w:rStyle w:val="CorpsdetexteCar"/>
        </w:rPr>
        <w:t>, Raoul Peck (2016)</w:t>
      </w:r>
    </w:p>
    <w:p w14:paraId="28DC483E" w14:textId="77777777" w:rsidR="002E7C15" w:rsidRDefault="00000000">
      <w:pPr>
        <w:pStyle w:val="Corpsdetexte"/>
        <w:spacing w:after="0"/>
        <w:jc w:val="both"/>
      </w:pPr>
      <w:r>
        <w:rPr>
          <w:rStyle w:val="CorpsdetexteCar"/>
          <w:i/>
          <w:iCs/>
        </w:rPr>
        <w:t>Koko, le gorille qui parle</w:t>
      </w:r>
      <w:r>
        <w:rPr>
          <w:rStyle w:val="CorpsdetexteCar"/>
        </w:rPr>
        <w:t>, Barbet Schroeder (1978)</w:t>
      </w:r>
    </w:p>
    <w:p w14:paraId="25CC4C37" w14:textId="77777777" w:rsidR="002E7C15" w:rsidRDefault="00000000">
      <w:pPr>
        <w:pStyle w:val="Corpsdetexte"/>
        <w:spacing w:after="0"/>
        <w:jc w:val="both"/>
      </w:pPr>
      <w:r>
        <w:rPr>
          <w:rStyle w:val="CorpsdetexteCar"/>
          <w:i/>
          <w:iCs/>
        </w:rPr>
        <w:t>Le Corps sublimé : L’image indélébile</w:t>
      </w:r>
      <w:r>
        <w:rPr>
          <w:rStyle w:val="CorpsdetexteCar"/>
        </w:rPr>
        <w:t xml:space="preserve"> Jérôme de </w:t>
      </w:r>
      <w:proofErr w:type="spellStart"/>
      <w:r>
        <w:rPr>
          <w:rStyle w:val="CorpsdetexteCar"/>
        </w:rPr>
        <w:t>Missolz</w:t>
      </w:r>
      <w:proofErr w:type="spellEnd"/>
      <w:r>
        <w:rPr>
          <w:rStyle w:val="CorpsdetexteCar"/>
        </w:rPr>
        <w:t xml:space="preserve"> (1994)</w:t>
      </w:r>
    </w:p>
    <w:p w14:paraId="29949DB8" w14:textId="77777777" w:rsidR="002E7C15" w:rsidRDefault="00000000">
      <w:pPr>
        <w:pStyle w:val="Corpsdetexte"/>
        <w:spacing w:after="0"/>
        <w:jc w:val="both"/>
      </w:pPr>
      <w:r>
        <w:rPr>
          <w:rStyle w:val="CorpsdetexteCar"/>
          <w:i/>
          <w:iCs/>
        </w:rPr>
        <w:t>Le Filmeur</w:t>
      </w:r>
      <w:r>
        <w:rPr>
          <w:rStyle w:val="CorpsdetexteCar"/>
        </w:rPr>
        <w:t>, Alain Cavalier (2005)</w:t>
      </w:r>
    </w:p>
    <w:p w14:paraId="4573571D" w14:textId="77777777" w:rsidR="002E7C15" w:rsidRDefault="00000000">
      <w:pPr>
        <w:pStyle w:val="Corpsdetexte"/>
        <w:spacing w:after="0"/>
        <w:jc w:val="both"/>
      </w:pPr>
      <w:r>
        <w:rPr>
          <w:rStyle w:val="CorpsdetexteCar"/>
          <w:i/>
          <w:iCs/>
        </w:rPr>
        <w:t>Le Mystère Picasso</w:t>
      </w:r>
      <w:r>
        <w:rPr>
          <w:rStyle w:val="CorpsdetexteCar"/>
        </w:rPr>
        <w:t>, Henri Georges Clouzot (1955)</w:t>
      </w:r>
    </w:p>
    <w:p w14:paraId="74E1C102" w14:textId="77777777" w:rsidR="002E7C15" w:rsidRDefault="00000000">
      <w:pPr>
        <w:pStyle w:val="Corpsdetexte"/>
        <w:spacing w:after="0"/>
        <w:jc w:val="both"/>
      </w:pPr>
      <w:r>
        <w:rPr>
          <w:rStyle w:val="CorpsdetexteCar"/>
          <w:i/>
          <w:iCs/>
        </w:rPr>
        <w:t>Le Vampire</w:t>
      </w:r>
      <w:r>
        <w:rPr>
          <w:rStyle w:val="CorpsdetexteCar"/>
        </w:rPr>
        <w:t>, Jean Painlevé (1939-45)</w:t>
      </w:r>
    </w:p>
    <w:p w14:paraId="13B662E3" w14:textId="77777777" w:rsidR="002E7C15" w:rsidRDefault="00000000">
      <w:pPr>
        <w:pStyle w:val="Corpsdetexte"/>
        <w:spacing w:after="0"/>
        <w:jc w:val="both"/>
      </w:pPr>
      <w:proofErr w:type="spellStart"/>
      <w:r>
        <w:rPr>
          <w:rStyle w:val="CorpsdetexteCar"/>
          <w:i/>
          <w:iCs/>
        </w:rPr>
        <w:t>Redacted</w:t>
      </w:r>
      <w:proofErr w:type="spellEnd"/>
      <w:r>
        <w:rPr>
          <w:rStyle w:val="CorpsdetexteCar"/>
          <w:i/>
          <w:iCs/>
        </w:rPr>
        <w:t>,</w:t>
      </w:r>
      <w:r>
        <w:rPr>
          <w:rStyle w:val="CorpsdetexteCar"/>
        </w:rPr>
        <w:t xml:space="preserve"> Brian De Palma (2007)</w:t>
      </w:r>
    </w:p>
    <w:p w14:paraId="56FC6D5D" w14:textId="77777777" w:rsidR="002E7C15" w:rsidRDefault="00000000">
      <w:pPr>
        <w:pStyle w:val="Corpsdetexte"/>
        <w:spacing w:after="0"/>
        <w:jc w:val="both"/>
      </w:pPr>
      <w:r>
        <w:rPr>
          <w:rStyle w:val="CorpsdetexteCar"/>
          <w:i/>
          <w:iCs/>
        </w:rPr>
        <w:t>Voix spirituelles</w:t>
      </w:r>
      <w:r>
        <w:rPr>
          <w:rStyle w:val="CorpsdetexteCar"/>
        </w:rPr>
        <w:t xml:space="preserve">, Alexandre </w:t>
      </w:r>
      <w:proofErr w:type="spellStart"/>
      <w:r>
        <w:rPr>
          <w:rStyle w:val="CorpsdetexteCar"/>
        </w:rPr>
        <w:t>Sokourov</w:t>
      </w:r>
      <w:proofErr w:type="spellEnd"/>
      <w:r>
        <w:rPr>
          <w:rStyle w:val="CorpsdetexteCar"/>
        </w:rPr>
        <w:t xml:space="preserve"> (1995)</w:t>
      </w:r>
    </w:p>
    <w:p w14:paraId="2CFC6CE4" w14:textId="77777777" w:rsidR="002E7C15" w:rsidRDefault="00000000">
      <w:pPr>
        <w:pStyle w:val="Corpsdetexte"/>
        <w:spacing w:after="260"/>
        <w:jc w:val="both"/>
      </w:pPr>
      <w:r>
        <w:rPr>
          <w:rStyle w:val="CorpsdetexteCar"/>
          <w:i/>
          <w:iCs/>
        </w:rPr>
        <w:t>Zoo</w:t>
      </w:r>
      <w:r>
        <w:rPr>
          <w:rStyle w:val="CorpsdetexteCar"/>
        </w:rPr>
        <w:t>, Frederick Wiseman (1993)</w:t>
      </w:r>
    </w:p>
    <w:p w14:paraId="6AEA3414" w14:textId="77777777" w:rsidR="002E7C15" w:rsidRDefault="00000000">
      <w:pPr>
        <w:pStyle w:val="Heading30"/>
        <w:keepNext/>
        <w:keepLines/>
        <w:jc w:val="both"/>
      </w:pPr>
      <w:bookmarkStart w:id="237" w:name="bookmark513"/>
      <w:r>
        <w:rPr>
          <w:rStyle w:val="Heading3"/>
          <w:b/>
          <w:bCs/>
        </w:rPr>
        <w:t>Modalités d’évaluation :</w:t>
      </w:r>
      <w:bookmarkEnd w:id="237"/>
    </w:p>
    <w:p w14:paraId="35DCC785" w14:textId="77777777" w:rsidR="002E7C15" w:rsidRDefault="00000000">
      <w:pPr>
        <w:pStyle w:val="Corpsdetexte"/>
        <w:spacing w:after="540"/>
        <w:jc w:val="both"/>
      </w:pPr>
      <w:r>
        <w:rPr>
          <w:rStyle w:val="CorpsdetexteCar"/>
        </w:rPr>
        <w:t>Un partiel sur table et un dossier.</w:t>
      </w:r>
    </w:p>
    <w:p w14:paraId="71DF14A7" w14:textId="77777777" w:rsidR="002E7C15" w:rsidRDefault="00000000">
      <w:pPr>
        <w:pStyle w:val="Corpsdetexte"/>
        <w:numPr>
          <w:ilvl w:val="0"/>
          <w:numId w:val="32"/>
        </w:numPr>
        <w:tabs>
          <w:tab w:val="left" w:pos="735"/>
        </w:tabs>
        <w:spacing w:after="220"/>
        <w:ind w:firstLine="380"/>
        <w:jc w:val="both"/>
      </w:pPr>
      <w:r>
        <w:rPr>
          <w:rStyle w:val="CorpsdetexteCar"/>
          <w:b/>
          <w:bCs/>
        </w:rPr>
        <w:t xml:space="preserve">Groupe 3 : Stefano </w:t>
      </w:r>
      <w:proofErr w:type="spellStart"/>
      <w:r>
        <w:rPr>
          <w:rStyle w:val="CorpsdetexteCar"/>
          <w:b/>
          <w:bCs/>
        </w:rPr>
        <w:t>Miraglia</w:t>
      </w:r>
      <w:proofErr w:type="spellEnd"/>
    </w:p>
    <w:p w14:paraId="1628349F" w14:textId="77777777" w:rsidR="002E7C15" w:rsidRDefault="00000000">
      <w:pPr>
        <w:pStyle w:val="Corpsdetexte"/>
        <w:spacing w:after="260"/>
      </w:pPr>
      <w:r>
        <w:rPr>
          <w:rStyle w:val="CorpsdetexteCar"/>
          <w:b/>
          <w:bCs/>
        </w:rPr>
        <w:t>Le cinéma exposé</w:t>
      </w:r>
    </w:p>
    <w:p w14:paraId="1F77653F" w14:textId="77777777" w:rsidR="002E7C15" w:rsidRDefault="00000000">
      <w:pPr>
        <w:pStyle w:val="Corpsdetexte"/>
        <w:spacing w:after="460"/>
        <w:jc w:val="both"/>
      </w:pPr>
      <w:r>
        <w:rPr>
          <w:rStyle w:val="CorpsdetexteCar"/>
          <w:color w:val="222222"/>
        </w:rPr>
        <w:t xml:space="preserve">La présence des images en mouvement dans l'espace d'exposition, sous forme de création artistique ou de geste </w:t>
      </w:r>
      <w:proofErr w:type="spellStart"/>
      <w:r>
        <w:rPr>
          <w:rStyle w:val="CorpsdetexteCar"/>
          <w:color w:val="222222"/>
        </w:rPr>
        <w:t>curatorial</w:t>
      </w:r>
      <w:proofErr w:type="spellEnd"/>
      <w:r>
        <w:rPr>
          <w:rStyle w:val="CorpsdetexteCar"/>
          <w:color w:val="222222"/>
        </w:rPr>
        <w:t xml:space="preserve">, est un prisme pour comprendre l'évolution du cinéma et des arts visuels au cours des cinquante dernières années. Le cours vise à retracer une généalogie du cinéma exposé, afin d'en comprendre les points de jonction historiques, techniques et théoriques : de la création d'environnements au film expérimental, en passant par la multi-projection, l'art vidéo, jusqu'aux artistes contemporains qui emploient le film 16 mm comme médium de prédilection, en mettant le cinéma au centre de leur pratique plastique. En faisant un excursus d'expériences pratiques et théoriques, le cours utilisera largement l'histoire du cinéma et l'histoire des expositions (avec des questions comme « </w:t>
      </w:r>
      <w:r>
        <w:rPr>
          <w:rStyle w:val="CorpsdetexteCar"/>
          <w:i/>
          <w:iCs/>
          <w:color w:val="222222"/>
        </w:rPr>
        <w:t>comment le Centre Pompidou a-t-il contribué à l'avancement du cinéma exposé en France ?</w:t>
      </w:r>
      <w:r>
        <w:rPr>
          <w:rStyle w:val="CorpsdetexteCar"/>
          <w:color w:val="222222"/>
        </w:rPr>
        <w:t xml:space="preserve"> »). Deux des plus importants dispositifs d'exposition encore en usage seront définis et comparés : le </w:t>
      </w:r>
      <w:r>
        <w:rPr>
          <w:rStyle w:val="CorpsdetexteCar"/>
          <w:i/>
          <w:iCs/>
          <w:color w:val="222222"/>
        </w:rPr>
        <w:t>white cube</w:t>
      </w:r>
      <w:r>
        <w:rPr>
          <w:rStyle w:val="CorpsdetexteCar"/>
          <w:color w:val="222222"/>
        </w:rPr>
        <w:t xml:space="preserve"> et la </w:t>
      </w:r>
      <w:r>
        <w:rPr>
          <w:rStyle w:val="CorpsdetexteCar"/>
          <w:i/>
          <w:iCs/>
          <w:color w:val="222222"/>
        </w:rPr>
        <w:t>black box</w:t>
      </w:r>
      <w:r>
        <w:rPr>
          <w:rStyle w:val="CorpsdetexteCar"/>
          <w:color w:val="222222"/>
        </w:rPr>
        <w:t>. Les différentes approches théorico-ontologiques du cinéma exposé (</w:t>
      </w:r>
      <w:proofErr w:type="spellStart"/>
      <w:r>
        <w:rPr>
          <w:rStyle w:val="CorpsdetexteCar"/>
          <w:color w:val="222222"/>
        </w:rPr>
        <w:t>Bellour</w:t>
      </w:r>
      <w:proofErr w:type="spellEnd"/>
      <w:r>
        <w:rPr>
          <w:rStyle w:val="CorpsdetexteCar"/>
          <w:color w:val="222222"/>
        </w:rPr>
        <w:t>, Bullot, Michaud) seront comparées en les référant aux pratiques artistiques et d'exposition contemporaines.</w:t>
      </w:r>
    </w:p>
    <w:p w14:paraId="4273DF2E" w14:textId="77777777" w:rsidR="002E7C15" w:rsidRDefault="00000000">
      <w:pPr>
        <w:pStyle w:val="Heading30"/>
        <w:keepNext/>
        <w:keepLines/>
        <w:jc w:val="both"/>
      </w:pPr>
      <w:bookmarkStart w:id="238" w:name="bookmark515"/>
      <w:r>
        <w:rPr>
          <w:rStyle w:val="Heading3"/>
          <w:b/>
          <w:bCs/>
          <w:color w:val="222222"/>
        </w:rPr>
        <w:t>Bibliographie sélective :</w:t>
      </w:r>
      <w:bookmarkEnd w:id="238"/>
    </w:p>
    <w:p w14:paraId="7245B183" w14:textId="77777777" w:rsidR="002E7C15" w:rsidRDefault="00000000">
      <w:pPr>
        <w:pStyle w:val="Corpsdetexte"/>
        <w:spacing w:after="0"/>
        <w:jc w:val="both"/>
      </w:pPr>
      <w:r>
        <w:rPr>
          <w:rStyle w:val="CorpsdetexteCar"/>
        </w:rPr>
        <w:t xml:space="preserve">BALSOM Erika, « </w:t>
      </w:r>
      <w:proofErr w:type="spellStart"/>
      <w:r>
        <w:rPr>
          <w:rStyle w:val="CorpsdetexteCar"/>
        </w:rPr>
        <w:t>Between</w:t>
      </w:r>
      <w:proofErr w:type="spellEnd"/>
      <w:r>
        <w:rPr>
          <w:rStyle w:val="CorpsdetexteCar"/>
        </w:rPr>
        <w:t xml:space="preserve"> Art and Film: </w:t>
      </w:r>
      <w:proofErr w:type="spellStart"/>
      <w:r>
        <w:rPr>
          <w:rStyle w:val="CorpsdetexteCar"/>
        </w:rPr>
        <w:t>Revisiting</w:t>
      </w:r>
      <w:proofErr w:type="spellEnd"/>
      <w:r>
        <w:rPr>
          <w:rStyle w:val="CorpsdetexteCar"/>
        </w:rPr>
        <w:t xml:space="preserve"> the Exhibition </w:t>
      </w:r>
      <w:r>
        <w:rPr>
          <w:rStyle w:val="CorpsdetexteCar"/>
          <w:i/>
          <w:iCs/>
        </w:rPr>
        <w:t>Passages de l’image</w:t>
      </w:r>
      <w:r>
        <w:rPr>
          <w:rStyle w:val="CorpsdetexteCar"/>
        </w:rPr>
        <w:t xml:space="preserve"> », </w:t>
      </w:r>
      <w:r>
        <w:rPr>
          <w:rStyle w:val="CorpsdetexteCar"/>
          <w:i/>
          <w:iCs/>
        </w:rPr>
        <w:t xml:space="preserve">STILL: </w:t>
      </w:r>
      <w:proofErr w:type="spellStart"/>
      <w:r>
        <w:rPr>
          <w:rStyle w:val="CorpsdetexteCar"/>
          <w:i/>
          <w:iCs/>
        </w:rPr>
        <w:t>Studies</w:t>
      </w:r>
      <w:proofErr w:type="spellEnd"/>
      <w:r>
        <w:rPr>
          <w:rStyle w:val="CorpsdetexteCar"/>
          <w:i/>
          <w:iCs/>
        </w:rPr>
        <w:t xml:space="preserve"> on Moving Images</w:t>
      </w:r>
      <w:r>
        <w:rPr>
          <w:rStyle w:val="CorpsdetexteCar"/>
        </w:rPr>
        <w:t xml:space="preserve"> 4, 2022.</w:t>
      </w:r>
    </w:p>
    <w:p w14:paraId="76B7EB91" w14:textId="77777777" w:rsidR="002E7C15" w:rsidRDefault="00000000">
      <w:pPr>
        <w:pStyle w:val="Corpsdetexte"/>
        <w:spacing w:after="0"/>
        <w:jc w:val="both"/>
      </w:pPr>
      <w:r>
        <w:rPr>
          <w:rStyle w:val="CorpsdetexteCar"/>
        </w:rPr>
        <w:t xml:space="preserve">BALSOM Erika, </w:t>
      </w:r>
      <w:proofErr w:type="spellStart"/>
      <w:r>
        <w:rPr>
          <w:rStyle w:val="CorpsdetexteCar"/>
          <w:i/>
          <w:iCs/>
        </w:rPr>
        <w:t>Exhibiting</w:t>
      </w:r>
      <w:proofErr w:type="spellEnd"/>
      <w:r>
        <w:rPr>
          <w:rStyle w:val="CorpsdetexteCar"/>
          <w:i/>
          <w:iCs/>
        </w:rPr>
        <w:t xml:space="preserve"> </w:t>
      </w:r>
      <w:proofErr w:type="spellStart"/>
      <w:r>
        <w:rPr>
          <w:rStyle w:val="CorpsdetexteCar"/>
          <w:i/>
          <w:iCs/>
        </w:rPr>
        <w:t>Cinema</w:t>
      </w:r>
      <w:proofErr w:type="spellEnd"/>
      <w:r>
        <w:rPr>
          <w:rStyle w:val="CorpsdetexteCar"/>
          <w:i/>
          <w:iCs/>
        </w:rPr>
        <w:t xml:space="preserve"> in </w:t>
      </w:r>
      <w:proofErr w:type="spellStart"/>
      <w:r>
        <w:rPr>
          <w:rStyle w:val="CorpsdetexteCar"/>
          <w:i/>
          <w:iCs/>
        </w:rPr>
        <w:t>Contemporary</w:t>
      </w:r>
      <w:proofErr w:type="spellEnd"/>
      <w:r>
        <w:rPr>
          <w:rStyle w:val="CorpsdetexteCar"/>
          <w:i/>
          <w:iCs/>
        </w:rPr>
        <w:t xml:space="preserve"> Art</w:t>
      </w:r>
      <w:r>
        <w:rPr>
          <w:rStyle w:val="CorpsdetexteCar"/>
        </w:rPr>
        <w:t xml:space="preserve">, Amsterdam, Amsterdam </w:t>
      </w:r>
      <w:proofErr w:type="spellStart"/>
      <w:r>
        <w:rPr>
          <w:rStyle w:val="CorpsdetexteCar"/>
        </w:rPr>
        <w:t>University</w:t>
      </w:r>
      <w:proofErr w:type="spellEnd"/>
      <w:r>
        <w:rPr>
          <w:rStyle w:val="CorpsdetexteCar"/>
        </w:rPr>
        <w:t xml:space="preserve"> </w:t>
      </w:r>
      <w:proofErr w:type="spellStart"/>
      <w:r>
        <w:rPr>
          <w:rStyle w:val="CorpsdetexteCar"/>
        </w:rPr>
        <w:t>Press</w:t>
      </w:r>
      <w:proofErr w:type="spellEnd"/>
      <w:r>
        <w:rPr>
          <w:rStyle w:val="CorpsdetexteCar"/>
        </w:rPr>
        <w:t>, 2013.</w:t>
      </w:r>
    </w:p>
    <w:p w14:paraId="08D518FC" w14:textId="77777777" w:rsidR="002E7C15" w:rsidRDefault="00000000">
      <w:pPr>
        <w:pStyle w:val="Corpsdetexte"/>
        <w:spacing w:after="0"/>
        <w:jc w:val="both"/>
      </w:pPr>
      <w:r>
        <w:rPr>
          <w:rStyle w:val="CorpsdetexteCar"/>
        </w:rPr>
        <w:t xml:space="preserve">BELLOUR Raymond, </w:t>
      </w:r>
      <w:r>
        <w:rPr>
          <w:rStyle w:val="CorpsdetexteCar"/>
          <w:i/>
          <w:iCs/>
        </w:rPr>
        <w:t>La querelle des dispositifs. Cinéma - installations, expositions</w:t>
      </w:r>
      <w:r>
        <w:rPr>
          <w:rStyle w:val="CorpsdetexteCar"/>
        </w:rPr>
        <w:t xml:space="preserve">, Paris, P.O.L., 2012, pp. </w:t>
      </w:r>
      <w:r>
        <w:rPr>
          <w:rStyle w:val="CorpsdetexteCar"/>
          <w:lang w:val="en-US" w:eastAsia="en-US" w:bidi="en-US"/>
        </w:rPr>
        <w:t>9</w:t>
      </w:r>
      <w:r>
        <w:rPr>
          <w:rStyle w:val="CorpsdetexteCar"/>
          <w:lang w:val="en-US" w:eastAsia="en-US" w:bidi="en-US"/>
        </w:rPr>
        <w:softHyphen/>
        <w:t>63.</w:t>
      </w:r>
    </w:p>
    <w:p w14:paraId="722C2009" w14:textId="77777777" w:rsidR="002E7C15" w:rsidRDefault="00000000">
      <w:pPr>
        <w:pStyle w:val="Corpsdetexte"/>
        <w:spacing w:after="0"/>
        <w:jc w:val="both"/>
      </w:pPr>
      <w:r>
        <w:rPr>
          <w:rStyle w:val="CorpsdetexteCar"/>
        </w:rPr>
        <w:t xml:space="preserve">BULLOT </w:t>
      </w:r>
      <w:proofErr w:type="spellStart"/>
      <w:r>
        <w:rPr>
          <w:rStyle w:val="CorpsdetexteCar"/>
        </w:rPr>
        <w:t>Érik</w:t>
      </w:r>
      <w:proofErr w:type="spellEnd"/>
      <w:r>
        <w:rPr>
          <w:rStyle w:val="CorpsdetexteCar"/>
        </w:rPr>
        <w:t xml:space="preserve">, </w:t>
      </w:r>
      <w:r>
        <w:rPr>
          <w:rStyle w:val="CorpsdetexteCar"/>
          <w:i/>
          <w:iCs/>
        </w:rPr>
        <w:t>Sortir du cinéma. Histoire virtuelle des relations de l'art et du cinéma</w:t>
      </w:r>
      <w:r>
        <w:rPr>
          <w:rStyle w:val="CorpsdetexteCar"/>
        </w:rPr>
        <w:t>, Genève, MAMCO, 2013.</w:t>
      </w:r>
    </w:p>
    <w:p w14:paraId="21D5E4B8" w14:textId="77777777" w:rsidR="002E7C15" w:rsidRDefault="00000000">
      <w:pPr>
        <w:pStyle w:val="Corpsdetexte"/>
        <w:spacing w:after="0"/>
        <w:jc w:val="both"/>
      </w:pPr>
      <w:r>
        <w:rPr>
          <w:rStyle w:val="CorpsdetexteCar"/>
        </w:rPr>
        <w:t xml:space="preserve">CELANT Germano, </w:t>
      </w:r>
      <w:proofErr w:type="spellStart"/>
      <w:r>
        <w:rPr>
          <w:rStyle w:val="CorpsdetexteCar"/>
          <w:i/>
          <w:iCs/>
        </w:rPr>
        <w:t>Ambiente</w:t>
      </w:r>
      <w:proofErr w:type="spellEnd"/>
      <w:r>
        <w:rPr>
          <w:rStyle w:val="CorpsdetexteCar"/>
          <w:i/>
          <w:iCs/>
        </w:rPr>
        <w:t xml:space="preserve">/Arte. Dal </w:t>
      </w:r>
      <w:proofErr w:type="spellStart"/>
      <w:r>
        <w:rPr>
          <w:rStyle w:val="CorpsdetexteCar"/>
          <w:i/>
          <w:iCs/>
        </w:rPr>
        <w:t>Futurismo</w:t>
      </w:r>
      <w:proofErr w:type="spellEnd"/>
      <w:r>
        <w:rPr>
          <w:rStyle w:val="CorpsdetexteCar"/>
          <w:i/>
          <w:iCs/>
        </w:rPr>
        <w:t xml:space="preserve"> alla Body Art. Biennale Arte 1976</w:t>
      </w:r>
      <w:r>
        <w:rPr>
          <w:rStyle w:val="CorpsdetexteCar"/>
        </w:rPr>
        <w:t xml:space="preserve">, Venise, La Biennale di </w:t>
      </w:r>
      <w:proofErr w:type="spellStart"/>
      <w:r>
        <w:rPr>
          <w:rStyle w:val="CorpsdetexteCar"/>
        </w:rPr>
        <w:t>Venezia</w:t>
      </w:r>
      <w:proofErr w:type="spellEnd"/>
      <w:r>
        <w:rPr>
          <w:rStyle w:val="CorpsdetexteCar"/>
        </w:rPr>
        <w:t>, 2019.</w:t>
      </w:r>
    </w:p>
    <w:p w14:paraId="25B42C9B" w14:textId="77777777" w:rsidR="002E7C15" w:rsidRDefault="00000000">
      <w:pPr>
        <w:pStyle w:val="Corpsdetexte"/>
        <w:spacing w:after="0"/>
        <w:jc w:val="both"/>
      </w:pPr>
      <w:r>
        <w:rPr>
          <w:rStyle w:val="CorpsdetexteCar"/>
        </w:rPr>
        <w:t xml:space="preserve">FILIPOVIC Elena, « The Global White Cube », </w:t>
      </w:r>
      <w:r>
        <w:rPr>
          <w:rStyle w:val="CorpsdetexteCar"/>
          <w:i/>
          <w:iCs/>
        </w:rPr>
        <w:t xml:space="preserve">On </w:t>
      </w:r>
      <w:proofErr w:type="spellStart"/>
      <w:r>
        <w:rPr>
          <w:rStyle w:val="CorpsdetexteCar"/>
          <w:i/>
          <w:iCs/>
        </w:rPr>
        <w:t>Curating</w:t>
      </w:r>
      <w:proofErr w:type="spellEnd"/>
      <w:r>
        <w:rPr>
          <w:rStyle w:val="CorpsdetexteCar"/>
          <w:i/>
          <w:iCs/>
        </w:rPr>
        <w:t xml:space="preserve"> 22: </w:t>
      </w:r>
      <w:proofErr w:type="spellStart"/>
      <w:r>
        <w:rPr>
          <w:rStyle w:val="CorpsdetexteCar"/>
          <w:i/>
          <w:iCs/>
        </w:rPr>
        <w:t>Politics</w:t>
      </w:r>
      <w:proofErr w:type="spellEnd"/>
      <w:r>
        <w:rPr>
          <w:rStyle w:val="CorpsdetexteCar"/>
          <w:i/>
          <w:iCs/>
        </w:rPr>
        <w:t xml:space="preserve"> of Display</w:t>
      </w:r>
      <w:r>
        <w:rPr>
          <w:rStyle w:val="CorpsdetexteCar"/>
        </w:rPr>
        <w:t>, 2014.</w:t>
      </w:r>
    </w:p>
    <w:p w14:paraId="0C1FEDE9" w14:textId="77777777" w:rsidR="002E7C15" w:rsidRDefault="00000000">
      <w:pPr>
        <w:pStyle w:val="Corpsdetexte"/>
        <w:spacing w:after="0"/>
        <w:jc w:val="both"/>
      </w:pPr>
      <w:r>
        <w:rPr>
          <w:rStyle w:val="CorpsdetexteCar"/>
        </w:rPr>
        <w:t xml:space="preserve">MICHAUD Philippe-Alain, </w:t>
      </w:r>
      <w:r>
        <w:rPr>
          <w:rStyle w:val="CorpsdetexteCar"/>
          <w:i/>
          <w:iCs/>
        </w:rPr>
        <w:t>Sur le film</w:t>
      </w:r>
      <w:r>
        <w:rPr>
          <w:rStyle w:val="CorpsdetexteCar"/>
        </w:rPr>
        <w:t>, Paris, Éditions Macula, 2016.</w:t>
      </w:r>
    </w:p>
    <w:p w14:paraId="3FF6AE94" w14:textId="77777777" w:rsidR="002E7C15" w:rsidRDefault="00000000">
      <w:pPr>
        <w:pStyle w:val="Corpsdetexte"/>
        <w:spacing w:after="460"/>
        <w:jc w:val="both"/>
      </w:pPr>
      <w:r>
        <w:rPr>
          <w:rStyle w:val="CorpsdetexteCar"/>
        </w:rPr>
        <w:t xml:space="preserve">YOUNGBLOOD Gene, </w:t>
      </w:r>
      <w:proofErr w:type="spellStart"/>
      <w:r>
        <w:rPr>
          <w:rStyle w:val="CorpsdetexteCar"/>
          <w:i/>
          <w:iCs/>
        </w:rPr>
        <w:t>Expanded</w:t>
      </w:r>
      <w:proofErr w:type="spellEnd"/>
      <w:r>
        <w:rPr>
          <w:rStyle w:val="CorpsdetexteCar"/>
          <w:i/>
          <w:iCs/>
        </w:rPr>
        <w:t xml:space="preserve"> </w:t>
      </w:r>
      <w:proofErr w:type="spellStart"/>
      <w:r>
        <w:rPr>
          <w:rStyle w:val="CorpsdetexteCar"/>
          <w:i/>
          <w:iCs/>
        </w:rPr>
        <w:t>Cinema</w:t>
      </w:r>
      <w:proofErr w:type="spellEnd"/>
      <w:r>
        <w:rPr>
          <w:rStyle w:val="CorpsdetexteCar"/>
          <w:i/>
          <w:iCs/>
        </w:rPr>
        <w:t xml:space="preserve">. 50th </w:t>
      </w:r>
      <w:proofErr w:type="spellStart"/>
      <w:r>
        <w:rPr>
          <w:rStyle w:val="CorpsdetexteCar"/>
          <w:i/>
          <w:iCs/>
        </w:rPr>
        <w:t>Anniversary</w:t>
      </w:r>
      <w:proofErr w:type="spellEnd"/>
      <w:r>
        <w:rPr>
          <w:rStyle w:val="CorpsdetexteCar"/>
          <w:i/>
          <w:iCs/>
        </w:rPr>
        <w:t xml:space="preserve"> Edition</w:t>
      </w:r>
      <w:r>
        <w:rPr>
          <w:rStyle w:val="CorpsdetexteCar"/>
        </w:rPr>
        <w:t xml:space="preserve">, New York, </w:t>
      </w:r>
      <w:proofErr w:type="spellStart"/>
      <w:r>
        <w:rPr>
          <w:rStyle w:val="CorpsdetexteCar"/>
        </w:rPr>
        <w:t>Fordham</w:t>
      </w:r>
      <w:proofErr w:type="spellEnd"/>
      <w:r>
        <w:rPr>
          <w:rStyle w:val="CorpsdetexteCar"/>
        </w:rPr>
        <w:t xml:space="preserve"> </w:t>
      </w:r>
      <w:proofErr w:type="spellStart"/>
      <w:r>
        <w:rPr>
          <w:rStyle w:val="CorpsdetexteCar"/>
        </w:rPr>
        <w:t>University</w:t>
      </w:r>
      <w:proofErr w:type="spellEnd"/>
      <w:r>
        <w:rPr>
          <w:rStyle w:val="CorpsdetexteCar"/>
        </w:rPr>
        <w:t xml:space="preserve"> </w:t>
      </w:r>
      <w:proofErr w:type="spellStart"/>
      <w:r>
        <w:rPr>
          <w:rStyle w:val="CorpsdetexteCar"/>
        </w:rPr>
        <w:t>Press</w:t>
      </w:r>
      <w:proofErr w:type="spellEnd"/>
      <w:r>
        <w:rPr>
          <w:rStyle w:val="CorpsdetexteCar"/>
        </w:rPr>
        <w:t>, 2020.</w:t>
      </w:r>
    </w:p>
    <w:p w14:paraId="759440AC" w14:textId="77777777" w:rsidR="002E7C15" w:rsidRDefault="00000000">
      <w:pPr>
        <w:pStyle w:val="Heading30"/>
        <w:keepNext/>
        <w:keepLines/>
        <w:jc w:val="both"/>
      </w:pPr>
      <w:bookmarkStart w:id="239" w:name="bookmark517"/>
      <w:r>
        <w:rPr>
          <w:rStyle w:val="Heading3"/>
          <w:b/>
          <w:bCs/>
          <w:color w:val="222222"/>
        </w:rPr>
        <w:t>Modalités d’évaluation :</w:t>
      </w:r>
      <w:bookmarkEnd w:id="239"/>
    </w:p>
    <w:p w14:paraId="53820FAD" w14:textId="77777777" w:rsidR="002E7C15" w:rsidRDefault="00000000">
      <w:pPr>
        <w:pStyle w:val="Corpsdetexte"/>
        <w:numPr>
          <w:ilvl w:val="0"/>
          <w:numId w:val="33"/>
        </w:numPr>
        <w:tabs>
          <w:tab w:val="left" w:pos="229"/>
        </w:tabs>
        <w:spacing w:after="0"/>
        <w:ind w:left="220" w:hanging="220"/>
        <w:jc w:val="both"/>
      </w:pPr>
      <w:r>
        <w:rPr>
          <w:rStyle w:val="CorpsdetexteCar"/>
          <w:color w:val="222222"/>
        </w:rPr>
        <w:t>Contrôle continu : deux notes. Rédaction d'un dossier de 3 à 5 pages sur une exposition ou une installation (consignes détaillées données lors de la première séance). Devoir sur table à la fin du semestre.</w:t>
      </w:r>
    </w:p>
    <w:p w14:paraId="3FA0502A" w14:textId="77777777" w:rsidR="002E7C15" w:rsidRDefault="00000000">
      <w:pPr>
        <w:pStyle w:val="Corpsdetexte"/>
        <w:numPr>
          <w:ilvl w:val="0"/>
          <w:numId w:val="33"/>
        </w:numPr>
        <w:tabs>
          <w:tab w:val="left" w:pos="229"/>
        </w:tabs>
        <w:spacing w:after="460"/>
        <w:jc w:val="both"/>
      </w:pPr>
      <w:r>
        <w:rPr>
          <w:rStyle w:val="CorpsdetexteCar"/>
          <w:color w:val="222222"/>
        </w:rPr>
        <w:t>Contrôle terminal : devoir sur table.</w:t>
      </w:r>
    </w:p>
    <w:p w14:paraId="04303FD1" w14:textId="77777777" w:rsidR="002E7C15" w:rsidRDefault="00000000">
      <w:pPr>
        <w:pStyle w:val="Heading30"/>
        <w:keepNext/>
        <w:keepLines/>
        <w:spacing w:after="260"/>
        <w:ind w:left="5040"/>
        <w:jc w:val="right"/>
      </w:pPr>
      <w:bookmarkStart w:id="240" w:name="bookmark519"/>
      <w:r>
        <w:rPr>
          <w:rStyle w:val="Heading3"/>
          <w:b/>
          <w:bCs/>
        </w:rPr>
        <w:t xml:space="preserve">EP 3062115 - Cinémas du monde (3 ECTS) Camille </w:t>
      </w:r>
      <w:proofErr w:type="spellStart"/>
      <w:r>
        <w:rPr>
          <w:rStyle w:val="Heading3"/>
          <w:b/>
          <w:bCs/>
        </w:rPr>
        <w:t>Bui</w:t>
      </w:r>
      <w:bookmarkEnd w:id="240"/>
      <w:proofErr w:type="spellEnd"/>
    </w:p>
    <w:p w14:paraId="4A0CDF43" w14:textId="77777777" w:rsidR="002E7C15" w:rsidRDefault="00000000">
      <w:pPr>
        <w:pStyle w:val="Corpsdetexte"/>
        <w:spacing w:after="600"/>
        <w:jc w:val="both"/>
      </w:pPr>
      <w:r>
        <w:rPr>
          <w:rStyle w:val="CorpsdetexteCar"/>
        </w:rPr>
        <w:t xml:space="preserve">Ce cours est consacré à la découverte de l’histoire et de l’esthétique du cinéma brésilien, un cinéma trop peu connu malgré sa richesse et sa diversité. Après une introduction générale sur la notion problématique de "cinémas du monde" et une présentation des grands repères chronologiques, nous nous intéresserons au cinéma de fiction contemporain et à ses mises en scène étonnantes de la société mêlant souci réaliste et attrait pour le film de genre. Puis, nous remonterons le temps pour nous intéresser à la modernité brésilienne et en particulier au </w:t>
      </w:r>
      <w:proofErr w:type="spellStart"/>
      <w:r>
        <w:rPr>
          <w:rStyle w:val="CorpsdetexteCar"/>
          <w:i/>
          <w:iCs/>
        </w:rPr>
        <w:t>Cinema</w:t>
      </w:r>
      <w:proofErr w:type="spellEnd"/>
      <w:r>
        <w:rPr>
          <w:rStyle w:val="CorpsdetexteCar"/>
          <w:i/>
          <w:iCs/>
        </w:rPr>
        <w:t xml:space="preserve"> Novo</w:t>
      </w:r>
      <w:r>
        <w:rPr>
          <w:rStyle w:val="CorpsdetexteCar"/>
        </w:rPr>
        <w:t>, que nous envisagerons comme matrice esthétique et politique de la création actuelle. Au long de ce parcours, nous serons guidés par une interrogation sur la mise en scène de l’espace comme matérialisation d’un « imaginaire social » résistant.</w:t>
      </w:r>
    </w:p>
    <w:p w14:paraId="6ADDD8DE" w14:textId="77777777" w:rsidR="002E7C15" w:rsidRDefault="00000000">
      <w:pPr>
        <w:pStyle w:val="Heading30"/>
        <w:keepNext/>
        <w:keepLines/>
        <w:jc w:val="both"/>
      </w:pPr>
      <w:bookmarkStart w:id="241" w:name="bookmark521"/>
      <w:r>
        <w:rPr>
          <w:rStyle w:val="Heading3"/>
          <w:b/>
          <w:bCs/>
        </w:rPr>
        <w:t>Bibliographie générale :</w:t>
      </w:r>
      <w:bookmarkEnd w:id="241"/>
    </w:p>
    <w:p w14:paraId="5BD59A15" w14:textId="77777777" w:rsidR="002E7C15" w:rsidRDefault="00000000">
      <w:pPr>
        <w:pStyle w:val="Corpsdetexte"/>
        <w:spacing w:after="0"/>
        <w:jc w:val="both"/>
      </w:pPr>
      <w:r>
        <w:rPr>
          <w:rStyle w:val="CorpsdetexteCar"/>
        </w:rPr>
        <w:t xml:space="preserve">Collectif, Dossier "Le cinéma brésilien à l’ère </w:t>
      </w:r>
      <w:proofErr w:type="spellStart"/>
      <w:r>
        <w:rPr>
          <w:rStyle w:val="CorpsdetexteCar"/>
        </w:rPr>
        <w:t>Bolsonaro</w:t>
      </w:r>
      <w:proofErr w:type="spellEnd"/>
      <w:r>
        <w:rPr>
          <w:rStyle w:val="CorpsdetexteCar"/>
        </w:rPr>
        <w:t xml:space="preserve">", </w:t>
      </w:r>
      <w:r>
        <w:rPr>
          <w:rStyle w:val="CorpsdetexteCar"/>
          <w:i/>
          <w:iCs/>
        </w:rPr>
        <w:t>Cahiers du Cinéma</w:t>
      </w:r>
      <w:r>
        <w:rPr>
          <w:rStyle w:val="CorpsdetexteCar"/>
        </w:rPr>
        <w:t>, n°758, septembre 2019.</w:t>
      </w:r>
    </w:p>
    <w:p w14:paraId="2C8504F3" w14:textId="77777777" w:rsidR="002E7C15" w:rsidRDefault="00000000">
      <w:pPr>
        <w:pStyle w:val="Corpsdetexte"/>
        <w:spacing w:after="0"/>
        <w:jc w:val="both"/>
      </w:pPr>
      <w:r>
        <w:rPr>
          <w:rStyle w:val="CorpsdetexteCar"/>
        </w:rPr>
        <w:t xml:space="preserve">DESBOIS Laurent, </w:t>
      </w:r>
      <w:r>
        <w:rPr>
          <w:rStyle w:val="CorpsdetexteCar"/>
          <w:i/>
          <w:iCs/>
        </w:rPr>
        <w:t>L'Odyssée du cinéma brésilien de "l'Atlantide" à la "Cité de Dieu"</w:t>
      </w:r>
      <w:r>
        <w:rPr>
          <w:rStyle w:val="CorpsdetexteCar"/>
        </w:rPr>
        <w:t xml:space="preserve">, Vol. 1 et 2, Paris : </w:t>
      </w:r>
      <w:proofErr w:type="spellStart"/>
      <w:r>
        <w:rPr>
          <w:rStyle w:val="CorpsdetexteCar"/>
        </w:rPr>
        <w:t>L’Harmattan</w:t>
      </w:r>
      <w:proofErr w:type="spellEnd"/>
      <w:r>
        <w:rPr>
          <w:rStyle w:val="CorpsdetexteCar"/>
        </w:rPr>
        <w:t>, 2010.</w:t>
      </w:r>
    </w:p>
    <w:p w14:paraId="061BB8A5" w14:textId="77777777" w:rsidR="002E7C15" w:rsidRDefault="00000000">
      <w:pPr>
        <w:pStyle w:val="Corpsdetexte"/>
        <w:spacing w:after="0"/>
        <w:jc w:val="both"/>
      </w:pPr>
      <w:r>
        <w:rPr>
          <w:rStyle w:val="CorpsdetexteCar"/>
        </w:rPr>
        <w:t xml:space="preserve">FICAMOS Bertrand, </w:t>
      </w:r>
      <w:r>
        <w:rPr>
          <w:rStyle w:val="CorpsdetexteCar"/>
          <w:i/>
          <w:iCs/>
        </w:rPr>
        <w:t>Cinéma Novo. Avant-garde et révolution</w:t>
      </w:r>
      <w:r>
        <w:rPr>
          <w:rStyle w:val="CorpsdetexteCar"/>
        </w:rPr>
        <w:t>, Ed. Nouveau monde, Paris, 2013.</w:t>
      </w:r>
    </w:p>
    <w:p w14:paraId="708747AA" w14:textId="77777777" w:rsidR="002E7C15" w:rsidRDefault="00000000">
      <w:pPr>
        <w:pStyle w:val="Corpsdetexte"/>
        <w:spacing w:after="0"/>
        <w:jc w:val="both"/>
      </w:pPr>
      <w:r>
        <w:rPr>
          <w:rStyle w:val="CorpsdetexteCar"/>
        </w:rPr>
        <w:t>MOURA Hudson (</w:t>
      </w:r>
      <w:proofErr w:type="spellStart"/>
      <w:r>
        <w:rPr>
          <w:rStyle w:val="CorpsdetexteCar"/>
        </w:rPr>
        <w:t>dir</w:t>
      </w:r>
      <w:proofErr w:type="spellEnd"/>
      <w:r>
        <w:rPr>
          <w:rStyle w:val="CorpsdetexteCar"/>
        </w:rPr>
        <w:t xml:space="preserve">.), Dossier : « Trajectoires contemporaines du cinéma brésilien », dans </w:t>
      </w:r>
      <w:r>
        <w:rPr>
          <w:rStyle w:val="CorpsdetexteCar"/>
          <w:i/>
          <w:iCs/>
        </w:rPr>
        <w:t>Cinémas, Revue d’études cinématographiques</w:t>
      </w:r>
      <w:r>
        <w:rPr>
          <w:rStyle w:val="CorpsdetexteCar"/>
        </w:rPr>
        <w:t>, Vol. 22, n°1, automne 2011.</w:t>
      </w:r>
    </w:p>
    <w:p w14:paraId="10D527AB" w14:textId="77777777" w:rsidR="002E7C15" w:rsidRDefault="00000000">
      <w:pPr>
        <w:pStyle w:val="Corpsdetexte"/>
        <w:spacing w:after="0"/>
        <w:jc w:val="both"/>
      </w:pPr>
      <w:r>
        <w:rPr>
          <w:rStyle w:val="CorpsdetexteCar"/>
        </w:rPr>
        <w:t xml:space="preserve">PERALVA Angelina </w:t>
      </w:r>
      <w:proofErr w:type="spellStart"/>
      <w:r>
        <w:rPr>
          <w:rStyle w:val="CorpsdetexteCar"/>
        </w:rPr>
        <w:t>Peralva</w:t>
      </w:r>
      <w:proofErr w:type="spellEnd"/>
      <w:r>
        <w:rPr>
          <w:rStyle w:val="CorpsdetexteCar"/>
        </w:rPr>
        <w:t xml:space="preserve"> et XAVIER Ismail, « « La politique et la poésie c’est trop pour un seul homme ». À propos de Glauber Rocha : cinéaste brésilien (1939-1981) », </w:t>
      </w:r>
      <w:r>
        <w:rPr>
          <w:rStyle w:val="CorpsdetexteCar"/>
          <w:i/>
          <w:iCs/>
        </w:rPr>
        <w:t>Cultures &amp; Conflits</w:t>
      </w:r>
      <w:r>
        <w:rPr>
          <w:rStyle w:val="CorpsdetexteCar"/>
        </w:rPr>
        <w:t>, n°59, 2005.</w:t>
      </w:r>
    </w:p>
    <w:p w14:paraId="5C5F759B" w14:textId="77777777" w:rsidR="002E7C15" w:rsidRDefault="00000000">
      <w:pPr>
        <w:pStyle w:val="Corpsdetexte"/>
        <w:spacing w:after="0"/>
        <w:jc w:val="both"/>
      </w:pPr>
      <w:r>
        <w:rPr>
          <w:rStyle w:val="CorpsdetexteCar"/>
        </w:rPr>
        <w:t>ROCHA Glauber, « Esthétique de la faim », 1965.</w:t>
      </w:r>
    </w:p>
    <w:p w14:paraId="552F94C6" w14:textId="77777777" w:rsidR="002E7C15" w:rsidRDefault="00000000">
      <w:pPr>
        <w:pStyle w:val="Corpsdetexte"/>
        <w:spacing w:after="0"/>
        <w:jc w:val="both"/>
      </w:pPr>
      <w:r>
        <w:rPr>
          <w:rStyle w:val="CorpsdetexteCar"/>
        </w:rPr>
        <w:t xml:space="preserve">XAVIER Ismail, </w:t>
      </w:r>
      <w:r>
        <w:rPr>
          <w:rStyle w:val="CorpsdetexteCar"/>
          <w:i/>
          <w:iCs/>
        </w:rPr>
        <w:t>Glauber Rocha et l'esthétique de la faim</w:t>
      </w:r>
      <w:r>
        <w:rPr>
          <w:rStyle w:val="CorpsdetexteCar"/>
        </w:rPr>
        <w:t xml:space="preserve"> [1983], Paris : </w:t>
      </w:r>
      <w:proofErr w:type="spellStart"/>
      <w:r>
        <w:rPr>
          <w:rStyle w:val="CorpsdetexteCar"/>
        </w:rPr>
        <w:t>L'Harmattan</w:t>
      </w:r>
      <w:proofErr w:type="spellEnd"/>
      <w:r>
        <w:rPr>
          <w:rStyle w:val="CorpsdetexteCar"/>
        </w:rPr>
        <w:t>, 2008.</w:t>
      </w:r>
    </w:p>
    <w:p w14:paraId="1D6B4520" w14:textId="77777777" w:rsidR="002E7C15" w:rsidRDefault="00000000">
      <w:pPr>
        <w:pStyle w:val="Corpsdetexte"/>
        <w:spacing w:after="260"/>
        <w:jc w:val="both"/>
      </w:pPr>
      <w:r>
        <w:rPr>
          <w:rStyle w:val="CorpsdetexteCar"/>
        </w:rPr>
        <w:t xml:space="preserve">Revue scientifique "Cinémas d'Amérique Latine". Disponible en ligne : </w:t>
      </w:r>
      <w:hyperlink r:id="rId37" w:history="1">
        <w:r>
          <w:rPr>
            <w:rStyle w:val="CorpsdetexteCar"/>
          </w:rPr>
          <w:t>https://journals.openedition.org/cinelatino/</w:t>
        </w:r>
      </w:hyperlink>
    </w:p>
    <w:p w14:paraId="3747A442" w14:textId="77777777" w:rsidR="002E7C15" w:rsidRDefault="00000000">
      <w:pPr>
        <w:pStyle w:val="Corpsdetexte"/>
        <w:spacing w:after="0"/>
        <w:jc w:val="both"/>
      </w:pPr>
      <w:r>
        <w:rPr>
          <w:rStyle w:val="CorpsdetexteCar"/>
          <w:i/>
          <w:iCs/>
        </w:rPr>
        <w:t>En anglais :</w:t>
      </w:r>
    </w:p>
    <w:p w14:paraId="52754454" w14:textId="77777777" w:rsidR="002E7C15" w:rsidRDefault="00000000">
      <w:pPr>
        <w:pStyle w:val="Corpsdetexte"/>
        <w:spacing w:after="0"/>
        <w:jc w:val="both"/>
      </w:pPr>
      <w:r>
        <w:rPr>
          <w:rStyle w:val="CorpsdetexteCar"/>
        </w:rPr>
        <w:t xml:space="preserve">MÂRCIO DA SILVA </w:t>
      </w:r>
      <w:proofErr w:type="spellStart"/>
      <w:r>
        <w:rPr>
          <w:rStyle w:val="CorpsdetexteCar"/>
        </w:rPr>
        <w:t>Antônio</w:t>
      </w:r>
      <w:proofErr w:type="spellEnd"/>
      <w:r>
        <w:rPr>
          <w:rStyle w:val="CorpsdetexteCar"/>
        </w:rPr>
        <w:t>, CUNHA Mariana (</w:t>
      </w:r>
      <w:proofErr w:type="spellStart"/>
      <w:r>
        <w:rPr>
          <w:rStyle w:val="CorpsdetexteCar"/>
        </w:rPr>
        <w:t>dir</w:t>
      </w:r>
      <w:proofErr w:type="spellEnd"/>
      <w:r>
        <w:rPr>
          <w:rStyle w:val="CorpsdetexteCar"/>
        </w:rPr>
        <w:t>.),</w:t>
      </w:r>
      <w:proofErr w:type="spellStart"/>
      <w:r>
        <w:rPr>
          <w:rStyle w:val="CorpsdetexteCar"/>
          <w:i/>
          <w:iCs/>
        </w:rPr>
        <w:t>SpaceAnd</w:t>
      </w:r>
      <w:proofErr w:type="spellEnd"/>
      <w:r>
        <w:rPr>
          <w:rStyle w:val="CorpsdetexteCar"/>
          <w:i/>
          <w:iCs/>
        </w:rPr>
        <w:t xml:space="preserve"> </w:t>
      </w:r>
      <w:proofErr w:type="spellStart"/>
      <w:r>
        <w:rPr>
          <w:rStyle w:val="CorpsdetexteCar"/>
          <w:i/>
          <w:iCs/>
        </w:rPr>
        <w:t>SubjectivityIn</w:t>
      </w:r>
      <w:proofErr w:type="spellEnd"/>
      <w:r>
        <w:rPr>
          <w:rStyle w:val="CorpsdetexteCar"/>
          <w:i/>
          <w:iCs/>
        </w:rPr>
        <w:t xml:space="preserve"> </w:t>
      </w:r>
      <w:proofErr w:type="spellStart"/>
      <w:r>
        <w:rPr>
          <w:rStyle w:val="CorpsdetexteCar"/>
          <w:i/>
          <w:iCs/>
        </w:rPr>
        <w:t>Contemporary</w:t>
      </w:r>
      <w:proofErr w:type="spellEnd"/>
      <w:r>
        <w:rPr>
          <w:rStyle w:val="CorpsdetexteCar"/>
          <w:i/>
          <w:iCs/>
        </w:rPr>
        <w:t xml:space="preserve"> </w:t>
      </w:r>
      <w:proofErr w:type="spellStart"/>
      <w:r>
        <w:rPr>
          <w:rStyle w:val="CorpsdetexteCar"/>
          <w:i/>
          <w:iCs/>
        </w:rPr>
        <w:t>Brazilian</w:t>
      </w:r>
      <w:proofErr w:type="spellEnd"/>
      <w:r>
        <w:rPr>
          <w:rStyle w:val="CorpsdetexteCar"/>
          <w:i/>
          <w:iCs/>
        </w:rPr>
        <w:t xml:space="preserve"> </w:t>
      </w:r>
      <w:proofErr w:type="spellStart"/>
      <w:r>
        <w:rPr>
          <w:rStyle w:val="CorpsdetexteCar"/>
          <w:i/>
          <w:iCs/>
        </w:rPr>
        <w:t>Cinema</w:t>
      </w:r>
      <w:proofErr w:type="spellEnd"/>
      <w:r>
        <w:rPr>
          <w:rStyle w:val="CorpsdetexteCar"/>
        </w:rPr>
        <w:t xml:space="preserve">, </w:t>
      </w:r>
      <w:proofErr w:type="spellStart"/>
      <w:r>
        <w:rPr>
          <w:rStyle w:val="CorpsdetexteCar"/>
        </w:rPr>
        <w:t>Palgrave</w:t>
      </w:r>
      <w:proofErr w:type="spellEnd"/>
      <w:r>
        <w:rPr>
          <w:rStyle w:val="CorpsdetexteCar"/>
        </w:rPr>
        <w:t xml:space="preserve"> Macmillan, Basingstoke, 2017.</w:t>
      </w:r>
    </w:p>
    <w:p w14:paraId="77CB27E0" w14:textId="77777777" w:rsidR="002E7C15" w:rsidRDefault="00000000">
      <w:pPr>
        <w:pStyle w:val="Corpsdetexte"/>
        <w:spacing w:after="0"/>
        <w:jc w:val="both"/>
      </w:pPr>
      <w:r>
        <w:rPr>
          <w:rStyle w:val="CorpsdetexteCar"/>
        </w:rPr>
        <w:t xml:space="preserve">STAM Robert, JOHNSON Randal, </w:t>
      </w:r>
      <w:proofErr w:type="spellStart"/>
      <w:r>
        <w:rPr>
          <w:rStyle w:val="CorpsdetexteCar"/>
          <w:i/>
          <w:iCs/>
        </w:rPr>
        <w:t>Brazilian</w:t>
      </w:r>
      <w:proofErr w:type="spellEnd"/>
      <w:r>
        <w:rPr>
          <w:rStyle w:val="CorpsdetexteCar"/>
          <w:i/>
          <w:iCs/>
        </w:rPr>
        <w:t xml:space="preserve"> </w:t>
      </w:r>
      <w:proofErr w:type="spellStart"/>
      <w:r>
        <w:rPr>
          <w:rStyle w:val="CorpsdetexteCar"/>
          <w:i/>
          <w:iCs/>
        </w:rPr>
        <w:t>Cinema</w:t>
      </w:r>
      <w:proofErr w:type="spellEnd"/>
      <w:r>
        <w:rPr>
          <w:rStyle w:val="CorpsdetexteCar"/>
        </w:rPr>
        <w:t xml:space="preserve">, Columbia </w:t>
      </w:r>
      <w:proofErr w:type="spellStart"/>
      <w:r>
        <w:rPr>
          <w:rStyle w:val="CorpsdetexteCar"/>
        </w:rPr>
        <w:t>University</w:t>
      </w:r>
      <w:proofErr w:type="spellEnd"/>
      <w:r>
        <w:rPr>
          <w:rStyle w:val="CorpsdetexteCar"/>
        </w:rPr>
        <w:t xml:space="preserve"> </w:t>
      </w:r>
      <w:proofErr w:type="spellStart"/>
      <w:r>
        <w:rPr>
          <w:rStyle w:val="CorpsdetexteCar"/>
        </w:rPr>
        <w:t>Press</w:t>
      </w:r>
      <w:proofErr w:type="spellEnd"/>
      <w:r>
        <w:rPr>
          <w:rStyle w:val="CorpsdetexteCar"/>
        </w:rPr>
        <w:t>, NY, 1995.</w:t>
      </w:r>
    </w:p>
    <w:p w14:paraId="47C5A2A7" w14:textId="77777777" w:rsidR="002E7C15" w:rsidRDefault="00000000">
      <w:pPr>
        <w:pStyle w:val="Corpsdetexte"/>
        <w:spacing w:after="260"/>
        <w:jc w:val="both"/>
      </w:pPr>
      <w:r>
        <w:rPr>
          <w:rStyle w:val="CorpsdetexteCar"/>
        </w:rPr>
        <w:t xml:space="preserve">XAVIER Ismail, </w:t>
      </w:r>
      <w:proofErr w:type="spellStart"/>
      <w:r>
        <w:rPr>
          <w:rStyle w:val="CorpsdetexteCar"/>
          <w:i/>
          <w:iCs/>
        </w:rPr>
        <w:t>Allegories</w:t>
      </w:r>
      <w:proofErr w:type="spellEnd"/>
      <w:r>
        <w:rPr>
          <w:rStyle w:val="CorpsdetexteCar"/>
          <w:i/>
          <w:iCs/>
        </w:rPr>
        <w:t xml:space="preserve"> of </w:t>
      </w:r>
      <w:proofErr w:type="spellStart"/>
      <w:r>
        <w:rPr>
          <w:rStyle w:val="CorpsdetexteCar"/>
          <w:i/>
          <w:iCs/>
        </w:rPr>
        <w:t>Underdevelopment</w:t>
      </w:r>
      <w:proofErr w:type="spellEnd"/>
      <w:r>
        <w:rPr>
          <w:rStyle w:val="CorpsdetexteCar"/>
          <w:i/>
          <w:iCs/>
        </w:rPr>
        <w:t xml:space="preserve">. </w:t>
      </w:r>
      <w:proofErr w:type="spellStart"/>
      <w:r>
        <w:rPr>
          <w:rStyle w:val="CorpsdetexteCar"/>
          <w:i/>
          <w:iCs/>
        </w:rPr>
        <w:t>Aesthetics</w:t>
      </w:r>
      <w:proofErr w:type="spellEnd"/>
      <w:r>
        <w:rPr>
          <w:rStyle w:val="CorpsdetexteCar"/>
          <w:i/>
          <w:iCs/>
        </w:rPr>
        <w:t xml:space="preserve"> and </w:t>
      </w:r>
      <w:proofErr w:type="spellStart"/>
      <w:r>
        <w:rPr>
          <w:rStyle w:val="CorpsdetexteCar"/>
          <w:i/>
          <w:iCs/>
        </w:rPr>
        <w:t>Politics</w:t>
      </w:r>
      <w:proofErr w:type="spellEnd"/>
      <w:r>
        <w:rPr>
          <w:rStyle w:val="CorpsdetexteCar"/>
          <w:i/>
          <w:iCs/>
        </w:rPr>
        <w:t xml:space="preserve"> in Modern </w:t>
      </w:r>
      <w:proofErr w:type="spellStart"/>
      <w:r>
        <w:rPr>
          <w:rStyle w:val="CorpsdetexteCar"/>
          <w:i/>
          <w:iCs/>
        </w:rPr>
        <w:t>Brazilian</w:t>
      </w:r>
      <w:proofErr w:type="spellEnd"/>
      <w:r>
        <w:rPr>
          <w:rStyle w:val="CorpsdetexteCar"/>
          <w:i/>
          <w:iCs/>
        </w:rPr>
        <w:t xml:space="preserve"> </w:t>
      </w:r>
      <w:proofErr w:type="spellStart"/>
      <w:r>
        <w:rPr>
          <w:rStyle w:val="CorpsdetexteCar"/>
          <w:i/>
          <w:iCs/>
        </w:rPr>
        <w:t>Cinema</w:t>
      </w:r>
      <w:proofErr w:type="spellEnd"/>
      <w:r>
        <w:rPr>
          <w:rStyle w:val="CorpsdetexteCar"/>
        </w:rPr>
        <w:t xml:space="preserve">, </w:t>
      </w:r>
      <w:proofErr w:type="spellStart"/>
      <w:r>
        <w:rPr>
          <w:rStyle w:val="CorpsdetexteCar"/>
        </w:rPr>
        <w:t>UPress</w:t>
      </w:r>
      <w:proofErr w:type="spellEnd"/>
      <w:r>
        <w:rPr>
          <w:rStyle w:val="CorpsdetexteCar"/>
        </w:rPr>
        <w:t>, 1997.</w:t>
      </w:r>
    </w:p>
    <w:p w14:paraId="03FDB843" w14:textId="77777777" w:rsidR="002E7C15" w:rsidRDefault="00000000">
      <w:pPr>
        <w:pStyle w:val="Corpsdetexte"/>
        <w:spacing w:after="0"/>
        <w:jc w:val="both"/>
      </w:pPr>
      <w:r>
        <w:rPr>
          <w:rStyle w:val="CorpsdetexteCar"/>
          <w:i/>
          <w:iCs/>
        </w:rPr>
        <w:t>En portugais :</w:t>
      </w:r>
    </w:p>
    <w:p w14:paraId="3792A2C7" w14:textId="77777777" w:rsidR="002E7C15" w:rsidRDefault="00000000">
      <w:pPr>
        <w:pStyle w:val="Corpsdetexte"/>
        <w:spacing w:after="260"/>
        <w:jc w:val="both"/>
      </w:pPr>
      <w:r>
        <w:rPr>
          <w:rStyle w:val="CorpsdetexteCar"/>
        </w:rPr>
        <w:t xml:space="preserve">PESSOA RAMOS </w:t>
      </w:r>
      <w:proofErr w:type="spellStart"/>
      <w:r>
        <w:rPr>
          <w:rStyle w:val="CorpsdetexteCar"/>
        </w:rPr>
        <w:t>Fernao</w:t>
      </w:r>
      <w:proofErr w:type="spellEnd"/>
      <w:r>
        <w:rPr>
          <w:rStyle w:val="CorpsdetexteCar"/>
        </w:rPr>
        <w:t>, SCHVARZMAN Sheila (</w:t>
      </w:r>
      <w:proofErr w:type="spellStart"/>
      <w:r>
        <w:rPr>
          <w:rStyle w:val="CorpsdetexteCar"/>
        </w:rPr>
        <w:t>dir</w:t>
      </w:r>
      <w:proofErr w:type="spellEnd"/>
      <w:r>
        <w:rPr>
          <w:rStyle w:val="CorpsdetexteCar"/>
        </w:rPr>
        <w:t xml:space="preserve">.), </w:t>
      </w:r>
      <w:r>
        <w:rPr>
          <w:rStyle w:val="CorpsdetexteCar"/>
          <w:i/>
          <w:iCs/>
        </w:rPr>
        <w:t xml:space="preserve">Nova historia do </w:t>
      </w:r>
      <w:proofErr w:type="spellStart"/>
      <w:r>
        <w:rPr>
          <w:rStyle w:val="CorpsdetexteCar"/>
          <w:i/>
          <w:iCs/>
        </w:rPr>
        <w:t>cinema</w:t>
      </w:r>
      <w:proofErr w:type="spellEnd"/>
      <w:r>
        <w:rPr>
          <w:rStyle w:val="CorpsdetexteCar"/>
          <w:i/>
          <w:iCs/>
        </w:rPr>
        <w:t xml:space="preserve"> </w:t>
      </w:r>
      <w:proofErr w:type="spellStart"/>
      <w:r>
        <w:rPr>
          <w:rStyle w:val="CorpsdetexteCar"/>
          <w:i/>
          <w:iCs/>
        </w:rPr>
        <w:t>brasileiro</w:t>
      </w:r>
      <w:proofErr w:type="spellEnd"/>
      <w:r>
        <w:rPr>
          <w:rStyle w:val="CorpsdetexteCar"/>
          <w:i/>
          <w:iCs/>
        </w:rPr>
        <w:t>, vol 1 e 2</w:t>
      </w:r>
      <w:r>
        <w:rPr>
          <w:rStyle w:val="CorpsdetexteCar"/>
        </w:rPr>
        <w:t xml:space="preserve">, </w:t>
      </w:r>
      <w:proofErr w:type="spellStart"/>
      <w:r>
        <w:rPr>
          <w:rStyle w:val="CorpsdetexteCar"/>
        </w:rPr>
        <w:t>Ediçoes</w:t>
      </w:r>
      <w:proofErr w:type="spellEnd"/>
      <w:r>
        <w:rPr>
          <w:rStyle w:val="CorpsdetexteCar"/>
        </w:rPr>
        <w:t xml:space="preserve"> </w:t>
      </w:r>
      <w:proofErr w:type="spellStart"/>
      <w:r>
        <w:rPr>
          <w:rStyle w:val="CorpsdetexteCar"/>
        </w:rPr>
        <w:t>Sesc</w:t>
      </w:r>
      <w:proofErr w:type="spellEnd"/>
      <w:r>
        <w:rPr>
          <w:rStyle w:val="CorpsdetexteCar"/>
        </w:rPr>
        <w:t xml:space="preserve"> Sao Paulo, Sao Paulo, 2018.</w:t>
      </w:r>
    </w:p>
    <w:p w14:paraId="0F7B8E3A" w14:textId="77777777" w:rsidR="002E7C15" w:rsidRDefault="00000000">
      <w:pPr>
        <w:pStyle w:val="Heading30"/>
        <w:keepNext/>
        <w:keepLines/>
        <w:jc w:val="both"/>
      </w:pPr>
      <w:bookmarkStart w:id="242" w:name="bookmark523"/>
      <w:r>
        <w:rPr>
          <w:rStyle w:val="Heading3"/>
          <w:b/>
          <w:bCs/>
        </w:rPr>
        <w:t>Filmographie indicative :</w:t>
      </w:r>
      <w:bookmarkEnd w:id="242"/>
    </w:p>
    <w:p w14:paraId="120C0A0F" w14:textId="77777777" w:rsidR="002E7C15" w:rsidRDefault="00000000">
      <w:pPr>
        <w:pStyle w:val="Corpsdetexte"/>
        <w:spacing w:after="0"/>
        <w:jc w:val="both"/>
      </w:pPr>
      <w:r>
        <w:rPr>
          <w:rStyle w:val="CorpsdetexteCar"/>
          <w:i/>
          <w:iCs/>
        </w:rPr>
        <w:t>Limite</w:t>
      </w:r>
      <w:r>
        <w:rPr>
          <w:rStyle w:val="CorpsdetexteCar"/>
        </w:rPr>
        <w:t xml:space="preserve">, Mario </w:t>
      </w:r>
      <w:proofErr w:type="spellStart"/>
      <w:r>
        <w:rPr>
          <w:rStyle w:val="CorpsdetexteCar"/>
        </w:rPr>
        <w:t>Peixota</w:t>
      </w:r>
      <w:proofErr w:type="spellEnd"/>
      <w:r>
        <w:rPr>
          <w:rStyle w:val="CorpsdetexteCar"/>
        </w:rPr>
        <w:t>, 1931</w:t>
      </w:r>
    </w:p>
    <w:p w14:paraId="72EAA3C2" w14:textId="77777777" w:rsidR="002E7C15" w:rsidRDefault="00000000">
      <w:pPr>
        <w:pStyle w:val="Corpsdetexte"/>
        <w:spacing w:after="0"/>
        <w:jc w:val="both"/>
      </w:pPr>
      <w:r>
        <w:rPr>
          <w:rStyle w:val="CorpsdetexteCar"/>
          <w:i/>
          <w:iCs/>
        </w:rPr>
        <w:t xml:space="preserve">Ganga </w:t>
      </w:r>
      <w:proofErr w:type="spellStart"/>
      <w:r>
        <w:rPr>
          <w:rStyle w:val="CorpsdetexteCar"/>
          <w:i/>
          <w:iCs/>
        </w:rPr>
        <w:t>bruta</w:t>
      </w:r>
      <w:proofErr w:type="spellEnd"/>
      <w:r>
        <w:rPr>
          <w:rStyle w:val="CorpsdetexteCar"/>
        </w:rPr>
        <w:t>, Humberto Mauro, 1933</w:t>
      </w:r>
    </w:p>
    <w:p w14:paraId="2E99402A" w14:textId="77777777" w:rsidR="002E7C15" w:rsidRDefault="00000000">
      <w:pPr>
        <w:pStyle w:val="Corpsdetexte"/>
        <w:spacing w:after="260"/>
        <w:jc w:val="both"/>
      </w:pPr>
      <w:r>
        <w:rPr>
          <w:rStyle w:val="CorpsdetexteCar"/>
          <w:i/>
          <w:iCs/>
        </w:rPr>
        <w:t xml:space="preserve">O </w:t>
      </w:r>
      <w:proofErr w:type="spellStart"/>
      <w:r>
        <w:rPr>
          <w:rStyle w:val="CorpsdetexteCar"/>
          <w:i/>
          <w:iCs/>
        </w:rPr>
        <w:t>Cangaceiro</w:t>
      </w:r>
      <w:proofErr w:type="spellEnd"/>
      <w:r>
        <w:rPr>
          <w:rStyle w:val="CorpsdetexteCar"/>
        </w:rPr>
        <w:t xml:space="preserve">, Victor Lima </w:t>
      </w:r>
      <w:proofErr w:type="spellStart"/>
      <w:r>
        <w:rPr>
          <w:rStyle w:val="CorpsdetexteCar"/>
        </w:rPr>
        <w:t>Barreto</w:t>
      </w:r>
      <w:proofErr w:type="spellEnd"/>
      <w:r>
        <w:rPr>
          <w:rStyle w:val="CorpsdetexteCar"/>
        </w:rPr>
        <w:t>, 1952</w:t>
      </w:r>
    </w:p>
    <w:p w14:paraId="483F5A4F" w14:textId="77777777" w:rsidR="002E7C15" w:rsidRDefault="00000000">
      <w:pPr>
        <w:pStyle w:val="Corpsdetexte"/>
        <w:spacing w:after="0" w:line="240" w:lineRule="auto"/>
      </w:pPr>
      <w:r>
        <w:rPr>
          <w:rStyle w:val="CorpsdetexteCar"/>
          <w:i/>
          <w:iCs/>
          <w:lang w:val="en-US" w:eastAsia="en-US" w:bidi="en-US"/>
        </w:rPr>
        <w:t>Rio 40°</w:t>
      </w:r>
      <w:r>
        <w:rPr>
          <w:rStyle w:val="CorpsdetexteCar"/>
          <w:lang w:val="en-US" w:eastAsia="en-US" w:bidi="en-US"/>
        </w:rPr>
        <w:t>, Nelson Pereira Dos Santos, 1955</w:t>
      </w:r>
    </w:p>
    <w:p w14:paraId="41785461" w14:textId="77777777" w:rsidR="002E7C15" w:rsidRDefault="00000000">
      <w:pPr>
        <w:pStyle w:val="Corpsdetexte"/>
        <w:spacing w:after="0" w:line="240" w:lineRule="auto"/>
      </w:pPr>
      <w:proofErr w:type="spellStart"/>
      <w:r>
        <w:rPr>
          <w:rStyle w:val="CorpsdetexteCar"/>
          <w:i/>
          <w:iCs/>
          <w:lang w:val="en-US" w:eastAsia="en-US" w:bidi="en-US"/>
        </w:rPr>
        <w:t>L’Assaut</w:t>
      </w:r>
      <w:proofErr w:type="spellEnd"/>
      <w:r>
        <w:rPr>
          <w:rStyle w:val="CorpsdetexteCar"/>
          <w:i/>
          <w:iCs/>
          <w:lang w:val="en-US" w:eastAsia="en-US" w:bidi="en-US"/>
        </w:rPr>
        <w:t xml:space="preserve"> du train</w:t>
      </w:r>
      <w:r>
        <w:rPr>
          <w:rStyle w:val="CorpsdetexteCar"/>
          <w:lang w:val="en-US" w:eastAsia="en-US" w:bidi="en-US"/>
        </w:rPr>
        <w:t xml:space="preserve"> postal, Roberto Farias, 1962</w:t>
      </w:r>
    </w:p>
    <w:p w14:paraId="4049D23F" w14:textId="77777777" w:rsidR="002E7C15" w:rsidRDefault="00000000">
      <w:pPr>
        <w:pStyle w:val="Corpsdetexte"/>
        <w:spacing w:after="0" w:line="240" w:lineRule="auto"/>
      </w:pPr>
      <w:r>
        <w:rPr>
          <w:rStyle w:val="CorpsdetexteCar"/>
          <w:i/>
          <w:iCs/>
          <w:lang w:val="en-US" w:eastAsia="en-US" w:bidi="en-US"/>
        </w:rPr>
        <w:t xml:space="preserve">Le Dieu noir et le </w:t>
      </w:r>
      <w:proofErr w:type="spellStart"/>
      <w:r>
        <w:rPr>
          <w:rStyle w:val="CorpsdetexteCar"/>
          <w:i/>
          <w:iCs/>
          <w:lang w:val="en-US" w:eastAsia="en-US" w:bidi="en-US"/>
        </w:rPr>
        <w:t>diable</w:t>
      </w:r>
      <w:proofErr w:type="spellEnd"/>
      <w:r>
        <w:rPr>
          <w:rStyle w:val="CorpsdetexteCar"/>
          <w:i/>
          <w:iCs/>
          <w:lang w:val="en-US" w:eastAsia="en-US" w:bidi="en-US"/>
        </w:rPr>
        <w:t xml:space="preserve"> blond</w:t>
      </w:r>
      <w:r>
        <w:rPr>
          <w:rStyle w:val="CorpsdetexteCar"/>
          <w:lang w:val="en-US" w:eastAsia="en-US" w:bidi="en-US"/>
        </w:rPr>
        <w:t>, Glauber Rocha, 1963</w:t>
      </w:r>
    </w:p>
    <w:p w14:paraId="6B139FE3" w14:textId="77777777" w:rsidR="002E7C15" w:rsidRDefault="00000000">
      <w:pPr>
        <w:pStyle w:val="Corpsdetexte"/>
        <w:spacing w:after="0" w:line="240" w:lineRule="auto"/>
      </w:pPr>
      <w:r>
        <w:rPr>
          <w:rStyle w:val="CorpsdetexteCar"/>
          <w:i/>
          <w:iCs/>
          <w:lang w:val="en-US" w:eastAsia="en-US" w:bidi="en-US"/>
        </w:rPr>
        <w:t xml:space="preserve">A </w:t>
      </w:r>
      <w:proofErr w:type="spellStart"/>
      <w:r>
        <w:rPr>
          <w:rStyle w:val="CorpsdetexteCar"/>
          <w:i/>
          <w:iCs/>
          <w:lang w:val="en-US" w:eastAsia="en-US" w:bidi="en-US"/>
        </w:rPr>
        <w:t>Entrevista</w:t>
      </w:r>
      <w:proofErr w:type="spellEnd"/>
      <w:r>
        <w:rPr>
          <w:rStyle w:val="CorpsdetexteCar"/>
          <w:lang w:val="en-US" w:eastAsia="en-US" w:bidi="en-US"/>
        </w:rPr>
        <w:t>, Helena Solberg, 1966</w:t>
      </w:r>
    </w:p>
    <w:p w14:paraId="6AE9C1F8" w14:textId="77777777" w:rsidR="002E7C15" w:rsidRDefault="00000000">
      <w:pPr>
        <w:pStyle w:val="Corpsdetexte"/>
        <w:spacing w:after="0" w:line="240" w:lineRule="auto"/>
      </w:pPr>
      <w:proofErr w:type="spellStart"/>
      <w:r>
        <w:rPr>
          <w:rStyle w:val="CorpsdetexteCar"/>
          <w:i/>
          <w:iCs/>
          <w:lang w:val="en-US" w:eastAsia="en-US" w:bidi="en-US"/>
        </w:rPr>
        <w:t>Meio</w:t>
      </w:r>
      <w:proofErr w:type="spellEnd"/>
      <w:r>
        <w:rPr>
          <w:rStyle w:val="CorpsdetexteCar"/>
          <w:i/>
          <w:iCs/>
          <w:lang w:val="en-US" w:eastAsia="en-US" w:bidi="en-US"/>
        </w:rPr>
        <w:t xml:space="preserve"> Dia</w:t>
      </w:r>
      <w:r>
        <w:rPr>
          <w:rStyle w:val="CorpsdetexteCar"/>
          <w:lang w:val="en-US" w:eastAsia="en-US" w:bidi="en-US"/>
        </w:rPr>
        <w:t>, Helena Solberg, 1970</w:t>
      </w:r>
    </w:p>
    <w:p w14:paraId="24C346B3" w14:textId="77777777" w:rsidR="002E7C15" w:rsidRDefault="00000000">
      <w:pPr>
        <w:pStyle w:val="Corpsdetexte"/>
        <w:spacing w:after="0" w:line="240" w:lineRule="auto"/>
      </w:pPr>
      <w:r>
        <w:rPr>
          <w:rStyle w:val="CorpsdetexteCar"/>
          <w:i/>
          <w:iCs/>
          <w:lang w:val="en-US" w:eastAsia="en-US" w:bidi="en-US"/>
        </w:rPr>
        <w:t>Antonio das Mortes</w:t>
      </w:r>
      <w:r>
        <w:rPr>
          <w:rStyle w:val="CorpsdetexteCar"/>
          <w:lang w:val="en-US" w:eastAsia="en-US" w:bidi="en-US"/>
        </w:rPr>
        <w:t>, Glauber Rocha, 1968</w:t>
      </w:r>
    </w:p>
    <w:p w14:paraId="727C0163" w14:textId="77777777" w:rsidR="002E7C15" w:rsidRDefault="00000000">
      <w:pPr>
        <w:pStyle w:val="Corpsdetexte"/>
        <w:spacing w:after="0" w:line="240" w:lineRule="auto"/>
      </w:pPr>
      <w:r>
        <w:rPr>
          <w:rStyle w:val="CorpsdetexteCar"/>
          <w:i/>
          <w:iCs/>
          <w:lang w:val="en-US" w:eastAsia="en-US" w:bidi="en-US"/>
        </w:rPr>
        <w:t xml:space="preserve">O Bandido da luz </w:t>
      </w:r>
      <w:proofErr w:type="spellStart"/>
      <w:r>
        <w:rPr>
          <w:rStyle w:val="CorpsdetexteCar"/>
          <w:i/>
          <w:iCs/>
          <w:lang w:val="en-US" w:eastAsia="en-US" w:bidi="en-US"/>
        </w:rPr>
        <w:t>vermelha</w:t>
      </w:r>
      <w:proofErr w:type="spellEnd"/>
      <w:r>
        <w:rPr>
          <w:rStyle w:val="CorpsdetexteCar"/>
          <w:lang w:val="en-US" w:eastAsia="en-US" w:bidi="en-US"/>
        </w:rPr>
        <w:t xml:space="preserve">, </w:t>
      </w:r>
      <w:proofErr w:type="spellStart"/>
      <w:r>
        <w:rPr>
          <w:rStyle w:val="CorpsdetexteCar"/>
        </w:rPr>
        <w:t>Rogério</w:t>
      </w:r>
      <w:proofErr w:type="spellEnd"/>
      <w:r>
        <w:rPr>
          <w:rStyle w:val="CorpsdetexteCar"/>
        </w:rPr>
        <w:t xml:space="preserve"> </w:t>
      </w:r>
      <w:proofErr w:type="spellStart"/>
      <w:r>
        <w:rPr>
          <w:rStyle w:val="CorpsdetexteCar"/>
          <w:lang w:val="en-US" w:eastAsia="en-US" w:bidi="en-US"/>
        </w:rPr>
        <w:t>Sganzerla</w:t>
      </w:r>
      <w:proofErr w:type="spellEnd"/>
      <w:r>
        <w:rPr>
          <w:rStyle w:val="CorpsdetexteCar"/>
          <w:lang w:val="en-US" w:eastAsia="en-US" w:bidi="en-US"/>
        </w:rPr>
        <w:t>, 1968</w:t>
      </w:r>
    </w:p>
    <w:p w14:paraId="1A4E344B" w14:textId="77777777" w:rsidR="002E7C15" w:rsidRDefault="00000000">
      <w:pPr>
        <w:pStyle w:val="Corpsdetexte"/>
        <w:spacing w:after="0" w:line="240" w:lineRule="auto"/>
      </w:pPr>
      <w:proofErr w:type="spellStart"/>
      <w:r>
        <w:rPr>
          <w:rStyle w:val="CorpsdetexteCar"/>
          <w:i/>
          <w:iCs/>
          <w:lang w:val="en-US" w:eastAsia="en-US" w:bidi="en-US"/>
        </w:rPr>
        <w:t>Macunaima</w:t>
      </w:r>
      <w:proofErr w:type="spellEnd"/>
      <w:r>
        <w:rPr>
          <w:rStyle w:val="CorpsdetexteCar"/>
          <w:lang w:val="en-US" w:eastAsia="en-US" w:bidi="en-US"/>
        </w:rPr>
        <w:t>, Joaquim Pedro de Andrade, 1970</w:t>
      </w:r>
    </w:p>
    <w:p w14:paraId="4538E881" w14:textId="77777777" w:rsidR="002E7C15" w:rsidRDefault="00000000">
      <w:pPr>
        <w:pStyle w:val="Corpsdetexte"/>
        <w:spacing w:after="0" w:line="240" w:lineRule="auto"/>
      </w:pPr>
      <w:proofErr w:type="spellStart"/>
      <w:r>
        <w:rPr>
          <w:rStyle w:val="CorpsdetexteCar"/>
          <w:i/>
          <w:iCs/>
          <w:lang w:val="en-US" w:eastAsia="en-US" w:bidi="en-US"/>
        </w:rPr>
        <w:t>Qu’il</w:t>
      </w:r>
      <w:proofErr w:type="spellEnd"/>
      <w:r>
        <w:rPr>
          <w:rStyle w:val="CorpsdetexteCar"/>
          <w:i/>
          <w:iCs/>
          <w:lang w:val="en-US" w:eastAsia="en-US" w:bidi="en-US"/>
        </w:rPr>
        <w:t xml:space="preserve"> </w:t>
      </w:r>
      <w:r>
        <w:rPr>
          <w:rStyle w:val="CorpsdetexteCar"/>
          <w:i/>
          <w:iCs/>
        </w:rPr>
        <w:t xml:space="preserve">était </w:t>
      </w:r>
      <w:r>
        <w:rPr>
          <w:rStyle w:val="CorpsdetexteCar"/>
          <w:i/>
          <w:iCs/>
          <w:lang w:val="en-US" w:eastAsia="en-US" w:bidi="en-US"/>
        </w:rPr>
        <w:t xml:space="preserve">bon </w:t>
      </w:r>
      <w:proofErr w:type="spellStart"/>
      <w:r>
        <w:rPr>
          <w:rStyle w:val="CorpsdetexteCar"/>
          <w:i/>
          <w:iCs/>
          <w:lang w:val="en-US" w:eastAsia="en-US" w:bidi="en-US"/>
        </w:rPr>
        <w:t>mon</w:t>
      </w:r>
      <w:proofErr w:type="spellEnd"/>
      <w:r>
        <w:rPr>
          <w:rStyle w:val="CorpsdetexteCar"/>
          <w:i/>
          <w:iCs/>
          <w:lang w:val="en-US" w:eastAsia="en-US" w:bidi="en-US"/>
        </w:rPr>
        <w:t xml:space="preserve"> petit </w:t>
      </w:r>
      <w:r>
        <w:rPr>
          <w:rStyle w:val="CorpsdetexteCar"/>
          <w:i/>
          <w:iCs/>
        </w:rPr>
        <w:t>Français</w:t>
      </w:r>
      <w:r>
        <w:rPr>
          <w:rStyle w:val="CorpsdetexteCar"/>
        </w:rPr>
        <w:t xml:space="preserve">, </w:t>
      </w:r>
      <w:r>
        <w:rPr>
          <w:rStyle w:val="CorpsdetexteCar"/>
          <w:lang w:val="en-US" w:eastAsia="en-US" w:bidi="en-US"/>
        </w:rPr>
        <w:t xml:space="preserve">Nelson Pereira dos Santos, 1971 </w:t>
      </w:r>
      <w:proofErr w:type="spellStart"/>
      <w:r>
        <w:rPr>
          <w:rStyle w:val="CorpsdetexteCar"/>
          <w:i/>
          <w:iCs/>
          <w:lang w:val="en-US" w:eastAsia="en-US" w:bidi="en-US"/>
        </w:rPr>
        <w:t>Cabra</w:t>
      </w:r>
      <w:proofErr w:type="spellEnd"/>
      <w:r>
        <w:rPr>
          <w:rStyle w:val="CorpsdetexteCar"/>
          <w:i/>
          <w:iCs/>
          <w:lang w:val="en-US" w:eastAsia="en-US" w:bidi="en-US"/>
        </w:rPr>
        <w:t xml:space="preserve"> </w:t>
      </w:r>
      <w:proofErr w:type="spellStart"/>
      <w:r>
        <w:rPr>
          <w:rStyle w:val="CorpsdetexteCar"/>
          <w:i/>
          <w:iCs/>
          <w:lang w:val="en-US" w:eastAsia="en-US" w:bidi="en-US"/>
        </w:rPr>
        <w:t>marcado</w:t>
      </w:r>
      <w:proofErr w:type="spellEnd"/>
      <w:r>
        <w:rPr>
          <w:rStyle w:val="CorpsdetexteCar"/>
          <w:i/>
          <w:iCs/>
          <w:lang w:val="en-US" w:eastAsia="en-US" w:bidi="en-US"/>
        </w:rPr>
        <w:t xml:space="preserve"> para </w:t>
      </w:r>
      <w:proofErr w:type="spellStart"/>
      <w:r>
        <w:rPr>
          <w:rStyle w:val="CorpsdetexteCar"/>
          <w:i/>
          <w:iCs/>
          <w:lang w:val="en-US" w:eastAsia="en-US" w:bidi="en-US"/>
        </w:rPr>
        <w:t>morrer</w:t>
      </w:r>
      <w:proofErr w:type="spellEnd"/>
      <w:r>
        <w:rPr>
          <w:rStyle w:val="CorpsdetexteCar"/>
          <w:lang w:val="en-US" w:eastAsia="en-US" w:bidi="en-US"/>
        </w:rPr>
        <w:t>, Eduardo</w:t>
      </w:r>
    </w:p>
    <w:p w14:paraId="333C6CBD" w14:textId="77777777" w:rsidR="002E7C15" w:rsidRDefault="00000000">
      <w:pPr>
        <w:pStyle w:val="Corpsdetexte"/>
        <w:spacing w:after="0" w:line="240" w:lineRule="auto"/>
      </w:pPr>
      <w:r>
        <w:rPr>
          <w:rStyle w:val="CorpsdetexteCar"/>
          <w:lang w:val="en-US" w:eastAsia="en-US" w:bidi="en-US"/>
        </w:rPr>
        <w:t>Coutinho, 1984</w:t>
      </w:r>
    </w:p>
    <w:p w14:paraId="30245A44" w14:textId="77777777" w:rsidR="002E7C15" w:rsidRDefault="00000000">
      <w:pPr>
        <w:pStyle w:val="Corpsdetexte"/>
        <w:spacing w:after="0" w:line="240" w:lineRule="auto"/>
      </w:pPr>
      <w:r>
        <w:rPr>
          <w:rStyle w:val="CorpsdetexteCar"/>
          <w:i/>
          <w:iCs/>
          <w:lang w:val="en-US" w:eastAsia="en-US" w:bidi="en-US"/>
        </w:rPr>
        <w:t xml:space="preserve">Central do </w:t>
      </w:r>
      <w:proofErr w:type="spellStart"/>
      <w:r>
        <w:rPr>
          <w:rStyle w:val="CorpsdetexteCar"/>
          <w:i/>
          <w:iCs/>
          <w:lang w:val="en-US" w:eastAsia="en-US" w:bidi="en-US"/>
        </w:rPr>
        <w:t>Brasil</w:t>
      </w:r>
      <w:proofErr w:type="spellEnd"/>
      <w:r>
        <w:rPr>
          <w:rStyle w:val="CorpsdetexteCar"/>
          <w:lang w:val="en-US" w:eastAsia="en-US" w:bidi="en-US"/>
        </w:rPr>
        <w:t>, Walter Salles, 1998</w:t>
      </w:r>
    </w:p>
    <w:p w14:paraId="7DA7A0BE" w14:textId="77777777" w:rsidR="002E7C15" w:rsidRDefault="00000000">
      <w:pPr>
        <w:pStyle w:val="Corpsdetexte"/>
        <w:spacing w:after="0" w:line="240" w:lineRule="auto"/>
      </w:pPr>
      <w:proofErr w:type="spellStart"/>
      <w:r>
        <w:rPr>
          <w:rStyle w:val="CorpsdetexteCar"/>
          <w:i/>
          <w:iCs/>
          <w:lang w:val="en-US" w:eastAsia="en-US" w:bidi="en-US"/>
        </w:rPr>
        <w:t>Edificio</w:t>
      </w:r>
      <w:proofErr w:type="spellEnd"/>
      <w:r>
        <w:rPr>
          <w:rStyle w:val="CorpsdetexteCar"/>
          <w:i/>
          <w:iCs/>
          <w:lang w:val="en-US" w:eastAsia="en-US" w:bidi="en-US"/>
        </w:rPr>
        <w:t xml:space="preserve"> Master,</w:t>
      </w:r>
      <w:r>
        <w:rPr>
          <w:rStyle w:val="CorpsdetexteCar"/>
          <w:lang w:val="en-US" w:eastAsia="en-US" w:bidi="en-US"/>
        </w:rPr>
        <w:t xml:space="preserve"> Eduardo Coutinho, 2002</w:t>
      </w:r>
    </w:p>
    <w:p w14:paraId="22CE8226" w14:textId="77777777" w:rsidR="002E7C15" w:rsidRDefault="00000000">
      <w:pPr>
        <w:pStyle w:val="Corpsdetexte"/>
        <w:spacing w:after="0" w:line="240" w:lineRule="auto"/>
      </w:pPr>
      <w:r>
        <w:rPr>
          <w:rStyle w:val="CorpsdetexteCar"/>
          <w:i/>
          <w:iCs/>
          <w:lang w:val="en-US" w:eastAsia="en-US" w:bidi="en-US"/>
        </w:rPr>
        <w:t>Jogo de Cena</w:t>
      </w:r>
      <w:r>
        <w:rPr>
          <w:rStyle w:val="CorpsdetexteCar"/>
          <w:lang w:val="en-US" w:eastAsia="en-US" w:bidi="en-US"/>
        </w:rPr>
        <w:t>, Eduardo Coutinho, 2007</w:t>
      </w:r>
    </w:p>
    <w:p w14:paraId="6763BFA6" w14:textId="77777777" w:rsidR="002E7C15" w:rsidRDefault="00000000">
      <w:pPr>
        <w:pStyle w:val="Corpsdetexte"/>
        <w:spacing w:after="0" w:line="240" w:lineRule="auto"/>
      </w:pPr>
      <w:proofErr w:type="spellStart"/>
      <w:r>
        <w:rPr>
          <w:rStyle w:val="CorpsdetexteCar"/>
          <w:i/>
          <w:iCs/>
          <w:lang w:val="en-US" w:eastAsia="en-US" w:bidi="en-US"/>
        </w:rPr>
        <w:t>Serras</w:t>
      </w:r>
      <w:proofErr w:type="spellEnd"/>
      <w:r>
        <w:rPr>
          <w:rStyle w:val="CorpsdetexteCar"/>
          <w:i/>
          <w:iCs/>
          <w:lang w:val="en-US" w:eastAsia="en-US" w:bidi="en-US"/>
        </w:rPr>
        <w:t xml:space="preserve"> da </w:t>
      </w:r>
      <w:proofErr w:type="spellStart"/>
      <w:r>
        <w:rPr>
          <w:rStyle w:val="CorpsdetexteCar"/>
          <w:i/>
          <w:iCs/>
          <w:lang w:val="en-US" w:eastAsia="en-US" w:bidi="en-US"/>
        </w:rPr>
        <w:t>desordem</w:t>
      </w:r>
      <w:proofErr w:type="spellEnd"/>
      <w:r>
        <w:rPr>
          <w:rStyle w:val="CorpsdetexteCar"/>
          <w:lang w:val="en-US" w:eastAsia="en-US" w:bidi="en-US"/>
        </w:rPr>
        <w:t xml:space="preserve">, Andrea </w:t>
      </w:r>
      <w:proofErr w:type="spellStart"/>
      <w:r>
        <w:rPr>
          <w:rStyle w:val="CorpsdetexteCar"/>
          <w:lang w:val="en-US" w:eastAsia="en-US" w:bidi="en-US"/>
        </w:rPr>
        <w:t>Tonacci</w:t>
      </w:r>
      <w:proofErr w:type="spellEnd"/>
      <w:r>
        <w:rPr>
          <w:rStyle w:val="CorpsdetexteCar"/>
          <w:lang w:val="en-US" w:eastAsia="en-US" w:bidi="en-US"/>
        </w:rPr>
        <w:t>, 2006</w:t>
      </w:r>
    </w:p>
    <w:p w14:paraId="78BC26F5" w14:textId="77777777" w:rsidR="002E7C15" w:rsidRDefault="00000000">
      <w:pPr>
        <w:pStyle w:val="Corpsdetexte"/>
        <w:spacing w:after="0" w:line="240" w:lineRule="auto"/>
      </w:pPr>
      <w:proofErr w:type="spellStart"/>
      <w:r>
        <w:rPr>
          <w:rStyle w:val="CorpsdetexteCar"/>
          <w:i/>
          <w:iCs/>
          <w:lang w:val="en-US" w:eastAsia="en-US" w:bidi="en-US"/>
        </w:rPr>
        <w:t>Corumbiara</w:t>
      </w:r>
      <w:proofErr w:type="spellEnd"/>
      <w:r>
        <w:rPr>
          <w:rStyle w:val="CorpsdetexteCar"/>
          <w:lang w:val="en-US" w:eastAsia="en-US" w:bidi="en-US"/>
        </w:rPr>
        <w:t>, Vincent Carelli, 2009</w:t>
      </w:r>
    </w:p>
    <w:p w14:paraId="652F752B" w14:textId="77777777" w:rsidR="002E7C15" w:rsidRDefault="00000000">
      <w:pPr>
        <w:pStyle w:val="Corpsdetexte"/>
        <w:spacing w:after="0" w:line="240" w:lineRule="auto"/>
      </w:pPr>
      <w:r>
        <w:rPr>
          <w:rStyle w:val="CorpsdetexteCar"/>
          <w:i/>
          <w:iCs/>
          <w:lang w:val="en-US" w:eastAsia="en-US" w:bidi="en-US"/>
        </w:rPr>
        <w:t xml:space="preserve">As </w:t>
      </w:r>
      <w:proofErr w:type="spellStart"/>
      <w:r>
        <w:rPr>
          <w:rStyle w:val="CorpsdetexteCar"/>
          <w:i/>
          <w:iCs/>
          <w:lang w:val="en-US" w:eastAsia="en-US" w:bidi="en-US"/>
        </w:rPr>
        <w:t>Hipermulheres</w:t>
      </w:r>
      <w:proofErr w:type="spellEnd"/>
      <w:r>
        <w:rPr>
          <w:rStyle w:val="CorpsdetexteCar"/>
          <w:lang w:val="en-US" w:eastAsia="en-US" w:bidi="en-US"/>
        </w:rPr>
        <w:t>, Leonardo Sette, 2012</w:t>
      </w:r>
    </w:p>
    <w:p w14:paraId="68AEEFAD" w14:textId="77777777" w:rsidR="002E7C15" w:rsidRDefault="00000000">
      <w:pPr>
        <w:pStyle w:val="Corpsdetexte"/>
        <w:spacing w:after="0" w:line="240" w:lineRule="auto"/>
      </w:pPr>
      <w:r>
        <w:rPr>
          <w:rStyle w:val="CorpsdetexteCar"/>
          <w:i/>
          <w:iCs/>
          <w:lang w:val="en-US" w:eastAsia="en-US" w:bidi="en-US"/>
        </w:rPr>
        <w:t xml:space="preserve">Um Lugar </w:t>
      </w:r>
      <w:proofErr w:type="spellStart"/>
      <w:r>
        <w:rPr>
          <w:rStyle w:val="CorpsdetexteCar"/>
          <w:i/>
          <w:iCs/>
          <w:lang w:val="en-US" w:eastAsia="en-US" w:bidi="en-US"/>
        </w:rPr>
        <w:t>ao</w:t>
      </w:r>
      <w:proofErr w:type="spellEnd"/>
      <w:r>
        <w:rPr>
          <w:rStyle w:val="CorpsdetexteCar"/>
          <w:i/>
          <w:iCs/>
          <w:lang w:val="en-US" w:eastAsia="en-US" w:bidi="en-US"/>
        </w:rPr>
        <w:t xml:space="preserve"> sol,</w:t>
      </w:r>
      <w:r>
        <w:rPr>
          <w:rStyle w:val="CorpsdetexteCar"/>
          <w:lang w:val="en-US" w:eastAsia="en-US" w:bidi="en-US"/>
        </w:rPr>
        <w:t xml:space="preserve"> Gabriel Mascaro, 2009</w:t>
      </w:r>
    </w:p>
    <w:p w14:paraId="1A2D9FC2" w14:textId="77777777" w:rsidR="002E7C15" w:rsidRDefault="00000000">
      <w:pPr>
        <w:pStyle w:val="Corpsdetexte"/>
        <w:spacing w:after="0" w:line="240" w:lineRule="auto"/>
      </w:pPr>
      <w:r>
        <w:rPr>
          <w:rStyle w:val="CorpsdetexteCar"/>
          <w:i/>
          <w:iCs/>
          <w:lang w:val="en-US" w:eastAsia="en-US" w:bidi="en-US"/>
        </w:rPr>
        <w:t>Les Bruits de Recife</w:t>
      </w:r>
      <w:r>
        <w:rPr>
          <w:rStyle w:val="CorpsdetexteCar"/>
          <w:lang w:val="en-US" w:eastAsia="en-US" w:bidi="en-US"/>
        </w:rPr>
        <w:t xml:space="preserve">, Kleber </w:t>
      </w:r>
      <w:proofErr w:type="spellStart"/>
      <w:r>
        <w:rPr>
          <w:rStyle w:val="CorpsdetexteCar"/>
        </w:rPr>
        <w:t>Mendonça</w:t>
      </w:r>
      <w:proofErr w:type="spellEnd"/>
      <w:r>
        <w:rPr>
          <w:rStyle w:val="CorpsdetexteCar"/>
        </w:rPr>
        <w:t xml:space="preserve"> </w:t>
      </w:r>
      <w:r>
        <w:rPr>
          <w:rStyle w:val="CorpsdetexteCar"/>
          <w:lang w:val="en-US" w:eastAsia="en-US" w:bidi="en-US"/>
        </w:rPr>
        <w:t>Filho, 2012</w:t>
      </w:r>
    </w:p>
    <w:p w14:paraId="63569C22" w14:textId="77777777" w:rsidR="002E7C15" w:rsidRDefault="00000000">
      <w:pPr>
        <w:pStyle w:val="Corpsdetexte"/>
        <w:spacing w:after="0" w:line="240" w:lineRule="auto"/>
      </w:pPr>
      <w:proofErr w:type="spellStart"/>
      <w:r>
        <w:rPr>
          <w:rStyle w:val="CorpsdetexteCar"/>
          <w:i/>
          <w:iCs/>
        </w:rPr>
        <w:t>Doméstica</w:t>
      </w:r>
      <w:proofErr w:type="spellEnd"/>
      <w:r>
        <w:rPr>
          <w:rStyle w:val="CorpsdetexteCar"/>
        </w:rPr>
        <w:t xml:space="preserve">, </w:t>
      </w:r>
      <w:r>
        <w:rPr>
          <w:rStyle w:val="CorpsdetexteCar"/>
          <w:lang w:val="en-US" w:eastAsia="en-US" w:bidi="en-US"/>
        </w:rPr>
        <w:t>Gabriel Mascaro, 2012</w:t>
      </w:r>
    </w:p>
    <w:p w14:paraId="0CB0A935" w14:textId="77777777" w:rsidR="002E7C15" w:rsidRDefault="00000000">
      <w:pPr>
        <w:pStyle w:val="Corpsdetexte"/>
        <w:spacing w:after="0" w:line="240" w:lineRule="auto"/>
      </w:pPr>
      <w:r>
        <w:rPr>
          <w:rStyle w:val="CorpsdetexteCar"/>
          <w:i/>
          <w:iCs/>
          <w:lang w:val="en-US" w:eastAsia="en-US" w:bidi="en-US"/>
        </w:rPr>
        <w:t xml:space="preserve">Vents </w:t>
      </w:r>
      <w:r>
        <w:rPr>
          <w:rStyle w:val="CorpsdetexteCar"/>
          <w:i/>
          <w:iCs/>
        </w:rPr>
        <w:t>d’Août,</w:t>
      </w:r>
      <w:r>
        <w:rPr>
          <w:rStyle w:val="CorpsdetexteCar"/>
        </w:rPr>
        <w:t xml:space="preserve"> </w:t>
      </w:r>
      <w:r>
        <w:rPr>
          <w:rStyle w:val="CorpsdetexteCar"/>
          <w:lang w:val="en-US" w:eastAsia="en-US" w:bidi="en-US"/>
        </w:rPr>
        <w:t>Gabriel Mascaro, 2014</w:t>
      </w:r>
    </w:p>
    <w:p w14:paraId="70581C76" w14:textId="77777777" w:rsidR="002E7C15" w:rsidRDefault="00000000">
      <w:pPr>
        <w:pStyle w:val="Corpsdetexte"/>
        <w:spacing w:after="0" w:line="240" w:lineRule="auto"/>
      </w:pPr>
      <w:proofErr w:type="spellStart"/>
      <w:r>
        <w:rPr>
          <w:rStyle w:val="CorpsdetexteCar"/>
          <w:i/>
          <w:iCs/>
          <w:lang w:val="en-US" w:eastAsia="en-US" w:bidi="en-US"/>
        </w:rPr>
        <w:t>Brasil</w:t>
      </w:r>
      <w:proofErr w:type="spellEnd"/>
      <w:r>
        <w:rPr>
          <w:rStyle w:val="CorpsdetexteCar"/>
          <w:i/>
          <w:iCs/>
          <w:lang w:val="en-US" w:eastAsia="en-US" w:bidi="en-US"/>
        </w:rPr>
        <w:t xml:space="preserve"> S/A</w:t>
      </w:r>
      <w:r>
        <w:rPr>
          <w:rStyle w:val="CorpsdetexteCar"/>
          <w:lang w:val="en-US" w:eastAsia="en-US" w:bidi="en-US"/>
        </w:rPr>
        <w:t>, Marcelo Pedroso, 2014</w:t>
      </w:r>
    </w:p>
    <w:p w14:paraId="7F48BC45" w14:textId="77777777" w:rsidR="002E7C15" w:rsidRDefault="00000000">
      <w:pPr>
        <w:pStyle w:val="Corpsdetexte"/>
        <w:spacing w:after="0" w:line="240" w:lineRule="auto"/>
      </w:pPr>
      <w:r>
        <w:rPr>
          <w:rStyle w:val="CorpsdetexteCar"/>
          <w:i/>
          <w:iCs/>
          <w:lang w:val="en-US" w:eastAsia="en-US" w:bidi="en-US"/>
        </w:rPr>
        <w:t xml:space="preserve">Une </w:t>
      </w:r>
      <w:proofErr w:type="spellStart"/>
      <w:r>
        <w:rPr>
          <w:rStyle w:val="CorpsdetexteCar"/>
          <w:i/>
          <w:iCs/>
          <w:lang w:val="en-US" w:eastAsia="en-US" w:bidi="en-US"/>
        </w:rPr>
        <w:t>Seconde</w:t>
      </w:r>
      <w:proofErr w:type="spellEnd"/>
      <w:r>
        <w:rPr>
          <w:rStyle w:val="CorpsdetexteCar"/>
          <w:lang w:val="en-US" w:eastAsia="en-US" w:bidi="en-US"/>
        </w:rPr>
        <w:t xml:space="preserve"> </w:t>
      </w:r>
      <w:r>
        <w:rPr>
          <w:rStyle w:val="CorpsdetexteCar"/>
        </w:rPr>
        <w:t xml:space="preserve">Mère, </w:t>
      </w:r>
      <w:r>
        <w:rPr>
          <w:rStyle w:val="CorpsdetexteCar"/>
          <w:lang w:val="en-US" w:eastAsia="en-US" w:bidi="en-US"/>
        </w:rPr>
        <w:t xml:space="preserve">Anna </w:t>
      </w:r>
      <w:proofErr w:type="spellStart"/>
      <w:r>
        <w:rPr>
          <w:rStyle w:val="CorpsdetexteCar"/>
          <w:lang w:val="en-US" w:eastAsia="en-US" w:bidi="en-US"/>
        </w:rPr>
        <w:t>Muylaert</w:t>
      </w:r>
      <w:proofErr w:type="spellEnd"/>
      <w:r>
        <w:rPr>
          <w:rStyle w:val="CorpsdetexteCar"/>
          <w:lang w:val="en-US" w:eastAsia="en-US" w:bidi="en-US"/>
        </w:rPr>
        <w:t>, 2015</w:t>
      </w:r>
    </w:p>
    <w:p w14:paraId="246BA85E" w14:textId="77777777" w:rsidR="002E7C15" w:rsidRDefault="00000000">
      <w:pPr>
        <w:pStyle w:val="Corpsdetexte"/>
        <w:spacing w:after="0" w:line="240" w:lineRule="auto"/>
      </w:pPr>
      <w:r>
        <w:rPr>
          <w:rStyle w:val="CorpsdetexteCar"/>
          <w:i/>
          <w:iCs/>
          <w:lang w:val="en-US" w:eastAsia="en-US" w:bidi="en-US"/>
        </w:rPr>
        <w:t>Aquarius</w:t>
      </w:r>
      <w:r>
        <w:rPr>
          <w:rStyle w:val="CorpsdetexteCar"/>
          <w:lang w:val="en-US" w:eastAsia="en-US" w:bidi="en-US"/>
        </w:rPr>
        <w:t xml:space="preserve">, Kleber </w:t>
      </w:r>
      <w:proofErr w:type="spellStart"/>
      <w:r>
        <w:rPr>
          <w:rStyle w:val="CorpsdetexteCar"/>
        </w:rPr>
        <w:t>Mendonça</w:t>
      </w:r>
      <w:proofErr w:type="spellEnd"/>
      <w:r>
        <w:rPr>
          <w:rStyle w:val="CorpsdetexteCar"/>
        </w:rPr>
        <w:t xml:space="preserve"> </w:t>
      </w:r>
      <w:r>
        <w:rPr>
          <w:rStyle w:val="CorpsdetexteCar"/>
          <w:lang w:val="en-US" w:eastAsia="en-US" w:bidi="en-US"/>
        </w:rPr>
        <w:t>Filho, 2016</w:t>
      </w:r>
    </w:p>
    <w:p w14:paraId="5126D705" w14:textId="77777777" w:rsidR="002E7C15" w:rsidRDefault="00000000">
      <w:pPr>
        <w:pStyle w:val="Corpsdetexte"/>
        <w:spacing w:after="0" w:line="240" w:lineRule="auto"/>
      </w:pPr>
      <w:r>
        <w:rPr>
          <w:rStyle w:val="CorpsdetexteCar"/>
          <w:i/>
          <w:iCs/>
          <w:lang w:val="en-US" w:eastAsia="en-US" w:bidi="en-US"/>
        </w:rPr>
        <w:t>HA TERRA !</w:t>
      </w:r>
      <w:r>
        <w:rPr>
          <w:rStyle w:val="CorpsdetexteCar"/>
          <w:lang w:val="en-US" w:eastAsia="en-US" w:bidi="en-US"/>
        </w:rPr>
        <w:t>, Ana Vaz, 2016</w:t>
      </w:r>
    </w:p>
    <w:p w14:paraId="5A13AF7C" w14:textId="77777777" w:rsidR="002E7C15" w:rsidRDefault="00000000">
      <w:pPr>
        <w:pStyle w:val="Corpsdetexte"/>
        <w:spacing w:after="0" w:line="240" w:lineRule="auto"/>
      </w:pPr>
      <w:r>
        <w:rPr>
          <w:rStyle w:val="CorpsdetexteCar"/>
          <w:i/>
          <w:iCs/>
          <w:lang w:val="en-US" w:eastAsia="en-US" w:bidi="en-US"/>
        </w:rPr>
        <w:t>Martirio</w:t>
      </w:r>
      <w:r>
        <w:rPr>
          <w:rStyle w:val="CorpsdetexteCar"/>
          <w:lang w:val="en-US" w:eastAsia="en-US" w:bidi="en-US"/>
        </w:rPr>
        <w:t>, Ernesto de Carvalho, Tatiana Almeida, Vincent Carelli, 2017</w:t>
      </w:r>
    </w:p>
    <w:p w14:paraId="40400BA0" w14:textId="77777777" w:rsidR="002E7C15" w:rsidRDefault="00000000">
      <w:pPr>
        <w:pStyle w:val="Corpsdetexte"/>
        <w:spacing w:after="0" w:line="240" w:lineRule="auto"/>
      </w:pPr>
      <w:r>
        <w:rPr>
          <w:rStyle w:val="CorpsdetexteCar"/>
          <w:i/>
          <w:iCs/>
          <w:lang w:val="en-US" w:eastAsia="en-US" w:bidi="en-US"/>
        </w:rPr>
        <w:t xml:space="preserve">Les Bonnes </w:t>
      </w:r>
      <w:r>
        <w:rPr>
          <w:rStyle w:val="CorpsdetexteCar"/>
          <w:i/>
          <w:iCs/>
        </w:rPr>
        <w:t>Manières</w:t>
      </w:r>
      <w:r>
        <w:rPr>
          <w:rStyle w:val="CorpsdetexteCar"/>
        </w:rPr>
        <w:t xml:space="preserve">, </w:t>
      </w:r>
      <w:r>
        <w:rPr>
          <w:rStyle w:val="CorpsdetexteCar"/>
          <w:lang w:val="en-US" w:eastAsia="en-US" w:bidi="en-US"/>
        </w:rPr>
        <w:t>Juliana Rojas, Marco Dutra, 2018</w:t>
      </w:r>
    </w:p>
    <w:p w14:paraId="740AE252" w14:textId="77777777" w:rsidR="002E7C15" w:rsidRDefault="00000000">
      <w:pPr>
        <w:pStyle w:val="Corpsdetexte"/>
        <w:spacing w:after="0" w:line="240" w:lineRule="auto"/>
      </w:pPr>
      <w:r>
        <w:rPr>
          <w:rStyle w:val="CorpsdetexteCar"/>
          <w:i/>
          <w:iCs/>
          <w:lang w:val="en-US" w:eastAsia="en-US" w:bidi="en-US"/>
        </w:rPr>
        <w:t>Chao</w:t>
      </w:r>
      <w:r>
        <w:rPr>
          <w:rStyle w:val="CorpsdetexteCar"/>
          <w:lang w:val="en-US" w:eastAsia="en-US" w:bidi="en-US"/>
        </w:rPr>
        <w:t>, Camila Freitas, 2019</w:t>
      </w:r>
    </w:p>
    <w:p w14:paraId="609964E4" w14:textId="77777777" w:rsidR="002E7C15" w:rsidRDefault="00000000">
      <w:pPr>
        <w:pStyle w:val="Corpsdetexte"/>
        <w:spacing w:after="360" w:line="240" w:lineRule="auto"/>
      </w:pPr>
      <w:proofErr w:type="spellStart"/>
      <w:r>
        <w:rPr>
          <w:rStyle w:val="CorpsdetexteCar"/>
          <w:i/>
          <w:iCs/>
          <w:lang w:val="en-US" w:eastAsia="en-US" w:bidi="en-US"/>
        </w:rPr>
        <w:t>Bacurau</w:t>
      </w:r>
      <w:proofErr w:type="spellEnd"/>
      <w:r>
        <w:rPr>
          <w:rStyle w:val="CorpsdetexteCar"/>
          <w:lang w:val="en-US" w:eastAsia="en-US" w:bidi="en-US"/>
        </w:rPr>
        <w:t xml:space="preserve">, Kleber </w:t>
      </w:r>
      <w:proofErr w:type="spellStart"/>
      <w:r>
        <w:rPr>
          <w:rStyle w:val="CorpsdetexteCar"/>
        </w:rPr>
        <w:t>Mendonça</w:t>
      </w:r>
      <w:proofErr w:type="spellEnd"/>
      <w:r>
        <w:rPr>
          <w:rStyle w:val="CorpsdetexteCar"/>
        </w:rPr>
        <w:t xml:space="preserve"> </w:t>
      </w:r>
      <w:r>
        <w:rPr>
          <w:rStyle w:val="CorpsdetexteCar"/>
          <w:lang w:val="en-US" w:eastAsia="en-US" w:bidi="en-US"/>
        </w:rPr>
        <w:t xml:space="preserve">Filho, Juliano </w:t>
      </w:r>
      <w:proofErr w:type="spellStart"/>
      <w:r>
        <w:rPr>
          <w:rStyle w:val="CorpsdetexteCar"/>
          <w:lang w:val="en-US" w:eastAsia="en-US" w:bidi="en-US"/>
        </w:rPr>
        <w:t>Dornelles</w:t>
      </w:r>
      <w:proofErr w:type="spellEnd"/>
      <w:r>
        <w:rPr>
          <w:rStyle w:val="CorpsdetexteCar"/>
          <w:i/>
          <w:iCs/>
          <w:lang w:val="en-US" w:eastAsia="en-US" w:bidi="en-US"/>
        </w:rPr>
        <w:t>,</w:t>
      </w:r>
      <w:r>
        <w:rPr>
          <w:rStyle w:val="CorpsdetexteCar"/>
          <w:lang w:val="en-US" w:eastAsia="en-US" w:bidi="en-US"/>
        </w:rPr>
        <w:t xml:space="preserve"> 2019</w:t>
      </w:r>
    </w:p>
    <w:p w14:paraId="77C05777" w14:textId="77777777" w:rsidR="002E7C15" w:rsidRDefault="00000000">
      <w:pPr>
        <w:pStyle w:val="Heading30"/>
        <w:keepNext/>
        <w:keepLines/>
        <w:spacing w:line="240" w:lineRule="auto"/>
      </w:pPr>
      <w:bookmarkStart w:id="243" w:name="bookmark525"/>
      <w:r>
        <w:rPr>
          <w:rStyle w:val="Heading3"/>
          <w:b/>
          <w:bCs/>
        </w:rPr>
        <w:t xml:space="preserve">Modalités d’évaluation </w:t>
      </w:r>
      <w:r>
        <w:rPr>
          <w:rStyle w:val="Heading3"/>
          <w:b/>
          <w:bCs/>
          <w:lang w:val="en-US" w:eastAsia="en-US" w:bidi="en-US"/>
        </w:rPr>
        <w:t>:</w:t>
      </w:r>
      <w:bookmarkEnd w:id="243"/>
    </w:p>
    <w:p w14:paraId="28E86BDD" w14:textId="77777777" w:rsidR="002E7C15" w:rsidRDefault="00000000">
      <w:pPr>
        <w:pStyle w:val="Corpsdetexte"/>
        <w:spacing w:after="360" w:line="240" w:lineRule="auto"/>
      </w:pPr>
      <w:r>
        <w:rPr>
          <w:rStyle w:val="CorpsdetexteCar"/>
          <w:lang w:val="en-US" w:eastAsia="en-US" w:bidi="en-US"/>
        </w:rPr>
        <w:t xml:space="preserve">Examen de fin de </w:t>
      </w:r>
      <w:proofErr w:type="spellStart"/>
      <w:r>
        <w:rPr>
          <w:rStyle w:val="CorpsdetexteCar"/>
          <w:lang w:val="en-US" w:eastAsia="en-US" w:bidi="en-US"/>
        </w:rPr>
        <w:t>semestre</w:t>
      </w:r>
      <w:proofErr w:type="spellEnd"/>
      <w:r>
        <w:rPr>
          <w:rStyle w:val="CorpsdetexteCar"/>
          <w:lang w:val="en-US" w:eastAsia="en-US" w:bidi="en-US"/>
        </w:rPr>
        <w:t xml:space="preserve"> : questions de </w:t>
      </w:r>
      <w:r>
        <w:rPr>
          <w:rStyle w:val="CorpsdetexteCar"/>
        </w:rPr>
        <w:t xml:space="preserve">réflexion à </w:t>
      </w:r>
      <w:proofErr w:type="spellStart"/>
      <w:r>
        <w:rPr>
          <w:rStyle w:val="CorpsdetexteCar"/>
          <w:lang w:val="en-US" w:eastAsia="en-US" w:bidi="en-US"/>
        </w:rPr>
        <w:t>partir</w:t>
      </w:r>
      <w:proofErr w:type="spellEnd"/>
      <w:r>
        <w:rPr>
          <w:rStyle w:val="CorpsdetexteCar"/>
          <w:lang w:val="en-US" w:eastAsia="en-US" w:bidi="en-US"/>
        </w:rPr>
        <w:t xml:space="preserve"> du </w:t>
      </w:r>
      <w:proofErr w:type="spellStart"/>
      <w:r>
        <w:rPr>
          <w:rStyle w:val="CorpsdetexteCar"/>
          <w:lang w:val="en-US" w:eastAsia="en-US" w:bidi="en-US"/>
        </w:rPr>
        <w:t>cours</w:t>
      </w:r>
      <w:proofErr w:type="spellEnd"/>
      <w:r>
        <w:rPr>
          <w:rStyle w:val="CorpsdetexteCar"/>
          <w:lang w:val="en-US" w:eastAsia="en-US" w:bidi="en-US"/>
        </w:rPr>
        <w:t>.</w:t>
      </w:r>
    </w:p>
    <w:p w14:paraId="777ECC08" w14:textId="77777777" w:rsidR="002E7C15" w:rsidRDefault="00000000">
      <w:pPr>
        <w:pStyle w:val="Heading30"/>
        <w:keepNext/>
        <w:keepLines/>
        <w:spacing w:after="660" w:line="240" w:lineRule="auto"/>
        <w:ind w:left="3560"/>
      </w:pPr>
      <w:bookmarkStart w:id="244" w:name="bookmark527"/>
      <w:r>
        <w:rPr>
          <w:rStyle w:val="Heading3"/>
          <w:b/>
          <w:bCs/>
          <w:lang w:val="en-US" w:eastAsia="en-US" w:bidi="en-US"/>
        </w:rPr>
        <w:t xml:space="preserve">EP 3062315 - Conception </w:t>
      </w:r>
      <w:r>
        <w:rPr>
          <w:rStyle w:val="Heading3"/>
          <w:b/>
          <w:bCs/>
        </w:rPr>
        <w:t xml:space="preserve">d’un projet audiovisuel </w:t>
      </w:r>
      <w:r>
        <w:rPr>
          <w:rStyle w:val="Heading3"/>
          <w:b/>
          <w:bCs/>
          <w:lang w:val="en-US" w:eastAsia="en-US" w:bidi="en-US"/>
        </w:rPr>
        <w:t xml:space="preserve">(3 </w:t>
      </w:r>
      <w:r>
        <w:rPr>
          <w:rStyle w:val="Heading3"/>
          <w:b/>
          <w:bCs/>
        </w:rPr>
        <w:t>ECTS)</w:t>
      </w:r>
      <w:bookmarkEnd w:id="244"/>
    </w:p>
    <w:p w14:paraId="56664B70" w14:textId="77777777" w:rsidR="002E7C15" w:rsidRDefault="00000000">
      <w:pPr>
        <w:pStyle w:val="Corpsdetexte"/>
        <w:spacing w:after="260"/>
      </w:pPr>
      <w:r>
        <w:rPr>
          <w:rStyle w:val="CorpsdetexteCar"/>
          <w:color w:val="ED7D31"/>
        </w:rPr>
        <w:t xml:space="preserve">Cours annuel : pour le suivi des projets, il est recommandé, dans la mesure du possible, de vous inscrire avec le.la même </w:t>
      </w:r>
      <w:proofErr w:type="spellStart"/>
      <w:r>
        <w:rPr>
          <w:rStyle w:val="CorpsdetexteCar"/>
          <w:color w:val="ED7D31"/>
        </w:rPr>
        <w:t>enseignant.e</w:t>
      </w:r>
      <w:proofErr w:type="spellEnd"/>
      <w:r>
        <w:rPr>
          <w:rStyle w:val="CorpsdetexteCar"/>
          <w:color w:val="ED7D31"/>
        </w:rPr>
        <w:t xml:space="preserve"> aux deux semestres.</w:t>
      </w:r>
    </w:p>
    <w:p w14:paraId="2D68DD55" w14:textId="77777777" w:rsidR="002E7C15" w:rsidRDefault="00000000">
      <w:pPr>
        <w:pStyle w:val="Heading30"/>
        <w:keepNext/>
        <w:keepLines/>
        <w:spacing w:after="320" w:line="470" w:lineRule="auto"/>
        <w:ind w:firstLine="400"/>
      </w:pPr>
      <w:bookmarkStart w:id="245" w:name="bookmark529"/>
      <w:r>
        <w:rPr>
          <w:rStyle w:val="Heading3"/>
          <w:sz w:val="14"/>
          <w:szCs w:val="14"/>
        </w:rPr>
        <w:t xml:space="preserve">• </w:t>
      </w:r>
      <w:r>
        <w:rPr>
          <w:rStyle w:val="Heading3"/>
          <w:b/>
          <w:bCs/>
        </w:rPr>
        <w:t>Groupe 1 : Caroline San Martin</w:t>
      </w:r>
      <w:bookmarkEnd w:id="245"/>
    </w:p>
    <w:p w14:paraId="2AFFD0F5" w14:textId="77777777" w:rsidR="002E7C15" w:rsidRDefault="00000000">
      <w:pPr>
        <w:pStyle w:val="Corpsdetexte"/>
        <w:spacing w:after="340"/>
      </w:pPr>
      <w:r>
        <w:rPr>
          <w:rStyle w:val="CorpsdetexteCar"/>
          <w:i/>
          <w:iCs/>
        </w:rPr>
        <w:t>Ce cours est pensé dans un maillage avec le TD du 2</w:t>
      </w:r>
      <w:r>
        <w:rPr>
          <w:rStyle w:val="CorpsdetexteCar"/>
          <w:i/>
          <w:iCs/>
          <w:vertAlign w:val="superscript"/>
        </w:rPr>
        <w:t>ème</w:t>
      </w:r>
      <w:r>
        <w:rPr>
          <w:rStyle w:val="CorpsdetexteCar"/>
          <w:i/>
          <w:iCs/>
        </w:rPr>
        <w:t xml:space="preserve"> semestre : Réalisation d’un projet audiovisuel, groupe 4, dispensé par Jenny Teng.</w:t>
      </w:r>
    </w:p>
    <w:p w14:paraId="330020FE" w14:textId="77777777" w:rsidR="002E7C15" w:rsidRDefault="00000000">
      <w:pPr>
        <w:pStyle w:val="Corpsdetexte"/>
        <w:spacing w:after="0"/>
        <w:jc w:val="both"/>
      </w:pPr>
      <w:r>
        <w:rPr>
          <w:rStyle w:val="CorpsdetexteCar"/>
          <w:b/>
          <w:bCs/>
        </w:rPr>
        <w:t xml:space="preserve">Bifurquer </w:t>
      </w:r>
      <w:r>
        <w:rPr>
          <w:rStyle w:val="CorpsdetexteCar"/>
        </w:rPr>
        <w:t>(Fiction et documentaire)</w:t>
      </w:r>
    </w:p>
    <w:p w14:paraId="26FE8FE2" w14:textId="77777777" w:rsidR="002E7C15" w:rsidRDefault="00000000">
      <w:pPr>
        <w:pStyle w:val="Corpsdetexte"/>
        <w:spacing w:after="0"/>
        <w:jc w:val="both"/>
      </w:pPr>
      <w:r>
        <w:rPr>
          <w:rStyle w:val="CorpsdetexteCar"/>
        </w:rPr>
        <w:t xml:space="preserve">En mai 2022, deux événements concomitants voient le jour. Le premier concerne la sortie du livre d’entretien avec Aurélien </w:t>
      </w:r>
      <w:proofErr w:type="spellStart"/>
      <w:r>
        <w:rPr>
          <w:rStyle w:val="CorpsdetexteCar"/>
        </w:rPr>
        <w:t>Barrau</w:t>
      </w:r>
      <w:proofErr w:type="spellEnd"/>
      <w:r>
        <w:rPr>
          <w:rStyle w:val="CorpsdetexteCar"/>
        </w:rPr>
        <w:t xml:space="preserve"> intitulé </w:t>
      </w:r>
      <w:r>
        <w:rPr>
          <w:rStyle w:val="CorpsdetexteCar"/>
          <w:i/>
          <w:iCs/>
        </w:rPr>
        <w:t>Il faut une révolution politique, poétique et philosophique</w:t>
      </w:r>
      <w:r>
        <w:rPr>
          <w:rStyle w:val="CorpsdetexteCar"/>
        </w:rPr>
        <w:t xml:space="preserve"> (Paris, Zulma, 2022) et l’invitation qu’il accepte sur France Inter pour en parler (</w:t>
      </w:r>
      <w:hyperlink r:id="rId38" w:history="1">
        <w:r>
          <w:rPr>
            <w:rStyle w:val="CorpsdetexteCar"/>
            <w:color w:val="0563C1"/>
            <w:u w:val="single"/>
          </w:rPr>
          <w:t>https://www.youtube.com/watch?v=94IxSYo5wtM</w:t>
        </w:r>
      </w:hyperlink>
      <w:r>
        <w:rPr>
          <w:rStyle w:val="CorpsdetexteCar"/>
        </w:rPr>
        <w:t xml:space="preserve">). Dans les deux entretiens, l’un écrit, l’autre radiophonique, l’astrophysicien, philosophe et militant écologiste nous invite à repenser nos représentations déplorant le fait que « nous manquons cruellement d’imagination ». Le second événement se déroule pendant la remise des diplômes de l’école nationale supérieure AgroParisTech au cours de laquelle un groupe de jeunes </w:t>
      </w:r>
      <w:proofErr w:type="spellStart"/>
      <w:r>
        <w:rPr>
          <w:rStyle w:val="CorpsdetexteCar"/>
        </w:rPr>
        <w:t>diplômé.e.s</w:t>
      </w:r>
      <w:proofErr w:type="spellEnd"/>
      <w:r>
        <w:rPr>
          <w:rStyle w:val="CorpsdetexteCar"/>
        </w:rPr>
        <w:t xml:space="preserve"> interpelle l’auditoire nous appelant à bifurquer (</w:t>
      </w:r>
      <w:hyperlink r:id="rId39" w:history="1">
        <w:r>
          <w:rPr>
            <w:rStyle w:val="CorpsdetexteCar"/>
            <w:color w:val="0563C1"/>
            <w:u w:val="single"/>
          </w:rPr>
          <w:t>https://www.youtube.com/watch?v=SUOVOC2Kd50</w:t>
        </w:r>
      </w:hyperlink>
      <w:r>
        <w:rPr>
          <w:rStyle w:val="CorpsdetexteCar"/>
        </w:rPr>
        <w:t>).</w:t>
      </w:r>
    </w:p>
    <w:p w14:paraId="0EE2A241" w14:textId="77777777" w:rsidR="002E7C15" w:rsidRDefault="00000000">
      <w:pPr>
        <w:pStyle w:val="Corpsdetexte"/>
        <w:spacing w:after="260"/>
        <w:jc w:val="both"/>
      </w:pPr>
      <w:r>
        <w:rPr>
          <w:rStyle w:val="CorpsdetexteCar"/>
          <w:color w:val="222222"/>
        </w:rPr>
        <w:t>Il s’agit, pour ce cours, sans pour autant que les sujets soient exclusivement liés à l’écologie, de réfléchir à la notion de bifurcation dans le cadre de la conception d’un projet audiovisuel pour envisager d’autres formes de représentations et penser par la pratique ce que pourrait signifier une révolution poétique.</w:t>
      </w:r>
    </w:p>
    <w:p w14:paraId="2777403A" w14:textId="77777777" w:rsidR="002E7C15" w:rsidRDefault="00000000">
      <w:pPr>
        <w:pStyle w:val="Heading30"/>
        <w:keepNext/>
        <w:keepLines/>
        <w:jc w:val="both"/>
      </w:pPr>
      <w:bookmarkStart w:id="246" w:name="bookmark531"/>
      <w:r>
        <w:rPr>
          <w:rStyle w:val="Heading3"/>
          <w:b/>
          <w:bCs/>
          <w:color w:val="222222"/>
        </w:rPr>
        <w:t>Bibliographie :</w:t>
      </w:r>
      <w:bookmarkEnd w:id="246"/>
    </w:p>
    <w:p w14:paraId="24E7B5C8" w14:textId="77777777" w:rsidR="002E7C15" w:rsidRDefault="00000000">
      <w:pPr>
        <w:pStyle w:val="Corpsdetexte"/>
        <w:spacing w:after="0"/>
        <w:jc w:val="both"/>
      </w:pPr>
      <w:proofErr w:type="spellStart"/>
      <w:r>
        <w:rPr>
          <w:rStyle w:val="CorpsdetexteCar"/>
          <w:color w:val="222222"/>
        </w:rPr>
        <w:t>Barrau</w:t>
      </w:r>
      <w:proofErr w:type="spellEnd"/>
      <w:r>
        <w:rPr>
          <w:rStyle w:val="CorpsdetexteCar"/>
          <w:color w:val="222222"/>
        </w:rPr>
        <w:t xml:space="preserve"> Aurélien et Guilbaud Carole, </w:t>
      </w:r>
      <w:r>
        <w:rPr>
          <w:rStyle w:val="CorpsdetexteCar"/>
          <w:i/>
          <w:iCs/>
          <w:color w:val="222222"/>
        </w:rPr>
        <w:t>Il faut une révolution politique, poétique et philosophique</w:t>
      </w:r>
      <w:r>
        <w:rPr>
          <w:rStyle w:val="CorpsdetexteCar"/>
          <w:color w:val="222222"/>
        </w:rPr>
        <w:t>, Paris, Zulma, 2022.</w:t>
      </w:r>
    </w:p>
    <w:p w14:paraId="683582C9" w14:textId="77777777" w:rsidR="002E7C15" w:rsidRDefault="00000000">
      <w:pPr>
        <w:pStyle w:val="Corpsdetexte"/>
        <w:spacing w:after="0"/>
        <w:jc w:val="both"/>
      </w:pPr>
      <w:proofErr w:type="spellStart"/>
      <w:r>
        <w:rPr>
          <w:rStyle w:val="CorpsdetexteCar"/>
        </w:rPr>
        <w:t>Burch</w:t>
      </w:r>
      <w:proofErr w:type="spellEnd"/>
      <w:r>
        <w:rPr>
          <w:rStyle w:val="CorpsdetexteCar"/>
        </w:rPr>
        <w:t xml:space="preserve"> Noël, « Double </w:t>
      </w:r>
      <w:proofErr w:type="spellStart"/>
      <w:r>
        <w:rPr>
          <w:rStyle w:val="CorpsdetexteCar"/>
        </w:rPr>
        <w:t>speak</w:t>
      </w:r>
      <w:proofErr w:type="spellEnd"/>
      <w:r>
        <w:rPr>
          <w:rStyle w:val="CorpsdetexteCar"/>
        </w:rPr>
        <w:t xml:space="preserve">. De l’ambiguïté tendancielle du cinéma hollywoodien », In: </w:t>
      </w:r>
      <w:r>
        <w:rPr>
          <w:rStyle w:val="CorpsdetexteCar"/>
          <w:i/>
          <w:iCs/>
        </w:rPr>
        <w:t>Réseaux</w:t>
      </w:r>
      <w:r>
        <w:rPr>
          <w:rStyle w:val="CorpsdetexteCar"/>
        </w:rPr>
        <w:t>, volume 18, n°99. « Cinéma et réception ». pp. 99-130, 2000.</w:t>
      </w:r>
    </w:p>
    <w:p w14:paraId="67E73DA5" w14:textId="77777777" w:rsidR="002E7C15" w:rsidRDefault="00000000">
      <w:pPr>
        <w:pStyle w:val="Corpsdetexte"/>
        <w:spacing w:after="0"/>
        <w:jc w:val="both"/>
      </w:pPr>
      <w:r>
        <w:rPr>
          <w:rStyle w:val="CorpsdetexteCar"/>
          <w:color w:val="222222"/>
        </w:rPr>
        <w:t xml:space="preserve">Deleuze Gilles, </w:t>
      </w:r>
      <w:r>
        <w:rPr>
          <w:rStyle w:val="CorpsdetexteCar"/>
          <w:i/>
          <w:iCs/>
          <w:color w:val="222222"/>
        </w:rPr>
        <w:t>Critique et clinique</w:t>
      </w:r>
      <w:r>
        <w:rPr>
          <w:rStyle w:val="CorpsdetexteCar"/>
          <w:color w:val="222222"/>
        </w:rPr>
        <w:t>, Paris, Minuit, coll « Paradoxes », 1993.</w:t>
      </w:r>
    </w:p>
    <w:p w14:paraId="2D34E0F9" w14:textId="77777777" w:rsidR="002E7C15" w:rsidRDefault="00000000">
      <w:pPr>
        <w:pStyle w:val="Corpsdetexte"/>
        <w:spacing w:after="0"/>
        <w:jc w:val="both"/>
      </w:pPr>
      <w:proofErr w:type="spellStart"/>
      <w:r>
        <w:rPr>
          <w:rStyle w:val="CorpsdetexteCar"/>
          <w:color w:val="222222"/>
        </w:rPr>
        <w:t>Génot</w:t>
      </w:r>
      <w:proofErr w:type="spellEnd"/>
      <w:r>
        <w:rPr>
          <w:rStyle w:val="CorpsdetexteCar"/>
          <w:color w:val="222222"/>
        </w:rPr>
        <w:t xml:space="preserve"> Pascal, « Genre et ethnicité régionales dans les fictions filmées françaises récentes : l’exemple de la Corse », In : « Questions de genre. Cinéma, télévision, arts plastiques », </w:t>
      </w:r>
      <w:r>
        <w:rPr>
          <w:rStyle w:val="CorpsdetexteCar"/>
          <w:i/>
          <w:iCs/>
          <w:color w:val="222222"/>
        </w:rPr>
        <w:t>Lignes de fuite</w:t>
      </w:r>
      <w:r>
        <w:rPr>
          <w:rStyle w:val="CorpsdetexteCar"/>
          <w:color w:val="222222"/>
        </w:rPr>
        <w:t>, rubrique « En actes », 2011.</w:t>
      </w:r>
    </w:p>
    <w:p w14:paraId="60A777DD" w14:textId="77777777" w:rsidR="002E7C15" w:rsidRDefault="00000000">
      <w:pPr>
        <w:pStyle w:val="Corpsdetexte"/>
        <w:spacing w:after="0"/>
        <w:jc w:val="both"/>
      </w:pPr>
      <w:r>
        <w:rPr>
          <w:rStyle w:val="CorpsdetexteCar"/>
          <w:color w:val="222222"/>
        </w:rPr>
        <w:t xml:space="preserve">Rancière Jacques, </w:t>
      </w:r>
      <w:r>
        <w:rPr>
          <w:rStyle w:val="CorpsdetexteCar"/>
          <w:i/>
          <w:iCs/>
          <w:color w:val="222222"/>
        </w:rPr>
        <w:t>Le Spectateur émancipé</w:t>
      </w:r>
      <w:r>
        <w:rPr>
          <w:rStyle w:val="CorpsdetexteCar"/>
          <w:color w:val="222222"/>
        </w:rPr>
        <w:t>, Paris, La Fabrique, 2008.</w:t>
      </w:r>
    </w:p>
    <w:p w14:paraId="13AE3719" w14:textId="77777777" w:rsidR="002E7C15" w:rsidRDefault="00000000">
      <w:pPr>
        <w:pStyle w:val="Corpsdetexte"/>
        <w:spacing w:after="340"/>
        <w:jc w:val="both"/>
      </w:pPr>
      <w:proofErr w:type="spellStart"/>
      <w:r>
        <w:rPr>
          <w:rStyle w:val="CorpsdetexteCar"/>
          <w:color w:val="222222"/>
        </w:rPr>
        <w:t>Sauvagnargues</w:t>
      </w:r>
      <w:proofErr w:type="spellEnd"/>
      <w:r>
        <w:rPr>
          <w:rStyle w:val="CorpsdetexteCar"/>
          <w:color w:val="222222"/>
        </w:rPr>
        <w:t xml:space="preserve"> Anne. « Art mineur - Art majeur : Gilles Deleuze », In: </w:t>
      </w:r>
      <w:r>
        <w:rPr>
          <w:rStyle w:val="CorpsdetexteCar"/>
          <w:i/>
          <w:iCs/>
          <w:color w:val="222222"/>
        </w:rPr>
        <w:t>Espaces Temps</w:t>
      </w:r>
      <w:r>
        <w:rPr>
          <w:rStyle w:val="CorpsdetexteCar"/>
          <w:color w:val="222222"/>
        </w:rPr>
        <w:t>, 78-79, « À quoi sert œuvre l'art ? Esthétique et espace public ». pp. 120-132, 2002</w:t>
      </w:r>
    </w:p>
    <w:p w14:paraId="1D847D72" w14:textId="77777777" w:rsidR="002E7C15" w:rsidRDefault="00000000">
      <w:pPr>
        <w:pStyle w:val="Heading30"/>
        <w:keepNext/>
        <w:keepLines/>
        <w:jc w:val="both"/>
      </w:pPr>
      <w:bookmarkStart w:id="247" w:name="bookmark533"/>
      <w:r>
        <w:rPr>
          <w:rStyle w:val="Heading3"/>
          <w:b/>
          <w:bCs/>
          <w:color w:val="222222"/>
        </w:rPr>
        <w:t>Filmographie :</w:t>
      </w:r>
      <w:bookmarkEnd w:id="247"/>
    </w:p>
    <w:p w14:paraId="7ECD3D33" w14:textId="77777777" w:rsidR="002E7C15" w:rsidRDefault="00000000">
      <w:pPr>
        <w:pStyle w:val="Corpsdetexte"/>
        <w:spacing w:after="0"/>
        <w:jc w:val="both"/>
      </w:pPr>
      <w:r>
        <w:rPr>
          <w:rStyle w:val="CorpsdetexteCar"/>
          <w:i/>
          <w:iCs/>
          <w:color w:val="222222"/>
        </w:rPr>
        <w:t>Taxi Driver</w:t>
      </w:r>
      <w:r>
        <w:rPr>
          <w:rStyle w:val="CorpsdetexteCar"/>
          <w:color w:val="222222"/>
        </w:rPr>
        <w:t>, Martin Scorsese, 1976</w:t>
      </w:r>
    </w:p>
    <w:p w14:paraId="22B1D5F9" w14:textId="77777777" w:rsidR="002E7C15" w:rsidRDefault="00000000">
      <w:pPr>
        <w:pStyle w:val="Corpsdetexte"/>
        <w:spacing w:after="0"/>
        <w:jc w:val="both"/>
      </w:pPr>
      <w:r>
        <w:rPr>
          <w:rStyle w:val="CorpsdetexteCar"/>
          <w:i/>
          <w:iCs/>
          <w:color w:val="222222"/>
        </w:rPr>
        <w:t>Un prophète</w:t>
      </w:r>
      <w:r>
        <w:rPr>
          <w:rStyle w:val="CorpsdetexteCar"/>
          <w:color w:val="222222"/>
        </w:rPr>
        <w:t>, Jacques Audiard, 2009</w:t>
      </w:r>
    </w:p>
    <w:p w14:paraId="1B6A8275" w14:textId="77777777" w:rsidR="002E7C15" w:rsidRDefault="00000000">
      <w:pPr>
        <w:pStyle w:val="Corpsdetexte"/>
        <w:spacing w:after="0"/>
        <w:jc w:val="both"/>
      </w:pPr>
      <w:r>
        <w:rPr>
          <w:rStyle w:val="CorpsdetexteCar"/>
          <w:i/>
          <w:iCs/>
          <w:color w:val="222222"/>
        </w:rPr>
        <w:t>High life</w:t>
      </w:r>
      <w:r>
        <w:rPr>
          <w:rStyle w:val="CorpsdetexteCar"/>
          <w:color w:val="222222"/>
        </w:rPr>
        <w:t>, Claire Denis, 2018</w:t>
      </w:r>
    </w:p>
    <w:p w14:paraId="601B838A" w14:textId="77777777" w:rsidR="002E7C15" w:rsidRDefault="00000000">
      <w:pPr>
        <w:pStyle w:val="Corpsdetexte"/>
        <w:spacing w:after="340"/>
        <w:jc w:val="both"/>
      </w:pPr>
      <w:r>
        <w:rPr>
          <w:rStyle w:val="CorpsdetexteCar"/>
          <w:i/>
          <w:iCs/>
          <w:color w:val="222222"/>
        </w:rPr>
        <w:t>The Power of the Dog</w:t>
      </w:r>
      <w:r>
        <w:rPr>
          <w:rStyle w:val="CorpsdetexteCar"/>
          <w:color w:val="222222"/>
        </w:rPr>
        <w:t>, Jane Campion, 2021</w:t>
      </w:r>
    </w:p>
    <w:p w14:paraId="1A923873" w14:textId="77777777" w:rsidR="002E7C15" w:rsidRDefault="00000000">
      <w:pPr>
        <w:pStyle w:val="Heading30"/>
        <w:keepNext/>
        <w:keepLines/>
        <w:spacing w:line="415" w:lineRule="auto"/>
        <w:jc w:val="both"/>
      </w:pPr>
      <w:bookmarkStart w:id="248" w:name="bookmark535"/>
      <w:r>
        <w:rPr>
          <w:rStyle w:val="Heading3"/>
          <w:b/>
          <w:bCs/>
          <w:color w:val="222222"/>
        </w:rPr>
        <w:t>Modalités d’évaluation :</w:t>
      </w:r>
      <w:bookmarkEnd w:id="248"/>
    </w:p>
    <w:p w14:paraId="768C5C28" w14:textId="77777777" w:rsidR="002E7C15" w:rsidRDefault="00000000">
      <w:pPr>
        <w:pStyle w:val="Corpsdetexte"/>
        <w:spacing w:after="340" w:line="415" w:lineRule="auto"/>
        <w:jc w:val="both"/>
      </w:pPr>
      <w:r>
        <w:rPr>
          <w:rStyle w:val="CorpsdetexteCar"/>
          <w:color w:val="222222"/>
        </w:rPr>
        <w:t>Les étudiants devront faire un exposé et rédiger un projet de réalisation audiovisuelle dont la concrétisation fera l’objet du cours du second semestre. Il y aura également une épreuve écrite à la fin du semestre.</w:t>
      </w:r>
    </w:p>
    <w:p w14:paraId="01B85635" w14:textId="77777777" w:rsidR="002E7C15" w:rsidRDefault="00000000">
      <w:pPr>
        <w:pStyle w:val="Heading30"/>
        <w:keepNext/>
        <w:keepLines/>
        <w:spacing w:after="360" w:line="240" w:lineRule="auto"/>
        <w:ind w:firstLine="380"/>
        <w:jc w:val="both"/>
      </w:pPr>
      <w:bookmarkStart w:id="249" w:name="bookmark537"/>
      <w:r>
        <w:rPr>
          <w:rStyle w:val="Heading3"/>
          <w:sz w:val="14"/>
          <w:szCs w:val="14"/>
        </w:rPr>
        <w:t xml:space="preserve">• </w:t>
      </w:r>
      <w:r>
        <w:rPr>
          <w:rStyle w:val="Heading3"/>
          <w:b/>
          <w:bCs/>
        </w:rPr>
        <w:t xml:space="preserve">Groupe 2 : Rémi Lainé et Aymeric </w:t>
      </w:r>
      <w:proofErr w:type="spellStart"/>
      <w:r>
        <w:rPr>
          <w:rStyle w:val="Heading3"/>
          <w:b/>
          <w:bCs/>
        </w:rPr>
        <w:t>Colletta</w:t>
      </w:r>
      <w:bookmarkEnd w:id="249"/>
      <w:proofErr w:type="spellEnd"/>
    </w:p>
    <w:p w14:paraId="17CFE37B" w14:textId="77777777" w:rsidR="002E7C15" w:rsidRDefault="00000000">
      <w:pPr>
        <w:pStyle w:val="Heading30"/>
        <w:keepNext/>
        <w:keepLines/>
      </w:pPr>
      <w:r>
        <w:rPr>
          <w:rStyle w:val="Heading3"/>
          <w:b/>
          <w:bCs/>
        </w:rPr>
        <w:t>Atelier documentaire</w:t>
      </w:r>
    </w:p>
    <w:p w14:paraId="1D56B051" w14:textId="77777777" w:rsidR="002E7C15" w:rsidRDefault="00000000">
      <w:pPr>
        <w:pStyle w:val="Corpsdetexte"/>
        <w:spacing w:after="200"/>
        <w:jc w:val="both"/>
      </w:pPr>
      <w:r>
        <w:rPr>
          <w:rStyle w:val="CorpsdetexteCar"/>
        </w:rPr>
        <w:t>L’enseignement s’opérera sur la base d’un échange et d’un accompagnement conçu sur l’ensemble de l’année, dans une interaction avec des professionnels en activité, producteurs-</w:t>
      </w:r>
      <w:proofErr w:type="spellStart"/>
      <w:r>
        <w:rPr>
          <w:rStyle w:val="CorpsdetexteCar"/>
        </w:rPr>
        <w:t>trices</w:t>
      </w:r>
      <w:proofErr w:type="spellEnd"/>
      <w:r>
        <w:rPr>
          <w:rStyle w:val="CorpsdetexteCar"/>
        </w:rPr>
        <w:t>, directeurs-</w:t>
      </w:r>
      <w:proofErr w:type="spellStart"/>
      <w:r>
        <w:rPr>
          <w:rStyle w:val="CorpsdetexteCar"/>
        </w:rPr>
        <w:t>trices</w:t>
      </w:r>
      <w:proofErr w:type="spellEnd"/>
      <w:r>
        <w:rPr>
          <w:rStyle w:val="CorpsdetexteCar"/>
        </w:rPr>
        <w:t xml:space="preserve"> de production et de post-production, monteur-</w:t>
      </w:r>
      <w:proofErr w:type="spellStart"/>
      <w:r>
        <w:rPr>
          <w:rStyle w:val="CorpsdetexteCar"/>
        </w:rPr>
        <w:t>euses</w:t>
      </w:r>
      <w:proofErr w:type="spellEnd"/>
      <w:r>
        <w:rPr>
          <w:rStyle w:val="CorpsdetexteCar"/>
        </w:rPr>
        <w:t>, réalisatrices-</w:t>
      </w:r>
      <w:proofErr w:type="spellStart"/>
      <w:r>
        <w:rPr>
          <w:rStyle w:val="CorpsdetexteCar"/>
        </w:rPr>
        <w:t>teurs</w:t>
      </w:r>
      <w:proofErr w:type="spellEnd"/>
      <w:r>
        <w:rPr>
          <w:rStyle w:val="CorpsdetexteCar"/>
        </w:rPr>
        <w:t xml:space="preserve">, </w:t>
      </w:r>
      <w:proofErr w:type="spellStart"/>
      <w:r>
        <w:rPr>
          <w:rStyle w:val="CorpsdetexteCar"/>
        </w:rPr>
        <w:t>chargé.e.s</w:t>
      </w:r>
      <w:proofErr w:type="spellEnd"/>
      <w:r>
        <w:rPr>
          <w:rStyle w:val="CorpsdetexteCar"/>
        </w:rPr>
        <w:t xml:space="preserve"> de programmes documentaires (appartenant à des chaînes ou des </w:t>
      </w:r>
      <w:proofErr w:type="spellStart"/>
      <w:r>
        <w:rPr>
          <w:rStyle w:val="CorpsdetexteCar"/>
        </w:rPr>
        <w:t>plate-formes</w:t>
      </w:r>
      <w:proofErr w:type="spellEnd"/>
      <w:r>
        <w:rPr>
          <w:rStyle w:val="CorpsdetexteCar"/>
        </w:rPr>
        <w:t>), distributeurs-</w:t>
      </w:r>
      <w:proofErr w:type="spellStart"/>
      <w:r>
        <w:rPr>
          <w:rStyle w:val="CorpsdetexteCar"/>
        </w:rPr>
        <w:t>trices</w:t>
      </w:r>
      <w:proofErr w:type="spellEnd"/>
      <w:r>
        <w:rPr>
          <w:rStyle w:val="CorpsdetexteCar"/>
        </w:rPr>
        <w:t>.</w:t>
      </w:r>
    </w:p>
    <w:p w14:paraId="21B6DA9C" w14:textId="77777777" w:rsidR="002E7C15" w:rsidRDefault="00000000">
      <w:pPr>
        <w:pStyle w:val="Corpsdetexte"/>
        <w:spacing w:after="0"/>
        <w:jc w:val="both"/>
      </w:pPr>
      <w:r>
        <w:rPr>
          <w:rStyle w:val="CorpsdetexteCar"/>
        </w:rPr>
        <w:t>Quatre options de travail individuel seront proposées au choix, avec rendu d’un travail écrit ou filmé en fin d’année :</w:t>
      </w:r>
    </w:p>
    <w:p w14:paraId="7EED5B93" w14:textId="77777777" w:rsidR="002E7C15" w:rsidRDefault="00000000">
      <w:pPr>
        <w:pStyle w:val="Corpsdetexte"/>
        <w:spacing w:after="0"/>
        <w:jc w:val="both"/>
      </w:pPr>
      <w:r>
        <w:rPr>
          <w:rStyle w:val="CorpsdetexteCar"/>
          <w:b/>
          <w:bCs/>
        </w:rPr>
        <w:t xml:space="preserve">Option 1 </w:t>
      </w:r>
      <w:r>
        <w:rPr>
          <w:rStyle w:val="CorpsdetexteCar"/>
        </w:rPr>
        <w:t>: écrire et réaliser un court-métrage documentaire d’une durée maximum de cinq minutes, en déclinant un thème qui sera défini en commun en début d’année.</w:t>
      </w:r>
    </w:p>
    <w:p w14:paraId="72DF0C7D" w14:textId="77777777" w:rsidR="002E7C15" w:rsidRDefault="00000000">
      <w:pPr>
        <w:pStyle w:val="Corpsdetexte"/>
        <w:spacing w:after="0"/>
        <w:jc w:val="both"/>
      </w:pPr>
      <w:r>
        <w:rPr>
          <w:rStyle w:val="CorpsdetexteCar"/>
          <w:b/>
          <w:bCs/>
        </w:rPr>
        <w:t xml:space="preserve">Option 2 </w:t>
      </w:r>
      <w:r>
        <w:rPr>
          <w:rStyle w:val="CorpsdetexteCar"/>
        </w:rPr>
        <w:t>: concevoir et écrire un dossier pour la production d’un documentaire à partir d’une idée susceptible d’intéresser un diffuseur (télé, plate-forme, distributeur en salle). Le dossier devra comprendre une « bande-annonce » (dans la mesure du possible, un trailer, à défaut le script du trailer idéal), un synopsis et une note d’intention.</w:t>
      </w:r>
    </w:p>
    <w:p w14:paraId="71EEFB70" w14:textId="77777777" w:rsidR="002E7C15" w:rsidRDefault="00000000">
      <w:pPr>
        <w:pStyle w:val="Corpsdetexte"/>
        <w:spacing w:after="0"/>
        <w:jc w:val="both"/>
      </w:pPr>
      <w:r>
        <w:rPr>
          <w:rStyle w:val="CorpsdetexteCar"/>
          <w:b/>
          <w:bCs/>
        </w:rPr>
        <w:t xml:space="preserve">Option 3 </w:t>
      </w:r>
      <w:r>
        <w:rPr>
          <w:rStyle w:val="CorpsdetexteCar"/>
        </w:rPr>
        <w:t>: élaborer un budget, un plan de financement et une stratégie de diffusion (festivals, télé, etc.) et une campagne d’impact pour un film documentaire, à partir d’un projet écrit choisi parmi une sélection proposée par l’intervenant.</w:t>
      </w:r>
    </w:p>
    <w:p w14:paraId="7830E468" w14:textId="77777777" w:rsidR="002E7C15" w:rsidRDefault="00000000">
      <w:pPr>
        <w:pStyle w:val="Corpsdetexte"/>
        <w:spacing w:after="260"/>
        <w:jc w:val="both"/>
      </w:pPr>
      <w:r>
        <w:rPr>
          <w:rStyle w:val="CorpsdetexteCar"/>
          <w:b/>
          <w:bCs/>
        </w:rPr>
        <w:t xml:space="preserve">Option 4 </w:t>
      </w:r>
      <w:r>
        <w:rPr>
          <w:rStyle w:val="CorpsdetexteCar"/>
        </w:rPr>
        <w:t xml:space="preserve">: choisir, en concertation avec l’intervenant, un auteur ou une autrice disposant d’une œuvre conséquente dans la banque de données </w:t>
      </w:r>
      <w:hyperlink r:id="rId40" w:history="1">
        <w:r>
          <w:rPr>
            <w:rStyle w:val="CorpsdetexteCar"/>
            <w:u w:val="single"/>
            <w:lang w:val="en-US" w:eastAsia="en-US" w:bidi="en-US"/>
          </w:rPr>
          <w:t>http://www.film-documentaire.fr</w:t>
        </w:r>
      </w:hyperlink>
      <w:r>
        <w:rPr>
          <w:rStyle w:val="CorpsdetexteCar"/>
          <w:u w:val="single"/>
          <w:lang w:val="en-US" w:eastAsia="en-US" w:bidi="en-US"/>
        </w:rPr>
        <w:t>,</w:t>
      </w:r>
      <w:r>
        <w:rPr>
          <w:rStyle w:val="CorpsdetexteCar"/>
          <w:lang w:val="en-US" w:eastAsia="en-US" w:bidi="en-US"/>
        </w:rPr>
        <w:t xml:space="preserve"> </w:t>
      </w:r>
      <w:r>
        <w:rPr>
          <w:rStyle w:val="CorpsdetexteCar"/>
        </w:rPr>
        <w:t>organiser une rencontre, rédiger une biographie (synthétique, longueur à définir) et une analyse de l’œuvre de l’auteur-</w:t>
      </w:r>
      <w:proofErr w:type="spellStart"/>
      <w:r>
        <w:rPr>
          <w:rStyle w:val="CorpsdetexteCar"/>
        </w:rPr>
        <w:t>trice</w:t>
      </w:r>
      <w:proofErr w:type="spellEnd"/>
      <w:r>
        <w:rPr>
          <w:rStyle w:val="CorpsdetexteCar"/>
        </w:rPr>
        <w:t>.</w:t>
      </w:r>
    </w:p>
    <w:p w14:paraId="06B75934" w14:textId="77777777" w:rsidR="002E7C15" w:rsidRDefault="00000000">
      <w:pPr>
        <w:pStyle w:val="Heading30"/>
        <w:keepNext/>
        <w:keepLines/>
        <w:jc w:val="both"/>
      </w:pPr>
      <w:bookmarkStart w:id="250" w:name="bookmark540"/>
      <w:r>
        <w:rPr>
          <w:rStyle w:val="Heading3"/>
          <w:b/>
          <w:bCs/>
        </w:rPr>
        <w:t>Filmographie :</w:t>
      </w:r>
      <w:bookmarkEnd w:id="250"/>
    </w:p>
    <w:p w14:paraId="42E5D743" w14:textId="77777777" w:rsidR="002E7C15" w:rsidRDefault="00000000">
      <w:pPr>
        <w:pStyle w:val="Corpsdetexte"/>
        <w:spacing w:after="0"/>
        <w:jc w:val="both"/>
      </w:pPr>
      <w:r>
        <w:rPr>
          <w:rStyle w:val="CorpsdetexteCar"/>
        </w:rPr>
        <w:t xml:space="preserve">Tout au long de l’année, des visionnages de films (liens ou projections) seront proposés à titre facultatif (...mais recommandés, en fonction des disponibilités) hors temps de cours. Des débats en commun pourront être organisés pour discuter de ces films. Ci-dessous, quelques films de référence que j’aimerais partager avec les </w:t>
      </w:r>
      <w:proofErr w:type="spellStart"/>
      <w:r>
        <w:rPr>
          <w:rStyle w:val="CorpsdetexteCar"/>
        </w:rPr>
        <w:t>étudiant.e.s</w:t>
      </w:r>
      <w:proofErr w:type="spellEnd"/>
      <w:r>
        <w:rPr>
          <w:rStyle w:val="CorpsdetexteCar"/>
        </w:rPr>
        <w:t xml:space="preserve"> (sans exhaustivité bien entendu) :</w:t>
      </w:r>
    </w:p>
    <w:p w14:paraId="06800819" w14:textId="77777777" w:rsidR="002E7C15" w:rsidRDefault="00000000">
      <w:pPr>
        <w:pStyle w:val="Corpsdetexte"/>
        <w:spacing w:after="0"/>
        <w:jc w:val="both"/>
      </w:pPr>
      <w:r>
        <w:rPr>
          <w:rStyle w:val="CorpsdetexteCar"/>
        </w:rPr>
        <w:t xml:space="preserve">Marcel Ophuls. </w:t>
      </w:r>
      <w:r>
        <w:rPr>
          <w:rStyle w:val="CorpsdetexteCar"/>
          <w:i/>
          <w:iCs/>
        </w:rPr>
        <w:t>Le Chagrin et la Pitié</w:t>
      </w:r>
      <w:r>
        <w:rPr>
          <w:rStyle w:val="CorpsdetexteCar"/>
        </w:rPr>
        <w:t xml:space="preserve">, </w:t>
      </w:r>
      <w:proofErr w:type="spellStart"/>
      <w:r>
        <w:rPr>
          <w:rStyle w:val="CorpsdetexteCar"/>
          <w:i/>
          <w:iCs/>
        </w:rPr>
        <w:t>Hotel</w:t>
      </w:r>
      <w:proofErr w:type="spellEnd"/>
      <w:r>
        <w:rPr>
          <w:rStyle w:val="CorpsdetexteCar"/>
          <w:i/>
          <w:iCs/>
        </w:rPr>
        <w:t xml:space="preserve"> Terminus</w:t>
      </w:r>
      <w:r>
        <w:rPr>
          <w:rStyle w:val="CorpsdetexteCar"/>
        </w:rPr>
        <w:t xml:space="preserve">, </w:t>
      </w:r>
      <w:r>
        <w:rPr>
          <w:rStyle w:val="CorpsdetexteCar"/>
          <w:i/>
          <w:iCs/>
        </w:rPr>
        <w:t>Veillée d’Armes</w:t>
      </w:r>
      <w:r>
        <w:rPr>
          <w:rStyle w:val="CorpsdetexteCar"/>
        </w:rPr>
        <w:t xml:space="preserve"> et/ou </w:t>
      </w:r>
      <w:r>
        <w:rPr>
          <w:rStyle w:val="CorpsdetexteCar"/>
          <w:i/>
          <w:iCs/>
        </w:rPr>
        <w:t>Memory of Justice</w:t>
      </w:r>
    </w:p>
    <w:p w14:paraId="78C369FD" w14:textId="77777777" w:rsidR="002E7C15" w:rsidRDefault="00000000">
      <w:pPr>
        <w:pStyle w:val="Corpsdetexte"/>
        <w:spacing w:after="0"/>
        <w:jc w:val="both"/>
      </w:pPr>
      <w:proofErr w:type="spellStart"/>
      <w:r>
        <w:rPr>
          <w:rStyle w:val="CorpsdetexteCar"/>
        </w:rPr>
        <w:t>Waad</w:t>
      </w:r>
      <w:proofErr w:type="spellEnd"/>
      <w:r>
        <w:rPr>
          <w:rStyle w:val="CorpsdetexteCar"/>
        </w:rPr>
        <w:t xml:space="preserve"> al-</w:t>
      </w:r>
      <w:proofErr w:type="spellStart"/>
      <w:r>
        <w:rPr>
          <w:rStyle w:val="CorpsdetexteCar"/>
        </w:rPr>
        <w:t>Kateab</w:t>
      </w:r>
      <w:proofErr w:type="spellEnd"/>
      <w:r>
        <w:rPr>
          <w:rStyle w:val="CorpsdetexteCar"/>
        </w:rPr>
        <w:t xml:space="preserve"> et Edward Watts</w:t>
      </w:r>
      <w:r>
        <w:rPr>
          <w:rStyle w:val="CorpsdetexteCar"/>
          <w:i/>
          <w:iCs/>
        </w:rPr>
        <w:t xml:space="preserve">. For </w:t>
      </w:r>
      <w:proofErr w:type="spellStart"/>
      <w:r>
        <w:rPr>
          <w:rStyle w:val="CorpsdetexteCar"/>
          <w:i/>
          <w:iCs/>
        </w:rPr>
        <w:t>Sama</w:t>
      </w:r>
      <w:proofErr w:type="spellEnd"/>
    </w:p>
    <w:p w14:paraId="7BC616FA" w14:textId="77777777" w:rsidR="002E7C15" w:rsidRDefault="00000000">
      <w:pPr>
        <w:pStyle w:val="Corpsdetexte"/>
        <w:spacing w:after="0"/>
        <w:jc w:val="both"/>
      </w:pPr>
      <w:r>
        <w:rPr>
          <w:rStyle w:val="CorpsdetexteCar"/>
        </w:rPr>
        <w:t>Agnès Varda</w:t>
      </w:r>
      <w:r>
        <w:rPr>
          <w:rStyle w:val="CorpsdetexteCar"/>
          <w:i/>
          <w:iCs/>
        </w:rPr>
        <w:t>. Les glaneurs et la glaneuse</w:t>
      </w:r>
    </w:p>
    <w:p w14:paraId="796C6FA0" w14:textId="77777777" w:rsidR="002E7C15" w:rsidRDefault="00000000">
      <w:pPr>
        <w:pStyle w:val="Corpsdetexte"/>
        <w:spacing w:after="0"/>
        <w:jc w:val="both"/>
      </w:pPr>
      <w:r>
        <w:rPr>
          <w:rStyle w:val="CorpsdetexteCar"/>
        </w:rPr>
        <w:t xml:space="preserve">Daniel </w:t>
      </w:r>
      <w:proofErr w:type="spellStart"/>
      <w:r>
        <w:rPr>
          <w:rStyle w:val="CorpsdetexteCar"/>
        </w:rPr>
        <w:t>Karlin</w:t>
      </w:r>
      <w:proofErr w:type="spellEnd"/>
      <w:r>
        <w:rPr>
          <w:rStyle w:val="CorpsdetexteCar"/>
          <w:i/>
          <w:iCs/>
        </w:rPr>
        <w:t>. Radiographie d’un meurtre</w:t>
      </w:r>
      <w:r>
        <w:rPr>
          <w:rStyle w:val="CorpsdetexteCar"/>
        </w:rPr>
        <w:t xml:space="preserve"> et/ou </w:t>
      </w:r>
      <w:r>
        <w:rPr>
          <w:rStyle w:val="CorpsdetexteCar"/>
          <w:i/>
          <w:iCs/>
        </w:rPr>
        <w:t>Des enfants abusés.</w:t>
      </w:r>
    </w:p>
    <w:p w14:paraId="5003423D" w14:textId="77777777" w:rsidR="002E7C15" w:rsidRDefault="00000000">
      <w:pPr>
        <w:pStyle w:val="Corpsdetexte"/>
        <w:spacing w:after="0"/>
        <w:jc w:val="both"/>
      </w:pPr>
      <w:r>
        <w:rPr>
          <w:rStyle w:val="CorpsdetexteCar"/>
        </w:rPr>
        <w:t xml:space="preserve">Ezra Edelman </w:t>
      </w:r>
      <w:r>
        <w:rPr>
          <w:rStyle w:val="CorpsdetexteCar"/>
          <w:i/>
          <w:iCs/>
        </w:rPr>
        <w:t>- OJ Made in America</w:t>
      </w:r>
    </w:p>
    <w:p w14:paraId="2810F468" w14:textId="77777777" w:rsidR="002E7C15" w:rsidRDefault="00000000">
      <w:pPr>
        <w:pStyle w:val="Corpsdetexte"/>
        <w:spacing w:after="0"/>
        <w:jc w:val="both"/>
      </w:pPr>
      <w:r>
        <w:rPr>
          <w:rStyle w:val="CorpsdetexteCar"/>
        </w:rPr>
        <w:t>Werner Herzog</w:t>
      </w:r>
      <w:r>
        <w:rPr>
          <w:rStyle w:val="CorpsdetexteCar"/>
          <w:i/>
          <w:iCs/>
        </w:rPr>
        <w:t>. Grizzly Man</w:t>
      </w:r>
      <w:r>
        <w:rPr>
          <w:rStyle w:val="CorpsdetexteCar"/>
        </w:rPr>
        <w:t xml:space="preserve"> et/ou </w:t>
      </w:r>
      <w:proofErr w:type="spellStart"/>
      <w:r>
        <w:rPr>
          <w:rStyle w:val="CorpsdetexteCar"/>
          <w:i/>
          <w:iCs/>
        </w:rPr>
        <w:t>Into</w:t>
      </w:r>
      <w:proofErr w:type="spellEnd"/>
      <w:r>
        <w:rPr>
          <w:rStyle w:val="CorpsdetexteCar"/>
          <w:i/>
          <w:iCs/>
        </w:rPr>
        <w:t xml:space="preserve"> the </w:t>
      </w:r>
      <w:proofErr w:type="spellStart"/>
      <w:r>
        <w:rPr>
          <w:rStyle w:val="CorpsdetexteCar"/>
          <w:i/>
          <w:iCs/>
        </w:rPr>
        <w:t>Abyss</w:t>
      </w:r>
      <w:proofErr w:type="spellEnd"/>
    </w:p>
    <w:p w14:paraId="2D7CEFE2" w14:textId="77777777" w:rsidR="002E7C15" w:rsidRDefault="00000000">
      <w:pPr>
        <w:pStyle w:val="Corpsdetexte"/>
        <w:spacing w:after="0"/>
        <w:jc w:val="both"/>
      </w:pPr>
      <w:r>
        <w:rPr>
          <w:rStyle w:val="CorpsdetexteCar"/>
        </w:rPr>
        <w:t>Joshua Oppenheimer</w:t>
      </w:r>
      <w:r>
        <w:rPr>
          <w:rStyle w:val="CorpsdetexteCar"/>
          <w:i/>
          <w:iCs/>
        </w:rPr>
        <w:t xml:space="preserve">. The </w:t>
      </w:r>
      <w:proofErr w:type="spellStart"/>
      <w:r>
        <w:rPr>
          <w:rStyle w:val="CorpsdetexteCar"/>
          <w:i/>
          <w:iCs/>
        </w:rPr>
        <w:t>Act</w:t>
      </w:r>
      <w:proofErr w:type="spellEnd"/>
      <w:r>
        <w:rPr>
          <w:rStyle w:val="CorpsdetexteCar"/>
          <w:i/>
          <w:iCs/>
        </w:rPr>
        <w:t xml:space="preserve"> of Killing</w:t>
      </w:r>
    </w:p>
    <w:p w14:paraId="2D0B6A20" w14:textId="77777777" w:rsidR="002E7C15" w:rsidRDefault="00000000">
      <w:pPr>
        <w:pStyle w:val="Corpsdetexte"/>
        <w:spacing w:after="0"/>
        <w:jc w:val="both"/>
      </w:pPr>
      <w:r>
        <w:rPr>
          <w:rStyle w:val="CorpsdetexteCar"/>
        </w:rPr>
        <w:t xml:space="preserve">Stefani </w:t>
      </w:r>
      <w:proofErr w:type="spellStart"/>
      <w:r>
        <w:rPr>
          <w:rStyle w:val="CorpsdetexteCar"/>
        </w:rPr>
        <w:t>Savona</w:t>
      </w:r>
      <w:proofErr w:type="spellEnd"/>
      <w:r>
        <w:rPr>
          <w:rStyle w:val="CorpsdetexteCar"/>
          <w:i/>
          <w:iCs/>
        </w:rPr>
        <w:t xml:space="preserve">. </w:t>
      </w:r>
      <w:proofErr w:type="spellStart"/>
      <w:r>
        <w:rPr>
          <w:rStyle w:val="CorpsdetexteCar"/>
          <w:i/>
          <w:iCs/>
        </w:rPr>
        <w:t>Samouni</w:t>
      </w:r>
      <w:proofErr w:type="spellEnd"/>
      <w:r>
        <w:rPr>
          <w:rStyle w:val="CorpsdetexteCar"/>
          <w:i/>
          <w:iCs/>
        </w:rPr>
        <w:t xml:space="preserve"> Road</w:t>
      </w:r>
    </w:p>
    <w:p w14:paraId="29F309DE" w14:textId="77777777" w:rsidR="002E7C15" w:rsidRDefault="00000000">
      <w:pPr>
        <w:pStyle w:val="Corpsdetexte"/>
        <w:spacing w:after="0"/>
        <w:jc w:val="both"/>
      </w:pPr>
      <w:r>
        <w:rPr>
          <w:rStyle w:val="CorpsdetexteCar"/>
        </w:rPr>
        <w:t xml:space="preserve">Julie </w:t>
      </w:r>
      <w:proofErr w:type="spellStart"/>
      <w:r>
        <w:rPr>
          <w:rStyle w:val="CorpsdetexteCar"/>
        </w:rPr>
        <w:t>Bertuccelli</w:t>
      </w:r>
      <w:proofErr w:type="spellEnd"/>
      <w:r>
        <w:rPr>
          <w:rStyle w:val="CorpsdetexteCar"/>
        </w:rPr>
        <w:t xml:space="preserve">. </w:t>
      </w:r>
      <w:r>
        <w:rPr>
          <w:rStyle w:val="CorpsdetexteCar"/>
          <w:i/>
          <w:iCs/>
        </w:rPr>
        <w:t>Dernières Nouvelles du Cosmos.</w:t>
      </w:r>
    </w:p>
    <w:p w14:paraId="6BCE64FC" w14:textId="77777777" w:rsidR="002E7C15" w:rsidRDefault="00000000">
      <w:pPr>
        <w:pStyle w:val="Corpsdetexte"/>
        <w:spacing w:after="0"/>
        <w:jc w:val="both"/>
      </w:pPr>
      <w:r>
        <w:rPr>
          <w:rStyle w:val="CorpsdetexteCar"/>
        </w:rPr>
        <w:t xml:space="preserve">Yves </w:t>
      </w:r>
      <w:proofErr w:type="spellStart"/>
      <w:r>
        <w:rPr>
          <w:rStyle w:val="CorpsdetexteCar"/>
        </w:rPr>
        <w:t>Jeuland</w:t>
      </w:r>
      <w:proofErr w:type="spellEnd"/>
      <w:r>
        <w:rPr>
          <w:rStyle w:val="CorpsdetexteCar"/>
          <w:i/>
          <w:iCs/>
        </w:rPr>
        <w:t>. Le Président</w:t>
      </w:r>
    </w:p>
    <w:p w14:paraId="6805017E" w14:textId="77777777" w:rsidR="002E7C15" w:rsidRDefault="00000000">
      <w:pPr>
        <w:pStyle w:val="Corpsdetexte"/>
        <w:spacing w:after="260"/>
        <w:jc w:val="both"/>
      </w:pPr>
      <w:r>
        <w:rPr>
          <w:rStyle w:val="CorpsdetexteCar"/>
        </w:rPr>
        <w:t xml:space="preserve">Yolande </w:t>
      </w:r>
      <w:proofErr w:type="spellStart"/>
      <w:r>
        <w:rPr>
          <w:rStyle w:val="CorpsdetexteCar"/>
        </w:rPr>
        <w:t>Zauberman</w:t>
      </w:r>
      <w:proofErr w:type="spellEnd"/>
      <w:r>
        <w:rPr>
          <w:rStyle w:val="CorpsdetexteCar"/>
        </w:rPr>
        <w:t xml:space="preserve">. </w:t>
      </w:r>
      <w:r>
        <w:rPr>
          <w:rStyle w:val="CorpsdetexteCar"/>
          <w:i/>
          <w:iCs/>
        </w:rPr>
        <w:t>M</w:t>
      </w:r>
    </w:p>
    <w:p w14:paraId="231738FC" w14:textId="77777777" w:rsidR="002E7C15" w:rsidRDefault="00000000">
      <w:pPr>
        <w:pStyle w:val="Heading30"/>
        <w:keepNext/>
        <w:keepLines/>
        <w:numPr>
          <w:ilvl w:val="0"/>
          <w:numId w:val="34"/>
        </w:numPr>
        <w:tabs>
          <w:tab w:val="left" w:pos="735"/>
        </w:tabs>
        <w:spacing w:after="200"/>
        <w:ind w:firstLine="380"/>
      </w:pPr>
      <w:bookmarkStart w:id="251" w:name="bookmark542"/>
      <w:r>
        <w:rPr>
          <w:rStyle w:val="Heading3"/>
          <w:b/>
          <w:bCs/>
        </w:rPr>
        <w:t xml:space="preserve">Groupe 3 : Lucie </w:t>
      </w:r>
      <w:proofErr w:type="spellStart"/>
      <w:r>
        <w:rPr>
          <w:rStyle w:val="Heading3"/>
          <w:b/>
          <w:bCs/>
        </w:rPr>
        <w:t>Szechter</w:t>
      </w:r>
      <w:bookmarkEnd w:id="251"/>
      <w:proofErr w:type="spellEnd"/>
    </w:p>
    <w:p w14:paraId="4CF1D8D6" w14:textId="77777777" w:rsidR="002E7C15" w:rsidRDefault="00000000">
      <w:pPr>
        <w:pStyle w:val="Corpsdetexte"/>
        <w:spacing w:after="0"/>
        <w:jc w:val="both"/>
      </w:pPr>
      <w:r>
        <w:rPr>
          <w:rStyle w:val="CorpsdetexteCar"/>
          <w:b/>
          <w:bCs/>
        </w:rPr>
        <w:t xml:space="preserve">Faire corps </w:t>
      </w:r>
      <w:r>
        <w:rPr>
          <w:rStyle w:val="CorpsdetexteCar"/>
        </w:rPr>
        <w:t>(Fiction et documentaire)</w:t>
      </w:r>
    </w:p>
    <w:p w14:paraId="751879E8" w14:textId="77777777" w:rsidR="002E7C15" w:rsidRDefault="00000000">
      <w:pPr>
        <w:pStyle w:val="Corpsdetexte"/>
        <w:spacing w:after="0"/>
        <w:jc w:val="both"/>
      </w:pPr>
      <w:r>
        <w:rPr>
          <w:rStyle w:val="CorpsdetexteCar"/>
        </w:rPr>
        <w:t>Ce cours est un suivi de projet sur l’année. En groupe, les étudiantes écriront et réaliseront un film de format court (documentaire, fiction ou essai) autour de la problématique suivante : comment le(s) corps au cinéma traduisent-ils et agissent-ils sur le monde qui les contient ?</w:t>
      </w:r>
    </w:p>
    <w:p w14:paraId="4709B643" w14:textId="77777777" w:rsidR="002E7C15" w:rsidRDefault="00000000">
      <w:pPr>
        <w:pStyle w:val="Corpsdetexte"/>
        <w:spacing w:after="160"/>
        <w:jc w:val="both"/>
      </w:pPr>
      <w:r>
        <w:rPr>
          <w:rStyle w:val="CorpsdetexteCar"/>
        </w:rPr>
        <w:t>Nous nous intéresserons notamment à des questions comme celles du mouvement, du déplacement, du lien ou de la déliaison, du vouloir/savoir/pouvoir faire corps (au sens de se soutenir, d’être solidaire) ou non avec autrui ou l’image que l’on s’en fait.</w:t>
      </w:r>
    </w:p>
    <w:p w14:paraId="5AA20147" w14:textId="77777777" w:rsidR="002E7C15" w:rsidRDefault="00000000">
      <w:pPr>
        <w:pStyle w:val="Corpsdetexte"/>
        <w:jc w:val="both"/>
      </w:pPr>
      <w:r>
        <w:rPr>
          <w:rStyle w:val="CorpsdetexteCar"/>
          <w:u w:val="single"/>
        </w:rPr>
        <w:t>Premier semestre</w:t>
      </w:r>
    </w:p>
    <w:p w14:paraId="1417F1F0" w14:textId="77777777" w:rsidR="002E7C15" w:rsidRDefault="00000000">
      <w:pPr>
        <w:pStyle w:val="Corpsdetexte"/>
        <w:spacing w:after="0"/>
        <w:jc w:val="both"/>
      </w:pPr>
      <w:r>
        <w:rPr>
          <w:rStyle w:val="CorpsdetexteCar"/>
        </w:rPr>
        <w:t>En groupe, les étudiant-e-s écriront un projet du scénario à la note d’intention, en passant par la composition d’un carnet d’inspirations (</w:t>
      </w:r>
      <w:proofErr w:type="spellStart"/>
      <w:r>
        <w:rPr>
          <w:rStyle w:val="CorpsdetexteCar"/>
          <w:i/>
          <w:iCs/>
        </w:rPr>
        <w:t>moodboard</w:t>
      </w:r>
      <w:proofErr w:type="spellEnd"/>
      <w:r>
        <w:rPr>
          <w:rStyle w:val="CorpsdetexteCar"/>
        </w:rPr>
        <w:t>) afin d’anticiper et de choisir la manière dont ces mots (scénario, note d’intention) prendront forme à l’écran. Il s’agira de collecter des références cinématographiques, picturales, littéraires, conceptuelles, sonores, etc. qui guideront ensuite le choix des personnages, des décors, des ambiances, du découpage, du rythme, c’est à dire tout ce qui donnera au projet son identité propre en tant qu’objet audio-visuel.</w:t>
      </w:r>
    </w:p>
    <w:p w14:paraId="75A9424D" w14:textId="77777777" w:rsidR="002E7C15" w:rsidRDefault="00000000">
      <w:pPr>
        <w:pStyle w:val="Corpsdetexte"/>
        <w:spacing w:after="260"/>
        <w:jc w:val="both"/>
      </w:pPr>
      <w:r>
        <w:rPr>
          <w:rStyle w:val="CorpsdetexteCar"/>
        </w:rPr>
        <w:t>L’écriture des projets sera enrichie par des discussions collectives, des visionnages d’œuvres (au sens large) préexistantes mais aussi des rushes tournés lors des premiers repérages par les équipes.</w:t>
      </w:r>
    </w:p>
    <w:p w14:paraId="79617410" w14:textId="77777777" w:rsidR="002E7C15" w:rsidRDefault="00000000">
      <w:pPr>
        <w:pStyle w:val="Heading30"/>
        <w:keepNext/>
        <w:keepLines/>
        <w:jc w:val="both"/>
      </w:pPr>
      <w:bookmarkStart w:id="252" w:name="bookmark544"/>
      <w:r>
        <w:rPr>
          <w:rStyle w:val="Heading3"/>
          <w:b/>
          <w:bCs/>
        </w:rPr>
        <w:t>Bibliographie indicative :</w:t>
      </w:r>
      <w:bookmarkEnd w:id="252"/>
    </w:p>
    <w:p w14:paraId="2AAE7FD4" w14:textId="77777777" w:rsidR="002E7C15" w:rsidRDefault="00000000">
      <w:pPr>
        <w:pStyle w:val="Corpsdetexte"/>
        <w:spacing w:after="0"/>
        <w:jc w:val="both"/>
      </w:pPr>
      <w:r>
        <w:rPr>
          <w:rStyle w:val="CorpsdetexteCar"/>
        </w:rPr>
        <w:t xml:space="preserve">Bouquet S., 2012, </w:t>
      </w:r>
      <w:r>
        <w:rPr>
          <w:rStyle w:val="CorpsdetexteCar"/>
          <w:i/>
          <w:iCs/>
        </w:rPr>
        <w:t>Danse et cinéma</w:t>
      </w:r>
      <w:r>
        <w:rPr>
          <w:rStyle w:val="CorpsdetexteCar"/>
        </w:rPr>
        <w:t xml:space="preserve">, </w:t>
      </w:r>
      <w:proofErr w:type="spellStart"/>
      <w:r>
        <w:rPr>
          <w:rStyle w:val="CorpsdetexteCar"/>
        </w:rPr>
        <w:t>Capricci</w:t>
      </w:r>
      <w:proofErr w:type="spellEnd"/>
      <w:r>
        <w:rPr>
          <w:rStyle w:val="CorpsdetexteCar"/>
        </w:rPr>
        <w:t xml:space="preserve"> Editions.</w:t>
      </w:r>
    </w:p>
    <w:p w14:paraId="036A9ECB" w14:textId="77777777" w:rsidR="002E7C15" w:rsidRDefault="00000000">
      <w:pPr>
        <w:pStyle w:val="Corpsdetexte"/>
        <w:spacing w:after="0"/>
        <w:jc w:val="both"/>
      </w:pPr>
      <w:proofErr w:type="spellStart"/>
      <w:r>
        <w:rPr>
          <w:rStyle w:val="CorpsdetexteCar"/>
        </w:rPr>
        <w:t>Brenez</w:t>
      </w:r>
      <w:proofErr w:type="spellEnd"/>
      <w:r>
        <w:rPr>
          <w:rStyle w:val="CorpsdetexteCar"/>
        </w:rPr>
        <w:t xml:space="preserve"> N., 1998, </w:t>
      </w:r>
      <w:r>
        <w:rPr>
          <w:rStyle w:val="CorpsdetexteCar"/>
          <w:i/>
          <w:iCs/>
        </w:rPr>
        <w:t>De la figure en général et du corps en particulier : L’invention figurative au cinéma</w:t>
      </w:r>
      <w:r>
        <w:rPr>
          <w:rStyle w:val="CorpsdetexteCar"/>
        </w:rPr>
        <w:t>, De Boeck Supérieur.</w:t>
      </w:r>
    </w:p>
    <w:p w14:paraId="2C5A7CC2" w14:textId="77777777" w:rsidR="002E7C15" w:rsidRDefault="00000000">
      <w:pPr>
        <w:pStyle w:val="Corpsdetexte"/>
        <w:spacing w:after="0"/>
        <w:jc w:val="both"/>
      </w:pPr>
      <w:proofErr w:type="spellStart"/>
      <w:r>
        <w:rPr>
          <w:rStyle w:val="CorpsdetexteCar"/>
        </w:rPr>
        <w:t>Bui</w:t>
      </w:r>
      <w:proofErr w:type="spellEnd"/>
      <w:r>
        <w:rPr>
          <w:rStyle w:val="CorpsdetexteCar"/>
        </w:rPr>
        <w:t xml:space="preserve"> C., 2018, </w:t>
      </w:r>
      <w:proofErr w:type="spellStart"/>
      <w:r>
        <w:rPr>
          <w:rStyle w:val="CorpsdetexteCar"/>
          <w:i/>
          <w:iCs/>
        </w:rPr>
        <w:t>Cinépratiques</w:t>
      </w:r>
      <w:proofErr w:type="spellEnd"/>
      <w:r>
        <w:rPr>
          <w:rStyle w:val="CorpsdetexteCar"/>
          <w:i/>
          <w:iCs/>
        </w:rPr>
        <w:t xml:space="preserve"> de la ville. Documentaire et urbanité après Chronique d’un été</w:t>
      </w:r>
      <w:r>
        <w:rPr>
          <w:rStyle w:val="CorpsdetexteCar"/>
        </w:rPr>
        <w:t>, Presses universitaires de Provence.</w:t>
      </w:r>
    </w:p>
    <w:p w14:paraId="2670DBFF" w14:textId="77777777" w:rsidR="002E7C15" w:rsidRDefault="00000000">
      <w:pPr>
        <w:pStyle w:val="Corpsdetexte"/>
        <w:spacing w:after="0"/>
        <w:jc w:val="both"/>
      </w:pPr>
      <w:r>
        <w:rPr>
          <w:rStyle w:val="CorpsdetexteCar"/>
        </w:rPr>
        <w:t xml:space="preserve">Comolli J-L., 2012, </w:t>
      </w:r>
      <w:r>
        <w:rPr>
          <w:rStyle w:val="CorpsdetexteCar"/>
          <w:i/>
          <w:iCs/>
        </w:rPr>
        <w:t>Corps et cadre</w:t>
      </w:r>
      <w:r>
        <w:rPr>
          <w:rStyle w:val="CorpsdetexteCar"/>
        </w:rPr>
        <w:t>, Lagrasse, Verdier.</w:t>
      </w:r>
    </w:p>
    <w:p w14:paraId="52B47DFB" w14:textId="77777777" w:rsidR="002E7C15" w:rsidRDefault="00000000">
      <w:pPr>
        <w:pStyle w:val="Corpsdetexte"/>
        <w:spacing w:after="0"/>
        <w:jc w:val="both"/>
      </w:pPr>
      <w:r>
        <w:rPr>
          <w:rStyle w:val="CorpsdetexteCar"/>
        </w:rPr>
        <w:t xml:space="preserve">Didi-Huberman G., 2008, « La condition des images, entretien avec Frédéric Lambert et François </w:t>
      </w:r>
      <w:proofErr w:type="spellStart"/>
      <w:r>
        <w:rPr>
          <w:rStyle w:val="CorpsdetexteCar"/>
        </w:rPr>
        <w:t>Niney</w:t>
      </w:r>
      <w:proofErr w:type="spellEnd"/>
      <w:r>
        <w:rPr>
          <w:rStyle w:val="CorpsdetexteCar"/>
        </w:rPr>
        <w:t xml:space="preserve"> », dans </w:t>
      </w:r>
      <w:proofErr w:type="spellStart"/>
      <w:r>
        <w:rPr>
          <w:rStyle w:val="CorpsdetexteCar"/>
          <w:i/>
          <w:iCs/>
        </w:rPr>
        <w:t>MédiaMorphoses</w:t>
      </w:r>
      <w:proofErr w:type="spellEnd"/>
      <w:r>
        <w:rPr>
          <w:rStyle w:val="CorpsdetexteCar"/>
        </w:rPr>
        <w:t>, n°22.</w:t>
      </w:r>
    </w:p>
    <w:p w14:paraId="7151F6CC" w14:textId="77777777" w:rsidR="002E7C15" w:rsidRDefault="00000000">
      <w:pPr>
        <w:pStyle w:val="Corpsdetexte"/>
        <w:spacing w:after="0"/>
        <w:jc w:val="both"/>
      </w:pPr>
      <w:r>
        <w:rPr>
          <w:rStyle w:val="CorpsdetexteCar"/>
        </w:rPr>
        <w:t xml:space="preserve">Flores </w:t>
      </w:r>
      <w:proofErr w:type="spellStart"/>
      <w:r>
        <w:rPr>
          <w:rStyle w:val="CorpsdetexteCar"/>
        </w:rPr>
        <w:t>Espinola</w:t>
      </w:r>
      <w:proofErr w:type="spellEnd"/>
      <w:r>
        <w:rPr>
          <w:rStyle w:val="CorpsdetexteCar"/>
        </w:rPr>
        <w:t xml:space="preserve"> A., 2012, « Subjectivité et connaissance : réflexions sur les épistémologies du “point de vue” », dans </w:t>
      </w:r>
      <w:r>
        <w:rPr>
          <w:rStyle w:val="CorpsdetexteCar"/>
          <w:i/>
          <w:iCs/>
        </w:rPr>
        <w:t>Cahiers du Genre</w:t>
      </w:r>
      <w:r>
        <w:rPr>
          <w:rStyle w:val="CorpsdetexteCar"/>
        </w:rPr>
        <w:t xml:space="preserve">, 53(2). </w:t>
      </w:r>
      <w:proofErr w:type="spellStart"/>
      <w:r>
        <w:rPr>
          <w:rStyle w:val="CorpsdetexteCar"/>
        </w:rPr>
        <w:t>Doi</w:t>
      </w:r>
      <w:proofErr w:type="spellEnd"/>
      <w:r>
        <w:rPr>
          <w:rStyle w:val="CorpsdetexteCar"/>
        </w:rPr>
        <w:t xml:space="preserve"> : 10.3917/cdge.053.0099.</w:t>
      </w:r>
    </w:p>
    <w:p w14:paraId="7075F089" w14:textId="77777777" w:rsidR="002E7C15" w:rsidRDefault="00000000">
      <w:pPr>
        <w:pStyle w:val="Corpsdetexte"/>
        <w:spacing w:after="0"/>
        <w:jc w:val="both"/>
      </w:pPr>
      <w:r>
        <w:rPr>
          <w:rStyle w:val="CorpsdetexteCar"/>
        </w:rPr>
        <w:t xml:space="preserve">Froger M., 2009, </w:t>
      </w:r>
      <w:r>
        <w:rPr>
          <w:rStyle w:val="CorpsdetexteCar"/>
          <w:i/>
          <w:iCs/>
        </w:rPr>
        <w:t>Le Cinéma à l’épreuve de la communauté. Le cinéma francophone de l’Office national du film 1960-1985</w:t>
      </w:r>
      <w:r>
        <w:rPr>
          <w:rStyle w:val="CorpsdetexteCar"/>
        </w:rPr>
        <w:t>, Presses de l’université de Montréal.</w:t>
      </w:r>
    </w:p>
    <w:p w14:paraId="77999E7E" w14:textId="77777777" w:rsidR="002E7C15" w:rsidRDefault="00000000">
      <w:pPr>
        <w:pStyle w:val="Corpsdetexte"/>
        <w:spacing w:after="0"/>
        <w:jc w:val="both"/>
      </w:pPr>
      <w:r>
        <w:rPr>
          <w:rStyle w:val="CorpsdetexteCar"/>
        </w:rPr>
        <w:t xml:space="preserve">Glissant E. et </w:t>
      </w:r>
      <w:proofErr w:type="spellStart"/>
      <w:r>
        <w:rPr>
          <w:rStyle w:val="CorpsdetexteCar"/>
        </w:rPr>
        <w:t>Noudelmann</w:t>
      </w:r>
      <w:proofErr w:type="spellEnd"/>
      <w:r>
        <w:rPr>
          <w:rStyle w:val="CorpsdetexteCar"/>
        </w:rPr>
        <w:t xml:space="preserve"> F., 2018, </w:t>
      </w:r>
      <w:r>
        <w:rPr>
          <w:rStyle w:val="CorpsdetexteCar"/>
          <w:i/>
          <w:iCs/>
        </w:rPr>
        <w:t>L’Entretien du monde</w:t>
      </w:r>
      <w:r>
        <w:rPr>
          <w:rStyle w:val="CorpsdetexteCar"/>
        </w:rPr>
        <w:t>, Presses universitaires de Vincennes.</w:t>
      </w:r>
    </w:p>
    <w:p w14:paraId="5B62492C" w14:textId="77777777" w:rsidR="002E7C15" w:rsidRDefault="00000000">
      <w:pPr>
        <w:pStyle w:val="Corpsdetexte"/>
        <w:spacing w:after="0"/>
        <w:jc w:val="both"/>
      </w:pPr>
      <w:r>
        <w:rPr>
          <w:rStyle w:val="CorpsdetexteCar"/>
        </w:rPr>
        <w:t xml:space="preserve">Goffman E., 1991 (1974), </w:t>
      </w:r>
      <w:r>
        <w:rPr>
          <w:rStyle w:val="CorpsdetexteCar"/>
          <w:i/>
          <w:iCs/>
        </w:rPr>
        <w:t>Les Cadres de l’expérience,</w:t>
      </w:r>
      <w:r>
        <w:rPr>
          <w:rStyle w:val="CorpsdetexteCar"/>
        </w:rPr>
        <w:t xml:space="preserve"> Éditions de Minuit.</w:t>
      </w:r>
    </w:p>
    <w:p w14:paraId="649E117F" w14:textId="77777777" w:rsidR="002E7C15" w:rsidRDefault="00000000">
      <w:pPr>
        <w:pStyle w:val="Corpsdetexte"/>
        <w:spacing w:after="0"/>
        <w:jc w:val="both"/>
      </w:pPr>
      <w:r>
        <w:rPr>
          <w:rStyle w:val="CorpsdetexteCar"/>
        </w:rPr>
        <w:t xml:space="preserve">Lapierre N., 2020, </w:t>
      </w:r>
      <w:r>
        <w:rPr>
          <w:rStyle w:val="CorpsdetexteCar"/>
          <w:i/>
          <w:iCs/>
        </w:rPr>
        <w:t>Faut-il se ressembler pour s’assembler ?</w:t>
      </w:r>
      <w:r>
        <w:rPr>
          <w:rStyle w:val="CorpsdetexteCar"/>
        </w:rPr>
        <w:t>, Éditions du Seuil.</w:t>
      </w:r>
    </w:p>
    <w:p w14:paraId="1F122049" w14:textId="77777777" w:rsidR="002E7C15" w:rsidRDefault="00000000">
      <w:pPr>
        <w:pStyle w:val="Corpsdetexte"/>
        <w:spacing w:after="0"/>
        <w:jc w:val="both"/>
      </w:pPr>
      <w:r>
        <w:rPr>
          <w:rStyle w:val="CorpsdetexteCar"/>
          <w:i/>
          <w:iCs/>
        </w:rPr>
        <w:t>Nancy J-L., 1996, Être singulier pluriel</w:t>
      </w:r>
      <w:r>
        <w:rPr>
          <w:rStyle w:val="CorpsdetexteCar"/>
        </w:rPr>
        <w:t>, Éditions Galilée.</w:t>
      </w:r>
    </w:p>
    <w:p w14:paraId="156D609F" w14:textId="77777777" w:rsidR="002E7C15" w:rsidRDefault="00000000">
      <w:pPr>
        <w:pStyle w:val="Corpsdetexte"/>
        <w:jc w:val="both"/>
      </w:pPr>
      <w:r>
        <w:rPr>
          <w:rStyle w:val="CorpsdetexteCar"/>
        </w:rPr>
        <w:t>+</w:t>
      </w:r>
    </w:p>
    <w:p w14:paraId="20206DE9" w14:textId="77777777" w:rsidR="002E7C15" w:rsidRDefault="00000000">
      <w:pPr>
        <w:pStyle w:val="Corpsdetexte"/>
        <w:spacing w:after="260"/>
        <w:jc w:val="both"/>
      </w:pPr>
      <w:r>
        <w:rPr>
          <w:rStyle w:val="CorpsdetexteCar"/>
        </w:rPr>
        <w:t xml:space="preserve">La Revue Documentaires n°24, 2011, </w:t>
      </w:r>
      <w:r>
        <w:rPr>
          <w:rStyle w:val="CorpsdetexteCar"/>
          <w:i/>
          <w:iCs/>
        </w:rPr>
        <w:t>D’un corps à l’autre</w:t>
      </w:r>
      <w:r>
        <w:rPr>
          <w:rStyle w:val="CorpsdetexteCar"/>
        </w:rPr>
        <w:t>.</w:t>
      </w:r>
    </w:p>
    <w:p w14:paraId="17253553" w14:textId="77777777" w:rsidR="002E7C15" w:rsidRDefault="00000000">
      <w:pPr>
        <w:pStyle w:val="Heading30"/>
        <w:keepNext/>
        <w:keepLines/>
        <w:spacing w:line="240" w:lineRule="auto"/>
        <w:jc w:val="both"/>
      </w:pPr>
      <w:bookmarkStart w:id="253" w:name="bookmark546"/>
      <w:r>
        <w:rPr>
          <w:rStyle w:val="Heading3"/>
          <w:b/>
          <w:bCs/>
        </w:rPr>
        <w:t>Filmographie indicative :</w:t>
      </w:r>
      <w:bookmarkEnd w:id="253"/>
    </w:p>
    <w:p w14:paraId="097B750B" w14:textId="77777777" w:rsidR="002E7C15" w:rsidRDefault="00000000">
      <w:pPr>
        <w:pStyle w:val="Corpsdetexte"/>
        <w:spacing w:after="0" w:line="240" w:lineRule="auto"/>
        <w:jc w:val="both"/>
      </w:pPr>
      <w:r>
        <w:rPr>
          <w:rStyle w:val="CorpsdetexteCar"/>
        </w:rPr>
        <w:t xml:space="preserve">Émilie Brout et Maxime Marion, </w:t>
      </w:r>
      <w:r>
        <w:rPr>
          <w:rStyle w:val="CorpsdetexteCar"/>
          <w:i/>
          <w:iCs/>
        </w:rPr>
        <w:t xml:space="preserve">A </w:t>
      </w:r>
      <w:proofErr w:type="spellStart"/>
      <w:r>
        <w:rPr>
          <w:rStyle w:val="CorpsdetexteCar"/>
          <w:i/>
          <w:iCs/>
        </w:rPr>
        <w:t>Truly</w:t>
      </w:r>
      <w:proofErr w:type="spellEnd"/>
      <w:r>
        <w:rPr>
          <w:rStyle w:val="CorpsdetexteCar"/>
          <w:i/>
          <w:iCs/>
        </w:rPr>
        <w:t xml:space="preserve"> </w:t>
      </w:r>
      <w:proofErr w:type="spellStart"/>
      <w:r>
        <w:rPr>
          <w:rStyle w:val="CorpsdetexteCar"/>
          <w:i/>
          <w:iCs/>
        </w:rPr>
        <w:t>Shared</w:t>
      </w:r>
      <w:proofErr w:type="spellEnd"/>
      <w:r>
        <w:rPr>
          <w:rStyle w:val="CorpsdetexteCar"/>
          <w:i/>
          <w:iCs/>
        </w:rPr>
        <w:t xml:space="preserve"> Love</w:t>
      </w:r>
      <w:r>
        <w:rPr>
          <w:rStyle w:val="CorpsdetexteCar"/>
        </w:rPr>
        <w:t xml:space="preserve"> (2021)</w:t>
      </w:r>
    </w:p>
    <w:p w14:paraId="6045C9D6" w14:textId="77777777" w:rsidR="002E7C15" w:rsidRDefault="00000000">
      <w:pPr>
        <w:pStyle w:val="Corpsdetexte"/>
        <w:spacing w:after="180" w:line="240" w:lineRule="auto"/>
        <w:jc w:val="both"/>
      </w:pPr>
      <w:r>
        <w:rPr>
          <w:rStyle w:val="CorpsdetexteCar"/>
        </w:rPr>
        <w:t xml:space="preserve">Clément </w:t>
      </w:r>
      <w:proofErr w:type="spellStart"/>
      <w:r>
        <w:rPr>
          <w:rStyle w:val="CorpsdetexteCar"/>
        </w:rPr>
        <w:t>Cogitore</w:t>
      </w:r>
      <w:proofErr w:type="spellEnd"/>
      <w:r>
        <w:rPr>
          <w:rStyle w:val="CorpsdetexteCar"/>
        </w:rPr>
        <w:t xml:space="preserve">, </w:t>
      </w:r>
      <w:r>
        <w:rPr>
          <w:rStyle w:val="CorpsdetexteCar"/>
          <w:i/>
          <w:iCs/>
        </w:rPr>
        <w:t>Les Indes galantes</w:t>
      </w:r>
      <w:r>
        <w:rPr>
          <w:rStyle w:val="CorpsdetexteCar"/>
        </w:rPr>
        <w:t xml:space="preserve"> (2017)</w:t>
      </w:r>
    </w:p>
    <w:p w14:paraId="705D0256" w14:textId="77777777" w:rsidR="002E7C15" w:rsidRDefault="00000000">
      <w:pPr>
        <w:pStyle w:val="Corpsdetexte"/>
        <w:spacing w:after="0"/>
      </w:pPr>
      <w:r>
        <w:rPr>
          <w:rStyle w:val="CorpsdetexteCar"/>
        </w:rPr>
        <w:t xml:space="preserve">Antoine Dubos, </w:t>
      </w:r>
      <w:r>
        <w:rPr>
          <w:rStyle w:val="CorpsdetexteCar"/>
          <w:i/>
          <w:iCs/>
        </w:rPr>
        <w:t>La Cité de l'ordre</w:t>
      </w:r>
      <w:r>
        <w:rPr>
          <w:rStyle w:val="CorpsdetexteCar"/>
        </w:rPr>
        <w:t xml:space="preserve"> (2021)</w:t>
      </w:r>
    </w:p>
    <w:p w14:paraId="3B2F9727" w14:textId="77777777" w:rsidR="002E7C15" w:rsidRDefault="00000000">
      <w:pPr>
        <w:pStyle w:val="Corpsdetexte"/>
        <w:spacing w:after="0"/>
      </w:pPr>
      <w:r>
        <w:rPr>
          <w:rStyle w:val="CorpsdetexteCar"/>
        </w:rPr>
        <w:t>Rémi Gendarme-</w:t>
      </w:r>
      <w:proofErr w:type="spellStart"/>
      <w:r>
        <w:rPr>
          <w:rStyle w:val="CorpsdetexteCar"/>
        </w:rPr>
        <w:t>Cerquetti</w:t>
      </w:r>
      <w:proofErr w:type="spellEnd"/>
      <w:r>
        <w:rPr>
          <w:rStyle w:val="CorpsdetexteCar"/>
        </w:rPr>
        <w:t xml:space="preserve">, </w:t>
      </w:r>
      <w:r>
        <w:rPr>
          <w:rStyle w:val="CorpsdetexteCar"/>
          <w:i/>
          <w:iCs/>
        </w:rPr>
        <w:t>Fils de Garches</w:t>
      </w:r>
      <w:r>
        <w:rPr>
          <w:rStyle w:val="CorpsdetexteCar"/>
        </w:rPr>
        <w:t xml:space="preserve"> (2020)</w:t>
      </w:r>
    </w:p>
    <w:p w14:paraId="2BC67B07" w14:textId="77777777" w:rsidR="002E7C15" w:rsidRDefault="00000000">
      <w:pPr>
        <w:pStyle w:val="Corpsdetexte"/>
        <w:spacing w:after="0"/>
      </w:pPr>
      <w:r>
        <w:rPr>
          <w:rStyle w:val="CorpsdetexteCar"/>
        </w:rPr>
        <w:t xml:space="preserve">Mark Lewis, </w:t>
      </w:r>
      <w:r>
        <w:rPr>
          <w:rStyle w:val="CorpsdetexteCar"/>
          <w:i/>
          <w:iCs/>
        </w:rPr>
        <w:t>The Pitch</w:t>
      </w:r>
      <w:r>
        <w:rPr>
          <w:rStyle w:val="CorpsdetexteCar"/>
        </w:rPr>
        <w:t xml:space="preserve"> (1998)</w:t>
      </w:r>
    </w:p>
    <w:p w14:paraId="786A766F" w14:textId="77777777" w:rsidR="002E7C15" w:rsidRDefault="00000000">
      <w:pPr>
        <w:pStyle w:val="Corpsdetexte"/>
        <w:spacing w:after="0"/>
      </w:pPr>
      <w:r>
        <w:rPr>
          <w:rStyle w:val="CorpsdetexteCar"/>
        </w:rPr>
        <w:t xml:space="preserve">Le travail de Steve McQueen dont </w:t>
      </w:r>
      <w:proofErr w:type="spellStart"/>
      <w:r>
        <w:rPr>
          <w:rStyle w:val="CorpsdetexteCar"/>
          <w:i/>
          <w:iCs/>
        </w:rPr>
        <w:t>SmallAxe</w:t>
      </w:r>
      <w:proofErr w:type="spellEnd"/>
      <w:r>
        <w:rPr>
          <w:rStyle w:val="CorpsdetexteCar"/>
          <w:i/>
          <w:iCs/>
        </w:rPr>
        <w:t xml:space="preserve"> (2020)</w:t>
      </w:r>
    </w:p>
    <w:p w14:paraId="274E77B0" w14:textId="77777777" w:rsidR="002E7C15" w:rsidRDefault="00000000">
      <w:pPr>
        <w:pStyle w:val="Corpsdetexte"/>
        <w:spacing w:after="0"/>
      </w:pPr>
      <w:proofErr w:type="spellStart"/>
      <w:r>
        <w:rPr>
          <w:rStyle w:val="CorpsdetexteCar"/>
        </w:rPr>
        <w:t>Avi</w:t>
      </w:r>
      <w:proofErr w:type="spellEnd"/>
      <w:r>
        <w:rPr>
          <w:rStyle w:val="CorpsdetexteCar"/>
        </w:rPr>
        <w:t xml:space="preserve"> </w:t>
      </w:r>
      <w:proofErr w:type="spellStart"/>
      <w:r>
        <w:rPr>
          <w:rStyle w:val="CorpsdetexteCar"/>
        </w:rPr>
        <w:t>Mograbi</w:t>
      </w:r>
      <w:proofErr w:type="spellEnd"/>
      <w:r>
        <w:rPr>
          <w:rStyle w:val="CorpsdetexteCar"/>
        </w:rPr>
        <w:t xml:space="preserve">, </w:t>
      </w:r>
      <w:r>
        <w:rPr>
          <w:rStyle w:val="CorpsdetexteCar"/>
          <w:i/>
          <w:iCs/>
        </w:rPr>
        <w:t>Z32</w:t>
      </w:r>
      <w:r>
        <w:rPr>
          <w:rStyle w:val="CorpsdetexteCar"/>
        </w:rPr>
        <w:t xml:space="preserve"> (2008)</w:t>
      </w:r>
    </w:p>
    <w:p w14:paraId="08525C0E" w14:textId="77777777" w:rsidR="002E7C15" w:rsidRDefault="00000000">
      <w:pPr>
        <w:pStyle w:val="Corpsdetexte"/>
        <w:spacing w:after="0"/>
      </w:pPr>
      <w:r>
        <w:rPr>
          <w:rStyle w:val="CorpsdetexteCar"/>
        </w:rPr>
        <w:t xml:space="preserve">Le travail d’Adrian Piper dont l’œuvre </w:t>
      </w:r>
      <w:proofErr w:type="spellStart"/>
      <w:r>
        <w:rPr>
          <w:rStyle w:val="CorpsdetexteCar"/>
          <w:i/>
          <w:iCs/>
        </w:rPr>
        <w:t>Cornered</w:t>
      </w:r>
      <w:proofErr w:type="spellEnd"/>
      <w:r>
        <w:rPr>
          <w:rStyle w:val="CorpsdetexteCar"/>
        </w:rPr>
        <w:t>(1988)</w:t>
      </w:r>
    </w:p>
    <w:p w14:paraId="5AA232A4" w14:textId="77777777" w:rsidR="002E7C15" w:rsidRDefault="00000000">
      <w:pPr>
        <w:pStyle w:val="Corpsdetexte"/>
        <w:spacing w:after="0" w:line="240" w:lineRule="auto"/>
      </w:pPr>
      <w:r>
        <w:rPr>
          <w:rStyle w:val="CorpsdetexteCar"/>
        </w:rPr>
        <w:t xml:space="preserve">Martha </w:t>
      </w:r>
      <w:proofErr w:type="spellStart"/>
      <w:r>
        <w:rPr>
          <w:rStyle w:val="CorpsdetexteCar"/>
        </w:rPr>
        <w:t>Rosler</w:t>
      </w:r>
      <w:proofErr w:type="spellEnd"/>
      <w:r>
        <w:rPr>
          <w:rStyle w:val="CorpsdetexteCar"/>
        </w:rPr>
        <w:t xml:space="preserve">, </w:t>
      </w:r>
      <w:proofErr w:type="spellStart"/>
      <w:r>
        <w:rPr>
          <w:rStyle w:val="CorpsdetexteCar"/>
          <w:i/>
          <w:iCs/>
        </w:rPr>
        <w:t>Semiotics</w:t>
      </w:r>
      <w:proofErr w:type="spellEnd"/>
      <w:r>
        <w:rPr>
          <w:rStyle w:val="CorpsdetexteCar"/>
          <w:i/>
          <w:iCs/>
        </w:rPr>
        <w:t xml:space="preserve"> of the </w:t>
      </w:r>
      <w:proofErr w:type="spellStart"/>
      <w:r>
        <w:rPr>
          <w:rStyle w:val="CorpsdetexteCar"/>
          <w:i/>
          <w:iCs/>
        </w:rPr>
        <w:t>Kitchen</w:t>
      </w:r>
      <w:proofErr w:type="spellEnd"/>
      <w:r>
        <w:rPr>
          <w:rStyle w:val="CorpsdetexteCar"/>
          <w:i/>
          <w:iCs/>
        </w:rPr>
        <w:t xml:space="preserve"> (</w:t>
      </w:r>
      <w:r>
        <w:rPr>
          <w:rStyle w:val="CorpsdetexteCar"/>
        </w:rPr>
        <w:t>1975)</w:t>
      </w:r>
    </w:p>
    <w:p w14:paraId="1B7DA834" w14:textId="77777777" w:rsidR="002E7C15" w:rsidRDefault="00000000">
      <w:pPr>
        <w:pStyle w:val="Corpsdetexte"/>
        <w:spacing w:after="260"/>
      </w:pPr>
      <w:r>
        <w:rPr>
          <w:rStyle w:val="CorpsdetexteCar"/>
        </w:rPr>
        <w:t xml:space="preserve">Le travail de Carole </w:t>
      </w:r>
      <w:proofErr w:type="spellStart"/>
      <w:r>
        <w:rPr>
          <w:rStyle w:val="CorpsdetexteCar"/>
        </w:rPr>
        <w:t>Roussopoulos</w:t>
      </w:r>
      <w:proofErr w:type="spellEnd"/>
      <w:r>
        <w:rPr>
          <w:rStyle w:val="CorpsdetexteCar"/>
        </w:rPr>
        <w:t xml:space="preserve"> dont la série documentaire </w:t>
      </w:r>
      <w:r>
        <w:rPr>
          <w:rStyle w:val="CorpsdetexteCar"/>
          <w:i/>
          <w:iCs/>
        </w:rPr>
        <w:t>LIP</w:t>
      </w:r>
      <w:r>
        <w:rPr>
          <w:rStyle w:val="CorpsdetexteCar"/>
        </w:rPr>
        <w:t xml:space="preserve"> (1973)</w:t>
      </w:r>
    </w:p>
    <w:p w14:paraId="3EAA9893" w14:textId="77777777" w:rsidR="002E7C15" w:rsidRDefault="00000000">
      <w:pPr>
        <w:pStyle w:val="Heading30"/>
        <w:keepNext/>
        <w:keepLines/>
      </w:pPr>
      <w:bookmarkStart w:id="254" w:name="bookmark548"/>
      <w:r>
        <w:rPr>
          <w:rStyle w:val="Heading3"/>
          <w:b/>
          <w:bCs/>
        </w:rPr>
        <w:t>Modalités d’évaluation :</w:t>
      </w:r>
      <w:bookmarkEnd w:id="254"/>
    </w:p>
    <w:p w14:paraId="31AC1665" w14:textId="77777777" w:rsidR="002E7C15" w:rsidRDefault="00000000">
      <w:pPr>
        <w:pStyle w:val="Corpsdetexte"/>
        <w:spacing w:after="0"/>
      </w:pPr>
      <w:r>
        <w:rPr>
          <w:rStyle w:val="CorpsdetexteCar"/>
        </w:rPr>
        <w:t>Première évaluation de contrôle continu : exposé oral, en équipe, visant à circonscrire et à défendre le projet en cours d’écriture, accompagné de textes et d’images projetées ;</w:t>
      </w:r>
    </w:p>
    <w:p w14:paraId="31E3F61C" w14:textId="77777777" w:rsidR="002E7C15" w:rsidRDefault="00000000">
      <w:pPr>
        <w:pStyle w:val="Corpsdetexte"/>
        <w:spacing w:after="260"/>
      </w:pPr>
      <w:r>
        <w:rPr>
          <w:rStyle w:val="CorpsdetexteCar"/>
        </w:rPr>
        <w:t>Deuxième évaluation : le dossier (scénario, note d’intention, carnet d’inspiration) constitué au cours du semestre.</w:t>
      </w:r>
    </w:p>
    <w:p w14:paraId="11656CB6" w14:textId="77777777" w:rsidR="002E7C15" w:rsidRDefault="00000000">
      <w:pPr>
        <w:pStyle w:val="Heading30"/>
        <w:keepNext/>
        <w:keepLines/>
        <w:numPr>
          <w:ilvl w:val="0"/>
          <w:numId w:val="34"/>
        </w:numPr>
        <w:tabs>
          <w:tab w:val="left" w:pos="735"/>
        </w:tabs>
        <w:spacing w:after="260"/>
        <w:ind w:firstLine="380"/>
        <w:jc w:val="both"/>
      </w:pPr>
      <w:bookmarkStart w:id="255" w:name="bookmark550"/>
      <w:r>
        <w:rPr>
          <w:rStyle w:val="Heading3"/>
          <w:b/>
          <w:bCs/>
        </w:rPr>
        <w:t xml:space="preserve">Groupe 4 : Antoine </w:t>
      </w:r>
      <w:proofErr w:type="spellStart"/>
      <w:r>
        <w:rPr>
          <w:rStyle w:val="Heading3"/>
          <w:b/>
          <w:bCs/>
        </w:rPr>
        <w:t>Desrosières</w:t>
      </w:r>
      <w:bookmarkEnd w:id="255"/>
      <w:proofErr w:type="spellEnd"/>
    </w:p>
    <w:p w14:paraId="7B08421A" w14:textId="77777777" w:rsidR="002E7C15" w:rsidRDefault="00000000">
      <w:pPr>
        <w:pStyle w:val="Heading30"/>
        <w:keepNext/>
        <w:keepLines/>
      </w:pPr>
      <w:r>
        <w:rPr>
          <w:rStyle w:val="Heading3"/>
          <w:b/>
          <w:bCs/>
        </w:rPr>
        <w:t>Atelier fiction</w:t>
      </w:r>
    </w:p>
    <w:p w14:paraId="06DCE44C" w14:textId="77777777" w:rsidR="002E7C15" w:rsidRDefault="00000000">
      <w:pPr>
        <w:pStyle w:val="Corpsdetexte"/>
        <w:spacing w:after="0"/>
      </w:pPr>
      <w:r>
        <w:rPr>
          <w:rStyle w:val="CorpsdetexteCar"/>
        </w:rPr>
        <w:t>Ce cours est un atelier d’écriture encadré de projets de courts-métrages de fiction ayant vocation à être réalisés au second semestre. On se posera la question suivante : « pourquoi raconte-t-on des histoires depuis la nuit des temps ? ».</w:t>
      </w:r>
    </w:p>
    <w:p w14:paraId="632EED08" w14:textId="77777777" w:rsidR="002E7C15" w:rsidRDefault="00000000">
      <w:pPr>
        <w:pStyle w:val="Corpsdetexte"/>
        <w:spacing w:after="0"/>
      </w:pPr>
      <w:r>
        <w:rPr>
          <w:rStyle w:val="CorpsdetexteCar"/>
        </w:rPr>
        <w:t>L’enseignement se partage entre une partie théorique (rappel des bases de la dramaturgie) et une partie pratique. Les élèves, par groupes de 1, 2 ou 3, doivent développer un projet et s’exercer à porter un regard critique constructif sur les projets des autres.</w:t>
      </w:r>
    </w:p>
    <w:p w14:paraId="1A48394E" w14:textId="77777777" w:rsidR="002E7C15" w:rsidRDefault="00000000">
      <w:pPr>
        <w:pStyle w:val="Corpsdetexte"/>
        <w:spacing w:after="620"/>
      </w:pPr>
      <w:r>
        <w:rPr>
          <w:rStyle w:val="CorpsdetexteCar"/>
        </w:rPr>
        <w:t>Un thème sera élu par les élèves parmi leurs propositions, et proposé comme point de départ (mais non obligatoire).</w:t>
      </w:r>
    </w:p>
    <w:p w14:paraId="5FCB204E" w14:textId="77777777" w:rsidR="002E7C15" w:rsidRDefault="00000000">
      <w:pPr>
        <w:pStyle w:val="Corpsdetexte"/>
        <w:spacing w:after="620"/>
        <w:jc w:val="right"/>
      </w:pPr>
      <w:r>
        <w:rPr>
          <w:rStyle w:val="CorpsdetexteCar"/>
          <w:b/>
          <w:bCs/>
        </w:rPr>
        <w:t>EP 3062515 - Direction de la photo (3 ECTS)</w:t>
      </w:r>
    </w:p>
    <w:p w14:paraId="0EA3284E" w14:textId="77777777" w:rsidR="002E7C15" w:rsidRDefault="00000000">
      <w:pPr>
        <w:pStyle w:val="Heading30"/>
        <w:keepNext/>
        <w:keepLines/>
        <w:numPr>
          <w:ilvl w:val="0"/>
          <w:numId w:val="34"/>
        </w:numPr>
        <w:tabs>
          <w:tab w:val="left" w:pos="735"/>
        </w:tabs>
        <w:spacing w:after="360" w:line="240" w:lineRule="auto"/>
        <w:ind w:firstLine="380"/>
        <w:jc w:val="both"/>
      </w:pPr>
      <w:bookmarkStart w:id="256" w:name="bookmark553"/>
      <w:r>
        <w:rPr>
          <w:rStyle w:val="Heading3"/>
          <w:b/>
          <w:bCs/>
        </w:rPr>
        <w:t xml:space="preserve">Groupes 1 et 2 : Michele </w:t>
      </w:r>
      <w:proofErr w:type="spellStart"/>
      <w:r>
        <w:rPr>
          <w:rStyle w:val="Heading3"/>
          <w:b/>
          <w:bCs/>
        </w:rPr>
        <w:t>Gurrieri</w:t>
      </w:r>
      <w:bookmarkEnd w:id="256"/>
      <w:proofErr w:type="spellEnd"/>
    </w:p>
    <w:p w14:paraId="244DF541" w14:textId="77777777" w:rsidR="002E7C15" w:rsidRDefault="00000000">
      <w:pPr>
        <w:pStyle w:val="Corpsdetexte"/>
        <w:spacing w:after="360" w:line="240" w:lineRule="auto"/>
      </w:pPr>
      <w:r>
        <w:rPr>
          <w:rStyle w:val="CorpsdetexteCar"/>
          <w:i/>
          <w:iCs/>
        </w:rPr>
        <w:t>Descriptif à venir</w:t>
      </w:r>
    </w:p>
    <w:p w14:paraId="5DC68BF0" w14:textId="77777777" w:rsidR="002E7C15" w:rsidRDefault="00000000">
      <w:pPr>
        <w:pStyle w:val="Heading30"/>
        <w:keepNext/>
        <w:keepLines/>
        <w:numPr>
          <w:ilvl w:val="0"/>
          <w:numId w:val="34"/>
        </w:numPr>
        <w:tabs>
          <w:tab w:val="left" w:pos="735"/>
        </w:tabs>
        <w:spacing w:after="360" w:line="240" w:lineRule="auto"/>
        <w:ind w:firstLine="380"/>
      </w:pPr>
      <w:bookmarkStart w:id="257" w:name="bookmark555"/>
      <w:r>
        <w:rPr>
          <w:rStyle w:val="Heading3"/>
          <w:b/>
          <w:bCs/>
        </w:rPr>
        <w:t>Groupes 3 et 4 :</w:t>
      </w:r>
      <w:bookmarkEnd w:id="257"/>
    </w:p>
    <w:p w14:paraId="24F36169" w14:textId="77777777" w:rsidR="002E7C15" w:rsidRDefault="00000000">
      <w:pPr>
        <w:pStyle w:val="Corpsdetexte"/>
        <w:spacing w:after="360" w:line="240" w:lineRule="auto"/>
        <w:sectPr w:rsidR="002E7C15">
          <w:pgSz w:w="11900" w:h="16840"/>
          <w:pgMar w:top="1087" w:right="1347" w:bottom="1297" w:left="1342" w:header="0" w:footer="3" w:gutter="0"/>
          <w:cols w:space="720"/>
          <w:noEndnote/>
          <w:docGrid w:linePitch="360"/>
        </w:sectPr>
      </w:pPr>
      <w:r>
        <w:rPr>
          <w:rStyle w:val="CorpsdetexteCar"/>
          <w:i/>
          <w:iCs/>
        </w:rPr>
        <w:t>Descriptif à venir</w:t>
      </w:r>
    </w:p>
    <w:p w14:paraId="27ECD037" w14:textId="77777777" w:rsidR="002E7C15" w:rsidRDefault="00000000">
      <w:pPr>
        <w:pStyle w:val="Corpsdetexte"/>
        <w:spacing w:after="320" w:line="240" w:lineRule="auto"/>
        <w:jc w:val="right"/>
      </w:pPr>
      <w:r>
        <w:rPr>
          <w:rStyle w:val="CorpsdetexteCar"/>
          <w:b/>
          <w:bCs/>
          <w:lang w:val="de-DE" w:eastAsia="de-DE" w:bidi="de-DE"/>
        </w:rPr>
        <w:t xml:space="preserve">EP D306LA15 - </w:t>
      </w:r>
      <w:r>
        <w:rPr>
          <w:rStyle w:val="CorpsdetexteCar"/>
          <w:b/>
          <w:bCs/>
        </w:rPr>
        <w:t>Pratique d’une langue obligatoire (3 ECTS)</w:t>
      </w:r>
    </w:p>
    <w:p w14:paraId="42FC8401" w14:textId="32C1A891" w:rsidR="002E7C15" w:rsidRDefault="00000000">
      <w:pPr>
        <w:pStyle w:val="Bodytext20"/>
        <w:spacing w:before="0" w:after="0"/>
        <w:sectPr w:rsidR="002E7C15">
          <w:headerReference w:type="even" r:id="rId41"/>
          <w:headerReference w:type="default" r:id="rId42"/>
          <w:footerReference w:type="even" r:id="rId43"/>
          <w:footerReference w:type="default" r:id="rId44"/>
          <w:pgSz w:w="11900" w:h="16840"/>
          <w:pgMar w:top="2192" w:right="1395" w:bottom="2192" w:left="1390" w:header="0" w:footer="3" w:gutter="0"/>
          <w:cols w:space="720"/>
          <w:noEndnote/>
          <w:docGrid w:linePitch="360"/>
        </w:sectPr>
      </w:pPr>
      <w:r>
        <w:rPr>
          <w:rStyle w:val="Bodytext2"/>
          <w:rFonts w:ascii="Times New Roman" w:eastAsia="Times New Roman" w:hAnsi="Times New Roman" w:cs="Times New Roman"/>
          <w:smallCaps/>
          <w:w w:val="100"/>
          <w:sz w:val="22"/>
          <w:szCs w:val="22"/>
        </w:rPr>
        <w:t>S</w:t>
      </w:r>
      <w:r>
        <w:rPr>
          <w:rStyle w:val="Bodytext2"/>
          <w:smallCaps/>
        </w:rPr>
        <w:t xml:space="preserve">e rapprocher du </w:t>
      </w:r>
      <w:proofErr w:type="spellStart"/>
      <w:r>
        <w:rPr>
          <w:rStyle w:val="Bodytext2"/>
          <w:rFonts w:ascii="Times New Roman" w:eastAsia="Times New Roman" w:hAnsi="Times New Roman" w:cs="Times New Roman"/>
          <w:smallCaps/>
          <w:w w:val="100"/>
          <w:sz w:val="22"/>
          <w:szCs w:val="22"/>
        </w:rPr>
        <w:t>D</w:t>
      </w:r>
      <w:r>
        <w:rPr>
          <w:rStyle w:val="Bodytext2"/>
          <w:smallCaps/>
        </w:rPr>
        <w:t>epartement</w:t>
      </w:r>
      <w:proofErr w:type="spellEnd"/>
      <w:r>
        <w:rPr>
          <w:rStyle w:val="Bodytext2"/>
          <w:smallCaps/>
        </w:rPr>
        <w:t xml:space="preserve"> des langues</w:t>
      </w:r>
      <w:r>
        <w:rPr>
          <w:rStyle w:val="Bodytext2"/>
          <w:w w:val="100"/>
          <w:sz w:val="18"/>
          <w:szCs w:val="18"/>
        </w:rPr>
        <w:t xml:space="preserve"> : </w:t>
      </w:r>
      <w:hyperlink r:id="rId45" w:history="1">
        <w:r w:rsidR="00CB6CF2" w:rsidRPr="00CB6CF2">
          <w:rPr>
            <w:rStyle w:val="Lienhypertexte"/>
          </w:rPr>
          <w:t>https://langues.pantheonsorbonne.fr/</w:t>
        </w:r>
      </w:hyperlink>
    </w:p>
    <w:p w14:paraId="6C60F2C7" w14:textId="77777777" w:rsidR="002E7C15" w:rsidRDefault="00000000">
      <w:pPr>
        <w:pStyle w:val="Heading20"/>
        <w:keepNext/>
        <w:keepLines/>
        <w:spacing w:before="740" w:after="1040"/>
      </w:pPr>
      <w:bookmarkStart w:id="258" w:name="bookmark557"/>
      <w:r>
        <w:rPr>
          <w:rStyle w:val="Heading2"/>
          <w:rFonts w:ascii="Tahoma" w:eastAsia="Tahoma" w:hAnsi="Tahoma" w:cs="Tahoma"/>
          <w:b/>
          <w:bCs/>
          <w:sz w:val="34"/>
          <w:szCs w:val="34"/>
        </w:rPr>
        <w:t>L3 - S</w:t>
      </w:r>
      <w:r>
        <w:rPr>
          <w:rStyle w:val="Heading2"/>
          <w:b/>
          <w:bCs/>
        </w:rPr>
        <w:t>ECOND SEMESTRE</w:t>
      </w:r>
      <w:bookmarkEnd w:id="258"/>
    </w:p>
    <w:p w14:paraId="5E4EA305" w14:textId="77777777" w:rsidR="002E7C15" w:rsidRDefault="00000000">
      <w:pPr>
        <w:pStyle w:val="Heading30"/>
        <w:keepNext/>
        <w:keepLines/>
        <w:spacing w:after="40" w:line="240" w:lineRule="auto"/>
        <w:jc w:val="right"/>
      </w:pPr>
      <w:bookmarkStart w:id="259" w:name="bookmark559"/>
      <w:r>
        <w:rPr>
          <w:rStyle w:val="Heading3"/>
          <w:b/>
          <w:bCs/>
          <w:lang w:val="en-US" w:eastAsia="en-US" w:bidi="en-US"/>
        </w:rPr>
        <w:t xml:space="preserve">EP 3061215 - </w:t>
      </w:r>
      <w:r>
        <w:rPr>
          <w:rStyle w:val="Heading3"/>
          <w:b/>
          <w:bCs/>
        </w:rPr>
        <w:t>Esthétique et poétique du film (3 ECTS)</w:t>
      </w:r>
      <w:bookmarkEnd w:id="259"/>
    </w:p>
    <w:p w14:paraId="09D0D1DC" w14:textId="77777777" w:rsidR="002E7C15" w:rsidRDefault="00000000">
      <w:pPr>
        <w:pStyle w:val="Heading30"/>
        <w:keepNext/>
        <w:keepLines/>
        <w:spacing w:after="340" w:line="240" w:lineRule="auto"/>
        <w:jc w:val="right"/>
      </w:pPr>
      <w:r>
        <w:rPr>
          <w:rStyle w:val="Heading3"/>
          <w:b/>
          <w:bCs/>
        </w:rPr>
        <w:t xml:space="preserve">José </w:t>
      </w:r>
      <w:proofErr w:type="spellStart"/>
      <w:r>
        <w:rPr>
          <w:rStyle w:val="Heading3"/>
          <w:b/>
          <w:bCs/>
        </w:rPr>
        <w:t>Moure</w:t>
      </w:r>
      <w:proofErr w:type="spellEnd"/>
      <w:r>
        <w:rPr>
          <w:rStyle w:val="Heading3"/>
          <w:b/>
          <w:bCs/>
        </w:rPr>
        <w:t xml:space="preserve"> et Benoît Rivière</w:t>
      </w:r>
    </w:p>
    <w:p w14:paraId="2B0F8CA3" w14:textId="77777777" w:rsidR="002E7C15" w:rsidRDefault="00000000">
      <w:pPr>
        <w:pStyle w:val="Corpsdetexte"/>
        <w:spacing w:after="0"/>
        <w:jc w:val="both"/>
      </w:pPr>
      <w:r>
        <w:rPr>
          <w:rStyle w:val="CorpsdetexteCar"/>
        </w:rPr>
        <w:t>Ce cours se propose de questionner dans une perspective historique, théorique et esthétique quelques figures fondamentales du langage cinématographique (le gros plan, le plan-séquence, le champ- contrechamp...)</w:t>
      </w:r>
    </w:p>
    <w:p w14:paraId="0E930709" w14:textId="77777777" w:rsidR="002E7C15" w:rsidRDefault="00000000">
      <w:pPr>
        <w:pStyle w:val="Corpsdetexte"/>
        <w:spacing w:after="260"/>
        <w:jc w:val="both"/>
      </w:pPr>
      <w:r>
        <w:rPr>
          <w:rStyle w:val="CorpsdetexteCar"/>
        </w:rPr>
        <w:t>Plusieurs séances seront consacrées à l’analyse d’une figure de mise en scène dans l’œuvre d’un réalisateur contemporain (</w:t>
      </w:r>
      <w:proofErr w:type="spellStart"/>
      <w:r>
        <w:rPr>
          <w:rStyle w:val="CorpsdetexteCar"/>
          <w:i/>
          <w:iCs/>
        </w:rPr>
        <w:t>Elephant</w:t>
      </w:r>
      <w:proofErr w:type="spellEnd"/>
      <w:r>
        <w:rPr>
          <w:rStyle w:val="CorpsdetexteCar"/>
        </w:rPr>
        <w:t xml:space="preserve">, Gus Van Sant, 2003, </w:t>
      </w:r>
      <w:r>
        <w:rPr>
          <w:rStyle w:val="CorpsdetexteCar"/>
          <w:i/>
          <w:iCs/>
        </w:rPr>
        <w:t>Vénus Noire</w:t>
      </w:r>
      <w:r>
        <w:rPr>
          <w:rStyle w:val="CorpsdetexteCar"/>
        </w:rPr>
        <w:t xml:space="preserve">, Abdellatif </w:t>
      </w:r>
      <w:proofErr w:type="spellStart"/>
      <w:r>
        <w:rPr>
          <w:rStyle w:val="CorpsdetexteCar"/>
        </w:rPr>
        <w:t>Kechiche</w:t>
      </w:r>
      <w:proofErr w:type="spellEnd"/>
      <w:r>
        <w:rPr>
          <w:rStyle w:val="CorpsdetexteCar"/>
        </w:rPr>
        <w:t xml:space="preserve">, 2009, </w:t>
      </w:r>
      <w:r>
        <w:rPr>
          <w:rStyle w:val="CorpsdetexteCar"/>
          <w:i/>
          <w:iCs/>
        </w:rPr>
        <w:t>Under the skin</w:t>
      </w:r>
      <w:r>
        <w:rPr>
          <w:rStyle w:val="CorpsdetexteCar"/>
        </w:rPr>
        <w:t xml:space="preserve">, Jonathan </w:t>
      </w:r>
      <w:proofErr w:type="spellStart"/>
      <w:r>
        <w:rPr>
          <w:rStyle w:val="CorpsdetexteCar"/>
        </w:rPr>
        <w:t>Glazer</w:t>
      </w:r>
      <w:proofErr w:type="spellEnd"/>
      <w:r>
        <w:rPr>
          <w:rStyle w:val="CorpsdetexteCar"/>
        </w:rPr>
        <w:t>, 2014).</w:t>
      </w:r>
    </w:p>
    <w:p w14:paraId="39819220" w14:textId="77777777" w:rsidR="002E7C15" w:rsidRDefault="00000000">
      <w:pPr>
        <w:pStyle w:val="Heading30"/>
        <w:keepNext/>
        <w:keepLines/>
        <w:jc w:val="both"/>
      </w:pPr>
      <w:bookmarkStart w:id="260" w:name="bookmark562"/>
      <w:r>
        <w:rPr>
          <w:rStyle w:val="Heading3"/>
          <w:b/>
          <w:bCs/>
        </w:rPr>
        <w:t>Bibliographie :</w:t>
      </w:r>
      <w:bookmarkEnd w:id="260"/>
    </w:p>
    <w:p w14:paraId="3ACFB5C2" w14:textId="77777777" w:rsidR="002E7C15" w:rsidRDefault="00000000">
      <w:pPr>
        <w:pStyle w:val="Corpsdetexte"/>
        <w:spacing w:after="0"/>
        <w:jc w:val="both"/>
      </w:pPr>
      <w:r>
        <w:rPr>
          <w:rStyle w:val="CorpsdetexteCar"/>
        </w:rPr>
        <w:t xml:space="preserve">Vincent Amiel, José </w:t>
      </w:r>
      <w:proofErr w:type="spellStart"/>
      <w:r>
        <w:rPr>
          <w:rStyle w:val="CorpsdetexteCar"/>
        </w:rPr>
        <w:t>Moure</w:t>
      </w:r>
      <w:proofErr w:type="spellEnd"/>
      <w:r>
        <w:rPr>
          <w:rStyle w:val="CorpsdetexteCar"/>
        </w:rPr>
        <w:t xml:space="preserve">, </w:t>
      </w:r>
      <w:r>
        <w:rPr>
          <w:rStyle w:val="CorpsdetexteCar"/>
          <w:i/>
          <w:iCs/>
        </w:rPr>
        <w:t>Histoire vagabonde du cinéma</w:t>
      </w:r>
      <w:r>
        <w:rPr>
          <w:rStyle w:val="CorpsdetexteCar"/>
        </w:rPr>
        <w:t>, Paris, Vendémiaires, 2020.</w:t>
      </w:r>
    </w:p>
    <w:p w14:paraId="4D7CAF0A" w14:textId="77777777" w:rsidR="002E7C15" w:rsidRDefault="00000000">
      <w:pPr>
        <w:pStyle w:val="Corpsdetexte"/>
        <w:spacing w:after="0"/>
        <w:jc w:val="both"/>
      </w:pPr>
      <w:r>
        <w:rPr>
          <w:rStyle w:val="CorpsdetexteCar"/>
        </w:rPr>
        <w:t>Jacques A</w:t>
      </w:r>
      <w:r>
        <w:rPr>
          <w:rStyle w:val="CorpsdetexteCar"/>
          <w:rFonts w:ascii="Times New Roman" w:eastAsia="Times New Roman" w:hAnsi="Times New Roman" w:cs="Times New Roman"/>
          <w:sz w:val="17"/>
          <w:szCs w:val="17"/>
        </w:rPr>
        <w:t>UMONT</w:t>
      </w:r>
      <w:r>
        <w:rPr>
          <w:rStyle w:val="CorpsdetexteCar"/>
        </w:rPr>
        <w:t>, Alain B</w:t>
      </w:r>
      <w:r>
        <w:rPr>
          <w:rStyle w:val="CorpsdetexteCar"/>
          <w:rFonts w:ascii="Times New Roman" w:eastAsia="Times New Roman" w:hAnsi="Times New Roman" w:cs="Times New Roman"/>
          <w:sz w:val="17"/>
          <w:szCs w:val="17"/>
        </w:rPr>
        <w:t>ERGALA</w:t>
      </w:r>
      <w:r>
        <w:rPr>
          <w:rStyle w:val="CorpsdetexteCar"/>
        </w:rPr>
        <w:t>, Michel M</w:t>
      </w:r>
      <w:r>
        <w:rPr>
          <w:rStyle w:val="CorpsdetexteCar"/>
          <w:rFonts w:ascii="Times New Roman" w:eastAsia="Times New Roman" w:hAnsi="Times New Roman" w:cs="Times New Roman"/>
          <w:sz w:val="17"/>
          <w:szCs w:val="17"/>
        </w:rPr>
        <w:t>ARIE</w:t>
      </w:r>
      <w:r>
        <w:rPr>
          <w:rStyle w:val="CorpsdetexteCar"/>
        </w:rPr>
        <w:t>, Marc V</w:t>
      </w:r>
      <w:r>
        <w:rPr>
          <w:rStyle w:val="CorpsdetexteCar"/>
          <w:rFonts w:ascii="Times New Roman" w:eastAsia="Times New Roman" w:hAnsi="Times New Roman" w:cs="Times New Roman"/>
          <w:sz w:val="17"/>
          <w:szCs w:val="17"/>
        </w:rPr>
        <w:t>ERNET</w:t>
      </w:r>
      <w:r>
        <w:rPr>
          <w:rStyle w:val="CorpsdetexteCar"/>
        </w:rPr>
        <w:t xml:space="preserve">, </w:t>
      </w:r>
      <w:r>
        <w:rPr>
          <w:rStyle w:val="CorpsdetexteCar"/>
          <w:i/>
          <w:iCs/>
        </w:rPr>
        <w:t>Esthétique du film</w:t>
      </w:r>
      <w:r>
        <w:rPr>
          <w:rStyle w:val="CorpsdetexteCar"/>
        </w:rPr>
        <w:t>, Paris, Armand Colin, 2016.</w:t>
      </w:r>
    </w:p>
    <w:p w14:paraId="4353EB20" w14:textId="77777777" w:rsidR="002E7C15" w:rsidRDefault="00000000">
      <w:pPr>
        <w:pStyle w:val="Corpsdetexte"/>
        <w:spacing w:after="0"/>
        <w:jc w:val="both"/>
      </w:pPr>
      <w:r>
        <w:rPr>
          <w:rStyle w:val="CorpsdetexteCar"/>
        </w:rPr>
        <w:t>André B</w:t>
      </w:r>
      <w:r>
        <w:rPr>
          <w:rStyle w:val="CorpsdetexteCar"/>
          <w:rFonts w:ascii="Times New Roman" w:eastAsia="Times New Roman" w:hAnsi="Times New Roman" w:cs="Times New Roman"/>
          <w:sz w:val="17"/>
          <w:szCs w:val="17"/>
        </w:rPr>
        <w:t>AZIN</w:t>
      </w:r>
      <w:r>
        <w:rPr>
          <w:rStyle w:val="CorpsdetexteCar"/>
        </w:rPr>
        <w:t xml:space="preserve">, </w:t>
      </w:r>
      <w:r>
        <w:rPr>
          <w:rStyle w:val="CorpsdetexteCar"/>
          <w:i/>
          <w:iCs/>
        </w:rPr>
        <w:t>Qu’est-ce que le cinéma</w:t>
      </w:r>
      <w:r>
        <w:rPr>
          <w:rStyle w:val="CorpsdetexteCar"/>
        </w:rPr>
        <w:t>, Paris, Les Éditions du Cerf, coll. « 7</w:t>
      </w:r>
      <w:r>
        <w:rPr>
          <w:rStyle w:val="CorpsdetexteCar"/>
          <w:vertAlign w:val="superscript"/>
        </w:rPr>
        <w:t>ème</w:t>
      </w:r>
      <w:r>
        <w:rPr>
          <w:rStyle w:val="CorpsdetexteCar"/>
        </w:rPr>
        <w:t xml:space="preserve"> art », 1976.</w:t>
      </w:r>
    </w:p>
    <w:p w14:paraId="056FF1F6" w14:textId="77777777" w:rsidR="002E7C15" w:rsidRDefault="00000000">
      <w:pPr>
        <w:pStyle w:val="Corpsdetexte"/>
        <w:spacing w:after="0"/>
        <w:jc w:val="both"/>
      </w:pPr>
      <w:r>
        <w:rPr>
          <w:rStyle w:val="CorpsdetexteCar"/>
        </w:rPr>
        <w:t>Gilles D</w:t>
      </w:r>
      <w:r>
        <w:rPr>
          <w:rStyle w:val="CorpsdetexteCar"/>
          <w:rFonts w:ascii="Times New Roman" w:eastAsia="Times New Roman" w:hAnsi="Times New Roman" w:cs="Times New Roman"/>
          <w:sz w:val="17"/>
          <w:szCs w:val="17"/>
        </w:rPr>
        <w:t>ELEUZE</w:t>
      </w:r>
      <w:r>
        <w:rPr>
          <w:rStyle w:val="CorpsdetexteCar"/>
        </w:rPr>
        <w:t xml:space="preserve">, </w:t>
      </w:r>
      <w:r>
        <w:rPr>
          <w:rStyle w:val="CorpsdetexteCar"/>
          <w:i/>
          <w:iCs/>
        </w:rPr>
        <w:t>L’Image-mouvement. Cinéma</w:t>
      </w:r>
      <w:r>
        <w:rPr>
          <w:rStyle w:val="CorpsdetexteCar"/>
        </w:rPr>
        <w:t xml:space="preserve"> Paris, Editions de minuit, 1983.</w:t>
      </w:r>
    </w:p>
    <w:p w14:paraId="32A21AD9" w14:textId="77777777" w:rsidR="002E7C15" w:rsidRDefault="00000000">
      <w:pPr>
        <w:pStyle w:val="Corpsdetexte"/>
        <w:spacing w:after="0"/>
        <w:jc w:val="both"/>
      </w:pPr>
      <w:r>
        <w:rPr>
          <w:rStyle w:val="CorpsdetexteCar"/>
        </w:rPr>
        <w:t>Gilles D</w:t>
      </w:r>
      <w:r>
        <w:rPr>
          <w:rStyle w:val="CorpsdetexteCar"/>
          <w:rFonts w:ascii="Times New Roman" w:eastAsia="Times New Roman" w:hAnsi="Times New Roman" w:cs="Times New Roman"/>
          <w:sz w:val="17"/>
          <w:szCs w:val="17"/>
        </w:rPr>
        <w:t>ELEUZE</w:t>
      </w:r>
      <w:r>
        <w:rPr>
          <w:rStyle w:val="CorpsdetexteCar"/>
        </w:rPr>
        <w:t xml:space="preserve">, </w:t>
      </w:r>
      <w:r>
        <w:rPr>
          <w:rStyle w:val="CorpsdetexteCar"/>
          <w:i/>
          <w:iCs/>
        </w:rPr>
        <w:t>L’Image-temps. Cinéma 2</w:t>
      </w:r>
      <w:r>
        <w:rPr>
          <w:rStyle w:val="CorpsdetexteCar"/>
        </w:rPr>
        <w:t>, Paris, Editions de minuit, 1985.</w:t>
      </w:r>
    </w:p>
    <w:p w14:paraId="0FECBE51" w14:textId="77777777" w:rsidR="002E7C15" w:rsidRDefault="00000000">
      <w:pPr>
        <w:pStyle w:val="Corpsdetexte"/>
        <w:spacing w:after="260"/>
        <w:jc w:val="both"/>
      </w:pPr>
      <w:r>
        <w:rPr>
          <w:rStyle w:val="CorpsdetexteCar"/>
        </w:rPr>
        <w:t>Jean M</w:t>
      </w:r>
      <w:r>
        <w:rPr>
          <w:rStyle w:val="CorpsdetexteCar"/>
          <w:rFonts w:ascii="Times New Roman" w:eastAsia="Times New Roman" w:hAnsi="Times New Roman" w:cs="Times New Roman"/>
          <w:sz w:val="17"/>
          <w:szCs w:val="17"/>
        </w:rPr>
        <w:t>ITRY</w:t>
      </w:r>
      <w:r>
        <w:rPr>
          <w:rStyle w:val="CorpsdetexteCar"/>
        </w:rPr>
        <w:t xml:space="preserve">, </w:t>
      </w:r>
      <w:r>
        <w:rPr>
          <w:rStyle w:val="CorpsdetexteCar"/>
          <w:i/>
          <w:iCs/>
        </w:rPr>
        <w:t>Esthétique et psychologie du cinéma</w:t>
      </w:r>
      <w:r>
        <w:rPr>
          <w:rStyle w:val="CorpsdetexteCar"/>
        </w:rPr>
        <w:t>, Paris, Les Éditions du Cerf, coll. « 7</w:t>
      </w:r>
      <w:r>
        <w:rPr>
          <w:rStyle w:val="CorpsdetexteCar"/>
          <w:vertAlign w:val="superscript"/>
        </w:rPr>
        <w:t>ème</w:t>
      </w:r>
      <w:r>
        <w:rPr>
          <w:rStyle w:val="CorpsdetexteCar"/>
        </w:rPr>
        <w:t xml:space="preserve"> art », 2001.</w:t>
      </w:r>
    </w:p>
    <w:p w14:paraId="084DE7D8" w14:textId="77777777" w:rsidR="002E7C15" w:rsidRDefault="00000000">
      <w:pPr>
        <w:pStyle w:val="Heading30"/>
        <w:keepNext/>
        <w:keepLines/>
        <w:jc w:val="both"/>
      </w:pPr>
      <w:bookmarkStart w:id="261" w:name="bookmark564"/>
      <w:r>
        <w:rPr>
          <w:rStyle w:val="Heading3"/>
          <w:b/>
          <w:bCs/>
        </w:rPr>
        <w:t>Modalités d’évaluation :</w:t>
      </w:r>
      <w:bookmarkEnd w:id="261"/>
    </w:p>
    <w:p w14:paraId="2FC408B6" w14:textId="77777777" w:rsidR="002E7C15" w:rsidRDefault="00000000">
      <w:pPr>
        <w:pStyle w:val="Corpsdetexte"/>
        <w:spacing w:after="0"/>
        <w:jc w:val="both"/>
      </w:pPr>
      <w:r>
        <w:rPr>
          <w:rStyle w:val="CorpsdetexteCar"/>
        </w:rPr>
        <w:t>Le partiel consistera soit en une analyse d’un extrait de film centrée sur une ou plusieurs figures de mise en scène, soit en une dissertation liée à un enjeu esthétique abordé en cours.</w:t>
      </w:r>
    </w:p>
    <w:p w14:paraId="0E8EED49" w14:textId="77777777" w:rsidR="002E7C15" w:rsidRDefault="00000000">
      <w:pPr>
        <w:pStyle w:val="Corpsdetexte"/>
        <w:spacing w:after="600"/>
        <w:jc w:val="both"/>
      </w:pPr>
      <w:r>
        <w:rPr>
          <w:rStyle w:val="CorpsdetexteCar"/>
        </w:rPr>
        <w:t>Pour le contrôle continu, il sera demandé aux étudiants de réaliser un dossier qui proposera l’étude de la mise en œuvre d’une figure ou forme filmique chez un cinéaste, dans un film ou un corpus de films de leur choix.</w:t>
      </w:r>
    </w:p>
    <w:p w14:paraId="1C31C1B8" w14:textId="77777777" w:rsidR="002E7C15" w:rsidRDefault="00000000">
      <w:pPr>
        <w:pStyle w:val="Heading30"/>
        <w:keepNext/>
        <w:keepLines/>
        <w:spacing w:after="40" w:line="240" w:lineRule="auto"/>
        <w:jc w:val="right"/>
      </w:pPr>
      <w:bookmarkStart w:id="262" w:name="bookmark566"/>
      <w:r>
        <w:rPr>
          <w:rStyle w:val="Heading3"/>
          <w:b/>
          <w:bCs/>
        </w:rPr>
        <w:t>EP 3061415 - Sociologie de l’audiovisuel (3 ECTS)</w:t>
      </w:r>
      <w:bookmarkEnd w:id="262"/>
    </w:p>
    <w:p w14:paraId="3BE16C29" w14:textId="77777777" w:rsidR="002E7C15" w:rsidRDefault="00000000">
      <w:pPr>
        <w:pStyle w:val="Heading30"/>
        <w:keepNext/>
        <w:keepLines/>
        <w:spacing w:after="340" w:line="240" w:lineRule="auto"/>
        <w:jc w:val="right"/>
      </w:pPr>
      <w:r>
        <w:rPr>
          <w:rStyle w:val="Heading3"/>
          <w:b/>
          <w:bCs/>
        </w:rPr>
        <w:t xml:space="preserve">Mathias </w:t>
      </w:r>
      <w:proofErr w:type="spellStart"/>
      <w:r>
        <w:rPr>
          <w:rStyle w:val="Heading3"/>
          <w:b/>
          <w:bCs/>
        </w:rPr>
        <w:t>Kusnierz</w:t>
      </w:r>
      <w:proofErr w:type="spellEnd"/>
    </w:p>
    <w:p w14:paraId="51FF4333" w14:textId="77777777" w:rsidR="002E7C15" w:rsidRDefault="00000000">
      <w:pPr>
        <w:pStyle w:val="Corpsdetexte"/>
        <w:spacing w:after="300"/>
        <w:jc w:val="both"/>
      </w:pPr>
      <w:r>
        <w:rPr>
          <w:rStyle w:val="CorpsdetexteCar"/>
        </w:rPr>
        <w:t>Dans ce cours destiné à initier les étudiants à la sociologie du cinéma et à leur permettre de manier les outils sociologiques dans le cadre d’une licence d’esthétique du cinéma, nous adopterons deux perspectives. La première : aborder la sociologie du cinéma comme art mais aussi comme discipline universitaire et comme champ professionnel, avec ses métiers, ses publics et ses problèmes de réception. La deuxième : analyser le cinéma comme un outil sociologique, apte à radiographier les impensés et les contradictions de la société dans laquelle il naît, capable aussi de représenter et analyser le politique à l’écran. Nous nous appuierons</w:t>
      </w:r>
    </w:p>
    <w:p w14:paraId="48C1E15B" w14:textId="77777777" w:rsidR="002E7C15" w:rsidRDefault="00000000">
      <w:pPr>
        <w:pStyle w:val="Corpsdetexte"/>
        <w:spacing w:after="280"/>
      </w:pPr>
      <w:r>
        <w:rPr>
          <w:rStyle w:val="CorpsdetexteCar"/>
        </w:rPr>
        <w:t>pour ce faire sur un corpus de films variés, allant des grandes œuvres du néo-réalisme italien à quelques blockbusters américains emblématiques du tournant du siècle en passant par la nouvelle vague.</w:t>
      </w:r>
    </w:p>
    <w:p w14:paraId="50EF3421" w14:textId="77777777" w:rsidR="002E7C15" w:rsidRDefault="00000000">
      <w:pPr>
        <w:pStyle w:val="Heading30"/>
        <w:keepNext/>
        <w:keepLines/>
      </w:pPr>
      <w:bookmarkStart w:id="263" w:name="bookmark569"/>
      <w:proofErr w:type="spellStart"/>
      <w:r>
        <w:rPr>
          <w:rStyle w:val="Heading3"/>
          <w:b/>
          <w:bCs/>
          <w:lang w:val="en-US" w:eastAsia="en-US" w:bidi="en-US"/>
        </w:rPr>
        <w:t>Bibliographie</w:t>
      </w:r>
      <w:proofErr w:type="spellEnd"/>
      <w:r>
        <w:rPr>
          <w:rStyle w:val="Heading3"/>
          <w:b/>
          <w:bCs/>
          <w:lang w:val="en-US" w:eastAsia="en-US" w:bidi="en-US"/>
        </w:rPr>
        <w:t xml:space="preserve"> :</w:t>
      </w:r>
      <w:bookmarkEnd w:id="263"/>
    </w:p>
    <w:p w14:paraId="03AFA830" w14:textId="77777777" w:rsidR="002E7C15" w:rsidRDefault="00000000">
      <w:pPr>
        <w:pStyle w:val="Corpsdetexte"/>
        <w:spacing w:after="0"/>
      </w:pPr>
      <w:r>
        <w:rPr>
          <w:rStyle w:val="CorpsdetexteCar"/>
          <w:lang w:val="en-US" w:eastAsia="en-US" w:bidi="en-US"/>
        </w:rPr>
        <w:t xml:space="preserve">AUGROS, </w:t>
      </w:r>
      <w:r>
        <w:rPr>
          <w:rStyle w:val="CorpsdetexteCar"/>
        </w:rPr>
        <w:t xml:space="preserve">Joël, </w:t>
      </w:r>
      <w:r>
        <w:rPr>
          <w:rStyle w:val="CorpsdetexteCar"/>
          <w:lang w:val="en-US" w:eastAsia="en-US" w:bidi="en-US"/>
        </w:rPr>
        <w:t xml:space="preserve">KITSOPANIDOU, Kira, </w:t>
      </w:r>
      <w:r>
        <w:rPr>
          <w:rStyle w:val="CorpsdetexteCar"/>
          <w:i/>
          <w:iCs/>
        </w:rPr>
        <w:t xml:space="preserve">L’économie </w:t>
      </w:r>
      <w:r>
        <w:rPr>
          <w:rStyle w:val="CorpsdetexteCar"/>
          <w:i/>
          <w:iCs/>
          <w:lang w:val="en-US" w:eastAsia="en-US" w:bidi="en-US"/>
        </w:rPr>
        <w:t xml:space="preserve">du </w:t>
      </w:r>
      <w:r>
        <w:rPr>
          <w:rStyle w:val="CorpsdetexteCar"/>
          <w:i/>
          <w:iCs/>
        </w:rPr>
        <w:t xml:space="preserve">cinéma américain. </w:t>
      </w:r>
      <w:proofErr w:type="spellStart"/>
      <w:r>
        <w:rPr>
          <w:rStyle w:val="CorpsdetexteCar"/>
          <w:i/>
          <w:iCs/>
          <w:lang w:val="en-US" w:eastAsia="en-US" w:bidi="en-US"/>
        </w:rPr>
        <w:t>Histoire</w:t>
      </w:r>
      <w:proofErr w:type="spellEnd"/>
      <w:r>
        <w:rPr>
          <w:rStyle w:val="CorpsdetexteCar"/>
          <w:i/>
          <w:iCs/>
          <w:lang w:val="en-US" w:eastAsia="en-US" w:bidi="en-US"/>
        </w:rPr>
        <w:t xml:space="preserve"> </w:t>
      </w:r>
      <w:proofErr w:type="spellStart"/>
      <w:r>
        <w:rPr>
          <w:rStyle w:val="CorpsdetexteCar"/>
          <w:i/>
          <w:iCs/>
          <w:lang w:val="en-US" w:eastAsia="en-US" w:bidi="en-US"/>
        </w:rPr>
        <w:t>d’une</w:t>
      </w:r>
      <w:proofErr w:type="spellEnd"/>
      <w:r>
        <w:rPr>
          <w:rStyle w:val="CorpsdetexteCar"/>
          <w:i/>
          <w:iCs/>
          <w:lang w:val="en-US" w:eastAsia="en-US" w:bidi="en-US"/>
        </w:rPr>
        <w:t xml:space="preserve"> </w:t>
      </w:r>
      <w:proofErr w:type="spellStart"/>
      <w:r>
        <w:rPr>
          <w:rStyle w:val="CorpsdetexteCar"/>
          <w:i/>
          <w:iCs/>
          <w:lang w:val="en-US" w:eastAsia="en-US" w:bidi="en-US"/>
        </w:rPr>
        <w:t>industrie</w:t>
      </w:r>
      <w:proofErr w:type="spellEnd"/>
      <w:r>
        <w:rPr>
          <w:rStyle w:val="CorpsdetexteCar"/>
          <w:i/>
          <w:iCs/>
          <w:lang w:val="en-US" w:eastAsia="en-US" w:bidi="en-US"/>
        </w:rPr>
        <w:t xml:space="preserve"> </w:t>
      </w:r>
      <w:proofErr w:type="spellStart"/>
      <w:r>
        <w:rPr>
          <w:rStyle w:val="CorpsdetexteCar"/>
          <w:i/>
          <w:iCs/>
          <w:lang w:val="en-US" w:eastAsia="en-US" w:bidi="en-US"/>
        </w:rPr>
        <w:t>culturelle</w:t>
      </w:r>
      <w:proofErr w:type="spellEnd"/>
      <w:r>
        <w:rPr>
          <w:rStyle w:val="CorpsdetexteCar"/>
          <w:i/>
          <w:iCs/>
          <w:lang w:val="en-US" w:eastAsia="en-US" w:bidi="en-US"/>
        </w:rPr>
        <w:t xml:space="preserve"> et de </w:t>
      </w:r>
      <w:proofErr w:type="spellStart"/>
      <w:r>
        <w:rPr>
          <w:rStyle w:val="CorpsdetexteCar"/>
          <w:i/>
          <w:iCs/>
          <w:lang w:val="en-US" w:eastAsia="en-US" w:bidi="en-US"/>
        </w:rPr>
        <w:t>ses</w:t>
      </w:r>
      <w:proofErr w:type="spellEnd"/>
      <w:r>
        <w:rPr>
          <w:rStyle w:val="CorpsdetexteCar"/>
          <w:i/>
          <w:iCs/>
          <w:lang w:val="en-US" w:eastAsia="en-US" w:bidi="en-US"/>
        </w:rPr>
        <w:t xml:space="preserve"> </w:t>
      </w:r>
      <w:r>
        <w:rPr>
          <w:rStyle w:val="CorpsdetexteCar"/>
          <w:i/>
          <w:iCs/>
        </w:rPr>
        <w:t>stratégies</w:t>
      </w:r>
      <w:r>
        <w:rPr>
          <w:rStyle w:val="CorpsdetexteCar"/>
        </w:rPr>
        <w:t xml:space="preserve">, </w:t>
      </w:r>
      <w:r>
        <w:rPr>
          <w:rStyle w:val="CorpsdetexteCar"/>
          <w:lang w:val="en-US" w:eastAsia="en-US" w:bidi="en-US"/>
        </w:rPr>
        <w:t>Paris, Armand Colin, 2009.</w:t>
      </w:r>
    </w:p>
    <w:p w14:paraId="04D3F6E2" w14:textId="77777777" w:rsidR="002E7C15" w:rsidRDefault="00000000">
      <w:pPr>
        <w:pStyle w:val="Corpsdetexte"/>
        <w:spacing w:after="0"/>
      </w:pPr>
      <w:r>
        <w:rPr>
          <w:rStyle w:val="CorpsdetexteCar"/>
          <w:lang w:val="en-US" w:eastAsia="en-US" w:bidi="en-US"/>
        </w:rPr>
        <w:t xml:space="preserve">BECKER, Howard S., </w:t>
      </w:r>
      <w:r>
        <w:rPr>
          <w:rStyle w:val="CorpsdetexteCar"/>
          <w:i/>
          <w:iCs/>
          <w:lang w:val="en-US" w:eastAsia="en-US" w:bidi="en-US"/>
        </w:rPr>
        <w:t xml:space="preserve">Les </w:t>
      </w:r>
      <w:proofErr w:type="spellStart"/>
      <w:r>
        <w:rPr>
          <w:rStyle w:val="CorpsdetexteCar"/>
          <w:i/>
          <w:iCs/>
          <w:lang w:val="en-US" w:eastAsia="en-US" w:bidi="en-US"/>
        </w:rPr>
        <w:t>mondes</w:t>
      </w:r>
      <w:proofErr w:type="spellEnd"/>
      <w:r>
        <w:rPr>
          <w:rStyle w:val="CorpsdetexteCar"/>
          <w:i/>
          <w:iCs/>
          <w:lang w:val="en-US" w:eastAsia="en-US" w:bidi="en-US"/>
        </w:rPr>
        <w:t xml:space="preserve"> de </w:t>
      </w:r>
      <w:proofErr w:type="spellStart"/>
      <w:r>
        <w:rPr>
          <w:rStyle w:val="CorpsdetexteCar"/>
          <w:i/>
          <w:iCs/>
          <w:lang w:val="en-US" w:eastAsia="en-US" w:bidi="en-US"/>
        </w:rPr>
        <w:t>l’art</w:t>
      </w:r>
      <w:proofErr w:type="spellEnd"/>
      <w:r>
        <w:rPr>
          <w:rStyle w:val="CorpsdetexteCar"/>
          <w:lang w:val="en-US" w:eastAsia="en-US" w:bidi="en-US"/>
        </w:rPr>
        <w:t>, Paris, Flammarion, 2010.</w:t>
      </w:r>
    </w:p>
    <w:p w14:paraId="52B2ED7A" w14:textId="77777777" w:rsidR="002E7C15" w:rsidRDefault="00000000">
      <w:pPr>
        <w:pStyle w:val="Corpsdetexte"/>
        <w:spacing w:after="0"/>
      </w:pPr>
      <w:r>
        <w:rPr>
          <w:rStyle w:val="CorpsdetexteCar"/>
          <w:lang w:val="en-US" w:eastAsia="en-US" w:bidi="en-US"/>
        </w:rPr>
        <w:t xml:space="preserve">ESQUENAZI, Jean-Pierre, </w:t>
      </w:r>
      <w:proofErr w:type="spellStart"/>
      <w:r>
        <w:rPr>
          <w:rStyle w:val="CorpsdetexteCar"/>
          <w:i/>
          <w:iCs/>
          <w:lang w:val="en-US" w:eastAsia="en-US" w:bidi="en-US"/>
        </w:rPr>
        <w:t>Sociologie</w:t>
      </w:r>
      <w:proofErr w:type="spellEnd"/>
      <w:r>
        <w:rPr>
          <w:rStyle w:val="CorpsdetexteCar"/>
          <w:i/>
          <w:iCs/>
          <w:lang w:val="en-US" w:eastAsia="en-US" w:bidi="en-US"/>
        </w:rPr>
        <w:t xml:space="preserve"> des publics</w:t>
      </w:r>
      <w:r>
        <w:rPr>
          <w:rStyle w:val="CorpsdetexteCar"/>
          <w:lang w:val="en-US" w:eastAsia="en-US" w:bidi="en-US"/>
        </w:rPr>
        <w:t xml:space="preserve">, Paris, La </w:t>
      </w:r>
      <w:r>
        <w:rPr>
          <w:rStyle w:val="CorpsdetexteCar"/>
        </w:rPr>
        <w:t xml:space="preserve">Découverte, </w:t>
      </w:r>
      <w:r>
        <w:rPr>
          <w:rStyle w:val="CorpsdetexteCar"/>
          <w:lang w:val="en-US" w:eastAsia="en-US" w:bidi="en-US"/>
        </w:rPr>
        <w:t>2003.</w:t>
      </w:r>
    </w:p>
    <w:p w14:paraId="354D560F" w14:textId="77777777" w:rsidR="002E7C15" w:rsidRDefault="00000000">
      <w:pPr>
        <w:pStyle w:val="Corpsdetexte"/>
        <w:spacing w:after="0"/>
      </w:pPr>
      <w:r>
        <w:rPr>
          <w:rStyle w:val="CorpsdetexteCar"/>
          <w:lang w:val="en-US" w:eastAsia="en-US" w:bidi="en-US"/>
        </w:rPr>
        <w:t xml:space="preserve">ESQUENAZI, Jean-Pierre, </w:t>
      </w:r>
      <w:r>
        <w:rPr>
          <w:rStyle w:val="CorpsdetexteCar"/>
          <w:i/>
          <w:iCs/>
          <w:lang w:val="en-US" w:eastAsia="en-US" w:bidi="en-US"/>
        </w:rPr>
        <w:t xml:space="preserve">Godard et la </w:t>
      </w:r>
      <w:r>
        <w:rPr>
          <w:rStyle w:val="CorpsdetexteCar"/>
          <w:i/>
          <w:iCs/>
        </w:rPr>
        <w:t xml:space="preserve">société française </w:t>
      </w:r>
      <w:r>
        <w:rPr>
          <w:rStyle w:val="CorpsdetexteCar"/>
          <w:i/>
          <w:iCs/>
          <w:lang w:val="en-US" w:eastAsia="en-US" w:bidi="en-US"/>
        </w:rPr>
        <w:t xml:space="preserve">des </w:t>
      </w:r>
      <w:r>
        <w:rPr>
          <w:rStyle w:val="CorpsdetexteCar"/>
          <w:i/>
          <w:iCs/>
        </w:rPr>
        <w:t xml:space="preserve">années </w:t>
      </w:r>
      <w:r>
        <w:rPr>
          <w:rStyle w:val="CorpsdetexteCar"/>
          <w:i/>
          <w:iCs/>
          <w:lang w:val="en-US" w:eastAsia="en-US" w:bidi="en-US"/>
        </w:rPr>
        <w:t>1960</w:t>
      </w:r>
      <w:r>
        <w:rPr>
          <w:rStyle w:val="CorpsdetexteCar"/>
          <w:lang w:val="en-US" w:eastAsia="en-US" w:bidi="en-US"/>
        </w:rPr>
        <w:t>, Paris, Armand Colin, 2004.</w:t>
      </w:r>
    </w:p>
    <w:p w14:paraId="72EB5723" w14:textId="77777777" w:rsidR="002E7C15" w:rsidRDefault="00000000">
      <w:pPr>
        <w:pStyle w:val="Corpsdetexte"/>
        <w:spacing w:after="0"/>
      </w:pPr>
      <w:r>
        <w:rPr>
          <w:rStyle w:val="CorpsdetexteCar"/>
          <w:lang w:val="en-US" w:eastAsia="en-US" w:bidi="en-US"/>
        </w:rPr>
        <w:t xml:space="preserve">ETHIS, Emmanuel, </w:t>
      </w:r>
      <w:proofErr w:type="spellStart"/>
      <w:r>
        <w:rPr>
          <w:rStyle w:val="CorpsdetexteCar"/>
          <w:i/>
          <w:iCs/>
          <w:lang w:val="en-US" w:eastAsia="en-US" w:bidi="en-US"/>
        </w:rPr>
        <w:t>Sociologie</w:t>
      </w:r>
      <w:proofErr w:type="spellEnd"/>
      <w:r>
        <w:rPr>
          <w:rStyle w:val="CorpsdetexteCar"/>
          <w:i/>
          <w:iCs/>
          <w:lang w:val="en-US" w:eastAsia="en-US" w:bidi="en-US"/>
        </w:rPr>
        <w:t xml:space="preserve"> du </w:t>
      </w:r>
      <w:r>
        <w:rPr>
          <w:rStyle w:val="CorpsdetexteCar"/>
          <w:i/>
          <w:iCs/>
        </w:rPr>
        <w:t xml:space="preserve">cinéma </w:t>
      </w:r>
      <w:r>
        <w:rPr>
          <w:rStyle w:val="CorpsdetexteCar"/>
          <w:i/>
          <w:iCs/>
          <w:lang w:val="en-US" w:eastAsia="en-US" w:bidi="en-US"/>
        </w:rPr>
        <w:t xml:space="preserve">et de </w:t>
      </w:r>
      <w:proofErr w:type="spellStart"/>
      <w:r>
        <w:rPr>
          <w:rStyle w:val="CorpsdetexteCar"/>
          <w:i/>
          <w:iCs/>
          <w:lang w:val="en-US" w:eastAsia="en-US" w:bidi="en-US"/>
        </w:rPr>
        <w:t>ses</w:t>
      </w:r>
      <w:proofErr w:type="spellEnd"/>
      <w:r>
        <w:rPr>
          <w:rStyle w:val="CorpsdetexteCar"/>
          <w:i/>
          <w:iCs/>
          <w:lang w:val="en-US" w:eastAsia="en-US" w:bidi="en-US"/>
        </w:rPr>
        <w:t xml:space="preserve"> publics</w:t>
      </w:r>
      <w:r>
        <w:rPr>
          <w:rStyle w:val="CorpsdetexteCar"/>
          <w:lang w:val="en-US" w:eastAsia="en-US" w:bidi="en-US"/>
        </w:rPr>
        <w:t>, Paris, A. Colin, 2005.</w:t>
      </w:r>
    </w:p>
    <w:p w14:paraId="497AC3D0" w14:textId="77777777" w:rsidR="002E7C15" w:rsidRDefault="00000000">
      <w:pPr>
        <w:pStyle w:val="Corpsdetexte"/>
        <w:spacing w:after="0"/>
      </w:pPr>
      <w:r>
        <w:rPr>
          <w:rStyle w:val="CorpsdetexteCar"/>
          <w:lang w:val="en-US" w:eastAsia="en-US" w:bidi="en-US"/>
        </w:rPr>
        <w:t xml:space="preserve">FERRO, Marc, </w:t>
      </w:r>
      <w:proofErr w:type="spellStart"/>
      <w:r>
        <w:rPr>
          <w:rStyle w:val="CorpsdetexteCar"/>
          <w:i/>
          <w:iCs/>
          <w:lang w:val="en-US" w:eastAsia="en-US" w:bidi="en-US"/>
        </w:rPr>
        <w:t>Analyse</w:t>
      </w:r>
      <w:proofErr w:type="spellEnd"/>
      <w:r>
        <w:rPr>
          <w:rStyle w:val="CorpsdetexteCar"/>
          <w:i/>
          <w:iCs/>
          <w:lang w:val="en-US" w:eastAsia="en-US" w:bidi="en-US"/>
        </w:rPr>
        <w:t xml:space="preserve"> de films, </w:t>
      </w:r>
      <w:proofErr w:type="spellStart"/>
      <w:r>
        <w:rPr>
          <w:rStyle w:val="CorpsdetexteCar"/>
          <w:i/>
          <w:iCs/>
          <w:lang w:val="en-US" w:eastAsia="en-US" w:bidi="en-US"/>
        </w:rPr>
        <w:t>analyse</w:t>
      </w:r>
      <w:proofErr w:type="spellEnd"/>
      <w:r>
        <w:rPr>
          <w:rStyle w:val="CorpsdetexteCar"/>
          <w:i/>
          <w:iCs/>
          <w:lang w:val="en-US" w:eastAsia="en-US" w:bidi="en-US"/>
        </w:rPr>
        <w:t xml:space="preserve"> de </w:t>
      </w:r>
      <w:r>
        <w:rPr>
          <w:rStyle w:val="CorpsdetexteCar"/>
          <w:i/>
          <w:iCs/>
        </w:rPr>
        <w:t>société</w:t>
      </w:r>
      <w:r>
        <w:rPr>
          <w:rStyle w:val="CorpsdetexteCar"/>
        </w:rPr>
        <w:t xml:space="preserve">, </w:t>
      </w:r>
      <w:r>
        <w:rPr>
          <w:rStyle w:val="CorpsdetexteCar"/>
          <w:lang w:val="en-US" w:eastAsia="en-US" w:bidi="en-US"/>
        </w:rPr>
        <w:t>Paris, Hachette, 1975.</w:t>
      </w:r>
    </w:p>
    <w:p w14:paraId="05B6E433" w14:textId="77777777" w:rsidR="002E7C15" w:rsidRDefault="00000000">
      <w:pPr>
        <w:pStyle w:val="Corpsdetexte"/>
        <w:spacing w:after="0"/>
      </w:pPr>
      <w:r>
        <w:rPr>
          <w:rStyle w:val="CorpsdetexteCar"/>
          <w:lang w:val="en-US" w:eastAsia="en-US" w:bidi="en-US"/>
        </w:rPr>
        <w:t xml:space="preserve">GOLDMANN, Anne, </w:t>
      </w:r>
      <w:r>
        <w:rPr>
          <w:rStyle w:val="CorpsdetexteCar"/>
          <w:i/>
          <w:iCs/>
        </w:rPr>
        <w:t xml:space="preserve">Cinéma </w:t>
      </w:r>
      <w:r>
        <w:rPr>
          <w:rStyle w:val="CorpsdetexteCar"/>
          <w:i/>
          <w:iCs/>
          <w:lang w:val="en-US" w:eastAsia="en-US" w:bidi="en-US"/>
        </w:rPr>
        <w:t xml:space="preserve">et </w:t>
      </w:r>
      <w:r>
        <w:rPr>
          <w:rStyle w:val="CorpsdetexteCar"/>
          <w:i/>
          <w:iCs/>
        </w:rPr>
        <w:t xml:space="preserve">sociétés </w:t>
      </w:r>
      <w:proofErr w:type="spellStart"/>
      <w:r>
        <w:rPr>
          <w:rStyle w:val="CorpsdetexteCar"/>
          <w:i/>
          <w:iCs/>
          <w:lang w:val="en-US" w:eastAsia="en-US" w:bidi="en-US"/>
        </w:rPr>
        <w:t>modernes</w:t>
      </w:r>
      <w:proofErr w:type="spellEnd"/>
      <w:r>
        <w:rPr>
          <w:rStyle w:val="CorpsdetexteCar"/>
          <w:lang w:val="en-US" w:eastAsia="en-US" w:bidi="en-US"/>
        </w:rPr>
        <w:t xml:space="preserve">, Paris, </w:t>
      </w:r>
      <w:proofErr w:type="spellStart"/>
      <w:r>
        <w:rPr>
          <w:rStyle w:val="CorpsdetexteCar"/>
          <w:lang w:val="de-DE" w:eastAsia="de-DE" w:bidi="de-DE"/>
        </w:rPr>
        <w:t>Denöel</w:t>
      </w:r>
      <w:proofErr w:type="spellEnd"/>
      <w:r>
        <w:rPr>
          <w:rStyle w:val="CorpsdetexteCar"/>
          <w:lang w:val="de-DE" w:eastAsia="de-DE" w:bidi="de-DE"/>
        </w:rPr>
        <w:t>/</w:t>
      </w:r>
      <w:proofErr w:type="spellStart"/>
      <w:r>
        <w:rPr>
          <w:rStyle w:val="CorpsdetexteCar"/>
          <w:lang w:val="de-DE" w:eastAsia="de-DE" w:bidi="de-DE"/>
        </w:rPr>
        <w:t>Gonthier</w:t>
      </w:r>
      <w:proofErr w:type="spellEnd"/>
      <w:r>
        <w:rPr>
          <w:rStyle w:val="CorpsdetexteCar"/>
          <w:lang w:val="de-DE" w:eastAsia="de-DE" w:bidi="de-DE"/>
        </w:rPr>
        <w:t xml:space="preserve">, </w:t>
      </w:r>
      <w:r>
        <w:rPr>
          <w:rStyle w:val="CorpsdetexteCar"/>
          <w:lang w:val="en-US" w:eastAsia="en-US" w:bidi="en-US"/>
        </w:rPr>
        <w:t xml:space="preserve">1974 [sur Antonioni, </w:t>
      </w:r>
      <w:proofErr w:type="spellStart"/>
      <w:r>
        <w:rPr>
          <w:rStyle w:val="CorpsdetexteCar"/>
          <w:lang w:val="en-US" w:eastAsia="en-US" w:bidi="en-US"/>
        </w:rPr>
        <w:t>Resnais</w:t>
      </w:r>
      <w:proofErr w:type="spellEnd"/>
      <w:r>
        <w:rPr>
          <w:rStyle w:val="CorpsdetexteCar"/>
          <w:lang w:val="en-US" w:eastAsia="en-US" w:bidi="en-US"/>
        </w:rPr>
        <w:t>,</w:t>
      </w:r>
    </w:p>
    <w:p w14:paraId="545D1FA4" w14:textId="77777777" w:rsidR="002E7C15" w:rsidRDefault="00000000">
      <w:pPr>
        <w:pStyle w:val="Corpsdetexte"/>
        <w:spacing w:after="0"/>
      </w:pPr>
      <w:r>
        <w:rPr>
          <w:rStyle w:val="CorpsdetexteCar"/>
          <w:lang w:val="en-US" w:eastAsia="en-US" w:bidi="en-US"/>
        </w:rPr>
        <w:t>Godard].</w:t>
      </w:r>
    </w:p>
    <w:p w14:paraId="1393A960" w14:textId="77777777" w:rsidR="002E7C15" w:rsidRDefault="00000000">
      <w:pPr>
        <w:pStyle w:val="Corpsdetexte"/>
        <w:spacing w:after="0"/>
      </w:pPr>
      <w:r>
        <w:rPr>
          <w:rStyle w:val="CorpsdetexteCar"/>
          <w:lang w:val="en-US" w:eastAsia="en-US" w:bidi="en-US"/>
        </w:rPr>
        <w:t xml:space="preserve">KRACAUER, Siegfried, </w:t>
      </w:r>
      <w:r>
        <w:rPr>
          <w:rStyle w:val="CorpsdetexteCar"/>
          <w:i/>
          <w:iCs/>
          <w:lang w:val="en-US" w:eastAsia="en-US" w:bidi="en-US"/>
        </w:rPr>
        <w:t xml:space="preserve">De Caligari </w:t>
      </w:r>
      <w:r>
        <w:rPr>
          <w:rStyle w:val="CorpsdetexteCar"/>
          <w:i/>
          <w:iCs/>
        </w:rPr>
        <w:t xml:space="preserve">à </w:t>
      </w:r>
      <w:r>
        <w:rPr>
          <w:rStyle w:val="CorpsdetexteCar"/>
          <w:i/>
          <w:iCs/>
          <w:lang w:val="en-US" w:eastAsia="en-US" w:bidi="en-US"/>
        </w:rPr>
        <w:t xml:space="preserve">Hitler. Une </w:t>
      </w:r>
      <w:proofErr w:type="spellStart"/>
      <w:r>
        <w:rPr>
          <w:rStyle w:val="CorpsdetexteCar"/>
          <w:i/>
          <w:iCs/>
          <w:lang w:val="en-US" w:eastAsia="en-US" w:bidi="en-US"/>
        </w:rPr>
        <w:t>histoire</w:t>
      </w:r>
      <w:proofErr w:type="spellEnd"/>
      <w:r>
        <w:rPr>
          <w:rStyle w:val="CorpsdetexteCar"/>
          <w:i/>
          <w:iCs/>
          <w:lang w:val="en-US" w:eastAsia="en-US" w:bidi="en-US"/>
        </w:rPr>
        <w:t xml:space="preserve"> </w:t>
      </w:r>
      <w:proofErr w:type="spellStart"/>
      <w:r>
        <w:rPr>
          <w:rStyle w:val="CorpsdetexteCar"/>
          <w:i/>
          <w:iCs/>
          <w:lang w:val="en-US" w:eastAsia="en-US" w:bidi="en-US"/>
        </w:rPr>
        <w:t>psychologique</w:t>
      </w:r>
      <w:proofErr w:type="spellEnd"/>
      <w:r>
        <w:rPr>
          <w:rStyle w:val="CorpsdetexteCar"/>
          <w:i/>
          <w:iCs/>
          <w:lang w:val="en-US" w:eastAsia="en-US" w:bidi="en-US"/>
        </w:rPr>
        <w:t xml:space="preserve"> du </w:t>
      </w:r>
      <w:r>
        <w:rPr>
          <w:rStyle w:val="CorpsdetexteCar"/>
          <w:i/>
          <w:iCs/>
        </w:rPr>
        <w:t xml:space="preserve">cinéma </w:t>
      </w:r>
      <w:proofErr w:type="spellStart"/>
      <w:r>
        <w:rPr>
          <w:rStyle w:val="CorpsdetexteCar"/>
          <w:i/>
          <w:iCs/>
          <w:lang w:val="en-US" w:eastAsia="en-US" w:bidi="en-US"/>
        </w:rPr>
        <w:t>allemand</w:t>
      </w:r>
      <w:proofErr w:type="spellEnd"/>
      <w:r>
        <w:rPr>
          <w:rStyle w:val="CorpsdetexteCar"/>
          <w:lang w:val="en-US" w:eastAsia="en-US" w:bidi="en-US"/>
        </w:rPr>
        <w:t>, Paris, Flammarion, 1973</w:t>
      </w:r>
    </w:p>
    <w:p w14:paraId="22D596B4" w14:textId="77777777" w:rsidR="002E7C15" w:rsidRDefault="00000000">
      <w:pPr>
        <w:pStyle w:val="Corpsdetexte"/>
        <w:spacing w:after="0"/>
      </w:pPr>
      <w:r>
        <w:rPr>
          <w:rStyle w:val="CorpsdetexteCar"/>
          <w:lang w:val="en-US" w:eastAsia="en-US" w:bidi="en-US"/>
        </w:rPr>
        <w:t xml:space="preserve">MORIN, Edgar, FRIEDMANN, Georges, « De la </w:t>
      </w:r>
      <w:r>
        <w:rPr>
          <w:rStyle w:val="CorpsdetexteCar"/>
        </w:rPr>
        <w:t xml:space="preserve">méthode </w:t>
      </w:r>
      <w:proofErr w:type="spellStart"/>
      <w:r>
        <w:rPr>
          <w:rStyle w:val="CorpsdetexteCar"/>
          <w:lang w:val="en-US" w:eastAsia="en-US" w:bidi="en-US"/>
        </w:rPr>
        <w:t>en</w:t>
      </w:r>
      <w:proofErr w:type="spellEnd"/>
      <w:r>
        <w:rPr>
          <w:rStyle w:val="CorpsdetexteCar"/>
          <w:lang w:val="en-US" w:eastAsia="en-US" w:bidi="en-US"/>
        </w:rPr>
        <w:t xml:space="preserve"> </w:t>
      </w:r>
      <w:proofErr w:type="spellStart"/>
      <w:r>
        <w:rPr>
          <w:rStyle w:val="CorpsdetexteCar"/>
          <w:lang w:val="en-US" w:eastAsia="en-US" w:bidi="en-US"/>
        </w:rPr>
        <w:t>sociologie</w:t>
      </w:r>
      <w:proofErr w:type="spellEnd"/>
      <w:r>
        <w:rPr>
          <w:rStyle w:val="CorpsdetexteCar"/>
          <w:lang w:val="en-US" w:eastAsia="en-US" w:bidi="en-US"/>
        </w:rPr>
        <w:t xml:space="preserve"> du </w:t>
      </w:r>
      <w:r>
        <w:rPr>
          <w:rStyle w:val="CorpsdetexteCar"/>
        </w:rPr>
        <w:t xml:space="preserve">cinéma </w:t>
      </w:r>
      <w:r>
        <w:rPr>
          <w:rStyle w:val="CorpsdetexteCar"/>
          <w:lang w:val="en-US" w:eastAsia="en-US" w:bidi="en-US"/>
        </w:rPr>
        <w:t xml:space="preserve">», </w:t>
      </w:r>
      <w:proofErr w:type="spellStart"/>
      <w:r>
        <w:rPr>
          <w:rStyle w:val="CorpsdetexteCar"/>
          <w:i/>
          <w:iCs/>
          <w:lang w:val="en-US" w:eastAsia="en-US" w:bidi="en-US"/>
        </w:rPr>
        <w:t>Actes</w:t>
      </w:r>
      <w:proofErr w:type="spellEnd"/>
      <w:r>
        <w:rPr>
          <w:rStyle w:val="CorpsdetexteCar"/>
          <w:i/>
          <w:iCs/>
          <w:lang w:val="en-US" w:eastAsia="en-US" w:bidi="en-US"/>
        </w:rPr>
        <w:t xml:space="preserve"> du </w:t>
      </w:r>
      <w:r>
        <w:rPr>
          <w:rStyle w:val="CorpsdetexteCar"/>
          <w:i/>
          <w:iCs/>
        </w:rPr>
        <w:t xml:space="preserve">Deuxième congrès </w:t>
      </w:r>
      <w:r>
        <w:rPr>
          <w:rStyle w:val="CorpsdetexteCar"/>
          <w:i/>
          <w:iCs/>
          <w:lang w:val="en-US" w:eastAsia="en-US" w:bidi="en-US"/>
        </w:rPr>
        <w:t xml:space="preserve">international de </w:t>
      </w:r>
      <w:proofErr w:type="spellStart"/>
      <w:r>
        <w:rPr>
          <w:rStyle w:val="CorpsdetexteCar"/>
          <w:i/>
          <w:iCs/>
          <w:lang w:val="en-US" w:eastAsia="en-US" w:bidi="en-US"/>
        </w:rPr>
        <w:t>filmologie</w:t>
      </w:r>
      <w:proofErr w:type="spellEnd"/>
      <w:r>
        <w:rPr>
          <w:rStyle w:val="CorpsdetexteCar"/>
          <w:lang w:val="en-US" w:eastAsia="en-US" w:bidi="en-US"/>
        </w:rPr>
        <w:t>, Paris, Sorbonne, 1955.</w:t>
      </w:r>
    </w:p>
    <w:p w14:paraId="77032E29" w14:textId="77777777" w:rsidR="002E7C15" w:rsidRDefault="00000000">
      <w:pPr>
        <w:pStyle w:val="Corpsdetexte"/>
        <w:spacing w:after="200"/>
      </w:pPr>
      <w:r>
        <w:rPr>
          <w:rStyle w:val="CorpsdetexteCar"/>
          <w:lang w:val="en-US" w:eastAsia="en-US" w:bidi="en-US"/>
        </w:rPr>
        <w:t xml:space="preserve">SORLIN, Pierre, </w:t>
      </w:r>
      <w:proofErr w:type="spellStart"/>
      <w:r>
        <w:rPr>
          <w:rStyle w:val="CorpsdetexteCar"/>
          <w:i/>
          <w:iCs/>
          <w:lang w:val="en-US" w:eastAsia="en-US" w:bidi="en-US"/>
        </w:rPr>
        <w:t>Sociologie</w:t>
      </w:r>
      <w:proofErr w:type="spellEnd"/>
      <w:r>
        <w:rPr>
          <w:rStyle w:val="CorpsdetexteCar"/>
          <w:i/>
          <w:iCs/>
          <w:lang w:val="en-US" w:eastAsia="en-US" w:bidi="en-US"/>
        </w:rPr>
        <w:t xml:space="preserve"> du </w:t>
      </w:r>
      <w:r>
        <w:rPr>
          <w:rStyle w:val="CorpsdetexteCar"/>
          <w:i/>
          <w:iCs/>
        </w:rPr>
        <w:t xml:space="preserve">cinéma. </w:t>
      </w:r>
      <w:proofErr w:type="spellStart"/>
      <w:r>
        <w:rPr>
          <w:rStyle w:val="CorpsdetexteCar"/>
          <w:i/>
          <w:iCs/>
          <w:lang w:val="en-US" w:eastAsia="en-US" w:bidi="en-US"/>
        </w:rPr>
        <w:t>Ouverture</w:t>
      </w:r>
      <w:proofErr w:type="spellEnd"/>
      <w:r>
        <w:rPr>
          <w:rStyle w:val="CorpsdetexteCar"/>
          <w:i/>
          <w:iCs/>
          <w:lang w:val="en-US" w:eastAsia="en-US" w:bidi="en-US"/>
        </w:rPr>
        <w:t xml:space="preserve"> pour </w:t>
      </w:r>
      <w:proofErr w:type="spellStart"/>
      <w:r>
        <w:rPr>
          <w:rStyle w:val="CorpsdetexteCar"/>
          <w:i/>
          <w:iCs/>
          <w:lang w:val="en-US" w:eastAsia="en-US" w:bidi="en-US"/>
        </w:rPr>
        <w:t>l’histoire</w:t>
      </w:r>
      <w:proofErr w:type="spellEnd"/>
      <w:r>
        <w:rPr>
          <w:rStyle w:val="CorpsdetexteCar"/>
          <w:i/>
          <w:iCs/>
          <w:lang w:val="en-US" w:eastAsia="en-US" w:bidi="en-US"/>
        </w:rPr>
        <w:t xml:space="preserve"> de </w:t>
      </w:r>
      <w:proofErr w:type="spellStart"/>
      <w:r>
        <w:rPr>
          <w:rStyle w:val="CorpsdetexteCar"/>
          <w:i/>
          <w:iCs/>
          <w:lang w:val="en-US" w:eastAsia="en-US" w:bidi="en-US"/>
        </w:rPr>
        <w:t>demain</w:t>
      </w:r>
      <w:proofErr w:type="spellEnd"/>
      <w:r>
        <w:rPr>
          <w:rStyle w:val="CorpsdetexteCar"/>
          <w:lang w:val="en-US" w:eastAsia="en-US" w:bidi="en-US"/>
        </w:rPr>
        <w:t xml:space="preserve">, Paris, </w:t>
      </w:r>
      <w:proofErr w:type="spellStart"/>
      <w:r>
        <w:rPr>
          <w:rStyle w:val="CorpsdetexteCar"/>
          <w:lang w:val="en-US" w:eastAsia="en-US" w:bidi="en-US"/>
        </w:rPr>
        <w:t>Aubier</w:t>
      </w:r>
      <w:proofErr w:type="spellEnd"/>
      <w:r>
        <w:rPr>
          <w:rStyle w:val="CorpsdetexteCar"/>
          <w:lang w:val="en-US" w:eastAsia="en-US" w:bidi="en-US"/>
        </w:rPr>
        <w:t>-Montaigne, 1977.</w:t>
      </w:r>
    </w:p>
    <w:p w14:paraId="500ED2A1" w14:textId="77777777" w:rsidR="002E7C15" w:rsidRDefault="00000000">
      <w:pPr>
        <w:pStyle w:val="Corpsdetexte"/>
        <w:spacing w:after="80"/>
      </w:pPr>
      <w:proofErr w:type="spellStart"/>
      <w:r>
        <w:rPr>
          <w:rStyle w:val="CorpsdetexteCar"/>
          <w:b/>
          <w:bCs/>
          <w:lang w:val="en-US" w:eastAsia="en-US" w:bidi="en-US"/>
        </w:rPr>
        <w:t>Filmographie</w:t>
      </w:r>
      <w:proofErr w:type="spellEnd"/>
      <w:r>
        <w:rPr>
          <w:rStyle w:val="CorpsdetexteCar"/>
          <w:b/>
          <w:bCs/>
          <w:lang w:val="en-US" w:eastAsia="en-US" w:bidi="en-US"/>
        </w:rPr>
        <w:t xml:space="preserve"> </w:t>
      </w:r>
      <w:r>
        <w:rPr>
          <w:rStyle w:val="CorpsdetexteCar"/>
          <w:lang w:val="en-US" w:eastAsia="en-US" w:bidi="en-US"/>
        </w:rPr>
        <w:t>:</w:t>
      </w:r>
    </w:p>
    <w:p w14:paraId="63B34E84" w14:textId="77777777" w:rsidR="002E7C15" w:rsidRDefault="00000000">
      <w:pPr>
        <w:pStyle w:val="Corpsdetexte"/>
        <w:spacing w:after="0"/>
      </w:pPr>
      <w:r>
        <w:rPr>
          <w:rStyle w:val="CorpsdetexteCar"/>
          <w:b/>
          <w:bCs/>
          <w:i/>
          <w:iCs/>
        </w:rPr>
        <w:t xml:space="preserve">Cinéma </w:t>
      </w:r>
      <w:proofErr w:type="spellStart"/>
      <w:r>
        <w:rPr>
          <w:rStyle w:val="CorpsdetexteCar"/>
          <w:b/>
          <w:bCs/>
          <w:i/>
          <w:iCs/>
          <w:lang w:val="en-US" w:eastAsia="en-US" w:bidi="en-US"/>
        </w:rPr>
        <w:t>italien</w:t>
      </w:r>
      <w:proofErr w:type="spellEnd"/>
    </w:p>
    <w:p w14:paraId="70D80A99" w14:textId="77777777" w:rsidR="002E7C15" w:rsidRDefault="00000000">
      <w:pPr>
        <w:pStyle w:val="Corpsdetexte"/>
        <w:spacing w:after="0"/>
      </w:pPr>
      <w:r>
        <w:rPr>
          <w:rStyle w:val="CorpsdetexteCar"/>
          <w:lang w:val="en-US" w:eastAsia="en-US" w:bidi="en-US"/>
        </w:rPr>
        <w:t xml:space="preserve">ANTONIONI, Michelangelo : </w:t>
      </w:r>
      <w:r>
        <w:rPr>
          <w:rStyle w:val="CorpsdetexteCar"/>
          <w:i/>
          <w:iCs/>
          <w:lang w:val="en-US" w:eastAsia="en-US" w:bidi="en-US"/>
        </w:rPr>
        <w:t xml:space="preserve">Le </w:t>
      </w:r>
      <w:r>
        <w:rPr>
          <w:rStyle w:val="CorpsdetexteCar"/>
          <w:i/>
          <w:iCs/>
        </w:rPr>
        <w:t xml:space="preserve">Désert </w:t>
      </w:r>
      <w:r>
        <w:rPr>
          <w:rStyle w:val="CorpsdetexteCar"/>
          <w:i/>
          <w:iCs/>
          <w:lang w:val="en-US" w:eastAsia="en-US" w:bidi="en-US"/>
        </w:rPr>
        <w:t>rouge</w:t>
      </w:r>
      <w:r>
        <w:rPr>
          <w:rStyle w:val="CorpsdetexteCar"/>
          <w:lang w:val="en-US" w:eastAsia="en-US" w:bidi="en-US"/>
        </w:rPr>
        <w:t>, 1964</w:t>
      </w:r>
    </w:p>
    <w:p w14:paraId="2B1B77F5" w14:textId="77777777" w:rsidR="002E7C15" w:rsidRDefault="00000000">
      <w:pPr>
        <w:pStyle w:val="Corpsdetexte"/>
        <w:spacing w:after="0"/>
      </w:pPr>
      <w:r>
        <w:rPr>
          <w:rStyle w:val="CorpsdetexteCar"/>
          <w:lang w:val="en-US" w:eastAsia="en-US" w:bidi="en-US"/>
        </w:rPr>
        <w:t xml:space="preserve">BELLOCCHIO, Marco : </w:t>
      </w:r>
      <w:r>
        <w:rPr>
          <w:rStyle w:val="CorpsdetexteCar"/>
          <w:i/>
          <w:iCs/>
          <w:lang w:val="en-US" w:eastAsia="en-US" w:bidi="en-US"/>
        </w:rPr>
        <w:t>Buongiorno, notte</w:t>
      </w:r>
      <w:r>
        <w:rPr>
          <w:rStyle w:val="CorpsdetexteCar"/>
          <w:lang w:val="en-US" w:eastAsia="en-US" w:bidi="en-US"/>
        </w:rPr>
        <w:t>, 2003.</w:t>
      </w:r>
    </w:p>
    <w:p w14:paraId="57D5CCE4" w14:textId="77777777" w:rsidR="002E7C15" w:rsidRDefault="00000000">
      <w:pPr>
        <w:pStyle w:val="Corpsdetexte"/>
        <w:spacing w:after="0"/>
      </w:pPr>
      <w:r>
        <w:rPr>
          <w:rStyle w:val="CorpsdetexteCar"/>
          <w:lang w:val="en-US" w:eastAsia="en-US" w:bidi="en-US"/>
        </w:rPr>
        <w:t xml:space="preserve">DE SICA, Vittorio : </w:t>
      </w:r>
      <w:r>
        <w:rPr>
          <w:rStyle w:val="CorpsdetexteCar"/>
          <w:i/>
          <w:iCs/>
          <w:lang w:val="en-US" w:eastAsia="en-US" w:bidi="en-US"/>
        </w:rPr>
        <w:t xml:space="preserve">Le </w:t>
      </w:r>
      <w:proofErr w:type="spellStart"/>
      <w:r>
        <w:rPr>
          <w:rStyle w:val="CorpsdetexteCar"/>
          <w:i/>
          <w:iCs/>
          <w:lang w:val="en-US" w:eastAsia="en-US" w:bidi="en-US"/>
        </w:rPr>
        <w:t>Voleur</w:t>
      </w:r>
      <w:proofErr w:type="spellEnd"/>
      <w:r>
        <w:rPr>
          <w:rStyle w:val="CorpsdetexteCar"/>
          <w:i/>
          <w:iCs/>
          <w:lang w:val="en-US" w:eastAsia="en-US" w:bidi="en-US"/>
        </w:rPr>
        <w:t xml:space="preserve"> de </w:t>
      </w:r>
      <w:proofErr w:type="spellStart"/>
      <w:r>
        <w:rPr>
          <w:rStyle w:val="CorpsdetexteCar"/>
          <w:i/>
          <w:iCs/>
          <w:lang w:val="en-US" w:eastAsia="en-US" w:bidi="en-US"/>
        </w:rPr>
        <w:t>bicyclette</w:t>
      </w:r>
      <w:proofErr w:type="spellEnd"/>
      <w:r>
        <w:rPr>
          <w:rStyle w:val="CorpsdetexteCar"/>
          <w:lang w:val="en-US" w:eastAsia="en-US" w:bidi="en-US"/>
        </w:rPr>
        <w:t>, 1948</w:t>
      </w:r>
    </w:p>
    <w:p w14:paraId="40222D55" w14:textId="77777777" w:rsidR="002E7C15" w:rsidRDefault="00000000">
      <w:pPr>
        <w:pStyle w:val="Corpsdetexte"/>
        <w:spacing w:after="0"/>
      </w:pPr>
      <w:r>
        <w:rPr>
          <w:rStyle w:val="CorpsdetexteCar"/>
          <w:lang w:val="en-US" w:eastAsia="en-US" w:bidi="en-US"/>
        </w:rPr>
        <w:t xml:space="preserve">ROSSELINI, Roberto : </w:t>
      </w:r>
      <w:r>
        <w:rPr>
          <w:rStyle w:val="CorpsdetexteCar"/>
          <w:i/>
          <w:iCs/>
          <w:lang w:val="en-US" w:eastAsia="en-US" w:bidi="en-US"/>
        </w:rPr>
        <w:t>Europe 51</w:t>
      </w:r>
      <w:r>
        <w:rPr>
          <w:rStyle w:val="CorpsdetexteCar"/>
          <w:lang w:val="en-US" w:eastAsia="en-US" w:bidi="en-US"/>
        </w:rPr>
        <w:t>, 1952</w:t>
      </w:r>
    </w:p>
    <w:p w14:paraId="7A31DBEF" w14:textId="77777777" w:rsidR="002E7C15" w:rsidRDefault="00000000">
      <w:pPr>
        <w:pStyle w:val="Corpsdetexte"/>
        <w:spacing w:after="0"/>
      </w:pPr>
      <w:r>
        <w:rPr>
          <w:rStyle w:val="CorpsdetexteCar"/>
          <w:lang w:val="en-US" w:eastAsia="en-US" w:bidi="en-US"/>
        </w:rPr>
        <w:t xml:space="preserve">VISCONTI, Luchino : </w:t>
      </w:r>
      <w:r>
        <w:rPr>
          <w:rStyle w:val="CorpsdetexteCar"/>
          <w:i/>
          <w:iCs/>
          <w:lang w:val="en-US" w:eastAsia="en-US" w:bidi="en-US"/>
        </w:rPr>
        <w:t xml:space="preserve">Les </w:t>
      </w:r>
      <w:proofErr w:type="spellStart"/>
      <w:r>
        <w:rPr>
          <w:rStyle w:val="CorpsdetexteCar"/>
          <w:i/>
          <w:iCs/>
          <w:lang w:val="en-US" w:eastAsia="en-US" w:bidi="en-US"/>
        </w:rPr>
        <w:t>Amants</w:t>
      </w:r>
      <w:proofErr w:type="spellEnd"/>
      <w:r>
        <w:rPr>
          <w:rStyle w:val="CorpsdetexteCar"/>
          <w:i/>
          <w:iCs/>
          <w:lang w:val="en-US" w:eastAsia="en-US" w:bidi="en-US"/>
        </w:rPr>
        <w:t xml:space="preserve"> </w:t>
      </w:r>
      <w:proofErr w:type="spellStart"/>
      <w:r>
        <w:rPr>
          <w:rStyle w:val="CorpsdetexteCar"/>
          <w:i/>
          <w:iCs/>
          <w:lang w:val="en-US" w:eastAsia="en-US" w:bidi="en-US"/>
        </w:rPr>
        <w:t>diaboliques</w:t>
      </w:r>
      <w:proofErr w:type="spellEnd"/>
      <w:r>
        <w:rPr>
          <w:rStyle w:val="CorpsdetexteCar"/>
          <w:lang w:val="en-US" w:eastAsia="en-US" w:bidi="en-US"/>
        </w:rPr>
        <w:t>, 1943</w:t>
      </w:r>
    </w:p>
    <w:p w14:paraId="65CF59A8" w14:textId="77777777" w:rsidR="002E7C15" w:rsidRDefault="00000000">
      <w:pPr>
        <w:pStyle w:val="Corpsdetexte"/>
        <w:spacing w:after="0"/>
      </w:pPr>
      <w:r>
        <w:rPr>
          <w:rStyle w:val="CorpsdetexteCar"/>
          <w:b/>
          <w:bCs/>
          <w:i/>
          <w:iCs/>
        </w:rPr>
        <w:t xml:space="preserve">Cinéma </w:t>
      </w:r>
      <w:proofErr w:type="spellStart"/>
      <w:r>
        <w:rPr>
          <w:rStyle w:val="CorpsdetexteCar"/>
          <w:b/>
          <w:bCs/>
          <w:i/>
          <w:iCs/>
          <w:lang w:val="en-US" w:eastAsia="en-US" w:bidi="en-US"/>
        </w:rPr>
        <w:t>allemand</w:t>
      </w:r>
      <w:proofErr w:type="spellEnd"/>
    </w:p>
    <w:p w14:paraId="5EAF695B" w14:textId="77777777" w:rsidR="002E7C15" w:rsidRDefault="00000000">
      <w:pPr>
        <w:pStyle w:val="Corpsdetexte"/>
        <w:spacing w:after="0"/>
      </w:pPr>
      <w:r>
        <w:rPr>
          <w:rStyle w:val="CorpsdetexteCar"/>
          <w:lang w:val="en-US" w:eastAsia="en-US" w:bidi="en-US"/>
        </w:rPr>
        <w:t xml:space="preserve">LANG, Fritz : </w:t>
      </w:r>
      <w:r>
        <w:rPr>
          <w:rStyle w:val="CorpsdetexteCar"/>
          <w:i/>
          <w:iCs/>
          <w:lang w:val="en-US" w:eastAsia="en-US" w:bidi="en-US"/>
        </w:rPr>
        <w:t xml:space="preserve">Docteur Mabuse, le </w:t>
      </w:r>
      <w:proofErr w:type="spellStart"/>
      <w:r>
        <w:rPr>
          <w:rStyle w:val="CorpsdetexteCar"/>
          <w:i/>
          <w:iCs/>
          <w:lang w:val="en-US" w:eastAsia="en-US" w:bidi="en-US"/>
        </w:rPr>
        <w:t>joueur</w:t>
      </w:r>
      <w:proofErr w:type="spellEnd"/>
      <w:r>
        <w:rPr>
          <w:rStyle w:val="CorpsdetexteCar"/>
          <w:lang w:val="en-US" w:eastAsia="en-US" w:bidi="en-US"/>
        </w:rPr>
        <w:t>, 1922</w:t>
      </w:r>
    </w:p>
    <w:p w14:paraId="0A69B469" w14:textId="77777777" w:rsidR="002E7C15" w:rsidRDefault="00000000">
      <w:pPr>
        <w:pStyle w:val="Corpsdetexte"/>
        <w:spacing w:after="0"/>
      </w:pPr>
      <w:r>
        <w:rPr>
          <w:rStyle w:val="CorpsdetexteCar"/>
          <w:lang w:val="en-US" w:eastAsia="en-US" w:bidi="en-US"/>
        </w:rPr>
        <w:t xml:space="preserve">RUTTMANN, Walter : </w:t>
      </w:r>
      <w:r>
        <w:rPr>
          <w:rStyle w:val="CorpsdetexteCar"/>
          <w:i/>
          <w:iCs/>
          <w:lang w:val="en-US" w:eastAsia="en-US" w:bidi="en-US"/>
        </w:rPr>
        <w:t xml:space="preserve">Berlin, </w:t>
      </w:r>
      <w:proofErr w:type="spellStart"/>
      <w:r>
        <w:rPr>
          <w:rStyle w:val="CorpsdetexteCar"/>
          <w:i/>
          <w:iCs/>
          <w:lang w:val="en-US" w:eastAsia="en-US" w:bidi="en-US"/>
        </w:rPr>
        <w:t>symphonie</w:t>
      </w:r>
      <w:proofErr w:type="spellEnd"/>
      <w:r>
        <w:rPr>
          <w:rStyle w:val="CorpsdetexteCar"/>
          <w:i/>
          <w:iCs/>
          <w:lang w:val="en-US" w:eastAsia="en-US" w:bidi="en-US"/>
        </w:rPr>
        <w:t xml:space="preserve"> </w:t>
      </w:r>
      <w:proofErr w:type="spellStart"/>
      <w:r>
        <w:rPr>
          <w:rStyle w:val="CorpsdetexteCar"/>
          <w:i/>
          <w:iCs/>
          <w:lang w:val="en-US" w:eastAsia="en-US" w:bidi="en-US"/>
        </w:rPr>
        <w:t>d’une</w:t>
      </w:r>
      <w:proofErr w:type="spellEnd"/>
      <w:r>
        <w:rPr>
          <w:rStyle w:val="CorpsdetexteCar"/>
          <w:i/>
          <w:iCs/>
          <w:lang w:val="en-US" w:eastAsia="en-US" w:bidi="en-US"/>
        </w:rPr>
        <w:t xml:space="preserve"> </w:t>
      </w:r>
      <w:proofErr w:type="spellStart"/>
      <w:r>
        <w:rPr>
          <w:rStyle w:val="CorpsdetexteCar"/>
          <w:i/>
          <w:iCs/>
          <w:lang w:val="en-US" w:eastAsia="en-US" w:bidi="en-US"/>
        </w:rPr>
        <w:t>grande</w:t>
      </w:r>
      <w:proofErr w:type="spellEnd"/>
      <w:r>
        <w:rPr>
          <w:rStyle w:val="CorpsdetexteCar"/>
          <w:i/>
          <w:iCs/>
          <w:lang w:val="en-US" w:eastAsia="en-US" w:bidi="en-US"/>
        </w:rPr>
        <w:t xml:space="preserve"> </w:t>
      </w:r>
      <w:proofErr w:type="spellStart"/>
      <w:r>
        <w:rPr>
          <w:rStyle w:val="CorpsdetexteCar"/>
          <w:i/>
          <w:iCs/>
          <w:lang w:val="en-US" w:eastAsia="en-US" w:bidi="en-US"/>
        </w:rPr>
        <w:t>ville</w:t>
      </w:r>
      <w:proofErr w:type="spellEnd"/>
      <w:r>
        <w:rPr>
          <w:rStyle w:val="CorpsdetexteCar"/>
          <w:lang w:val="en-US" w:eastAsia="en-US" w:bidi="en-US"/>
        </w:rPr>
        <w:t>, 1927</w:t>
      </w:r>
    </w:p>
    <w:p w14:paraId="143AC649" w14:textId="77777777" w:rsidR="002E7C15" w:rsidRDefault="00000000">
      <w:pPr>
        <w:pStyle w:val="Corpsdetexte"/>
        <w:spacing w:after="0"/>
      </w:pPr>
      <w:r>
        <w:rPr>
          <w:rStyle w:val="CorpsdetexteCar"/>
          <w:lang w:val="en-US" w:eastAsia="en-US" w:bidi="en-US"/>
        </w:rPr>
        <w:t xml:space="preserve">SIODMAK, Robert et Ulmer, Edgar : </w:t>
      </w:r>
      <w:r>
        <w:rPr>
          <w:rStyle w:val="CorpsdetexteCar"/>
          <w:i/>
          <w:iCs/>
          <w:lang w:val="en-US" w:eastAsia="en-US" w:bidi="en-US"/>
        </w:rPr>
        <w:t xml:space="preserve">Les hommes, le </w:t>
      </w:r>
      <w:proofErr w:type="spellStart"/>
      <w:r>
        <w:rPr>
          <w:rStyle w:val="CorpsdetexteCar"/>
          <w:i/>
          <w:iCs/>
          <w:lang w:val="en-US" w:eastAsia="en-US" w:bidi="en-US"/>
        </w:rPr>
        <w:t>dimanche</w:t>
      </w:r>
      <w:proofErr w:type="spellEnd"/>
      <w:r>
        <w:rPr>
          <w:rStyle w:val="CorpsdetexteCar"/>
          <w:lang w:val="en-US" w:eastAsia="en-US" w:bidi="en-US"/>
        </w:rPr>
        <w:t>, 1930</w:t>
      </w:r>
    </w:p>
    <w:p w14:paraId="2DD5A374" w14:textId="77777777" w:rsidR="002E7C15" w:rsidRDefault="00000000">
      <w:pPr>
        <w:pStyle w:val="Corpsdetexte"/>
        <w:spacing w:after="0"/>
      </w:pPr>
      <w:r>
        <w:rPr>
          <w:rStyle w:val="CorpsdetexteCar"/>
          <w:b/>
          <w:bCs/>
          <w:i/>
          <w:iCs/>
        </w:rPr>
        <w:t>Cinéma français</w:t>
      </w:r>
    </w:p>
    <w:p w14:paraId="77EC772C" w14:textId="77777777" w:rsidR="002E7C15" w:rsidRDefault="00000000">
      <w:pPr>
        <w:pStyle w:val="Corpsdetexte"/>
        <w:spacing w:after="0"/>
      </w:pPr>
      <w:r>
        <w:rPr>
          <w:rStyle w:val="CorpsdetexteCar"/>
          <w:lang w:val="en-US" w:eastAsia="en-US" w:bidi="en-US"/>
        </w:rPr>
        <w:t xml:space="preserve">GODARD, Jean-Luc : </w:t>
      </w:r>
      <w:r>
        <w:rPr>
          <w:rStyle w:val="CorpsdetexteCar"/>
          <w:i/>
          <w:iCs/>
          <w:lang w:val="en-US" w:eastAsia="en-US" w:bidi="en-US"/>
        </w:rPr>
        <w:t xml:space="preserve">Deux </w:t>
      </w:r>
      <w:proofErr w:type="spellStart"/>
      <w:r>
        <w:rPr>
          <w:rStyle w:val="CorpsdetexteCar"/>
          <w:i/>
          <w:iCs/>
          <w:lang w:val="en-US" w:eastAsia="en-US" w:bidi="en-US"/>
        </w:rPr>
        <w:t>ou</w:t>
      </w:r>
      <w:proofErr w:type="spellEnd"/>
      <w:r>
        <w:rPr>
          <w:rStyle w:val="CorpsdetexteCar"/>
          <w:i/>
          <w:iCs/>
          <w:lang w:val="en-US" w:eastAsia="en-US" w:bidi="en-US"/>
        </w:rPr>
        <w:t xml:space="preserve"> trois choses que je </w:t>
      </w:r>
      <w:proofErr w:type="spellStart"/>
      <w:r>
        <w:rPr>
          <w:rStyle w:val="CorpsdetexteCar"/>
          <w:i/>
          <w:iCs/>
          <w:lang w:val="en-US" w:eastAsia="en-US" w:bidi="en-US"/>
        </w:rPr>
        <w:t>sais</w:t>
      </w:r>
      <w:proofErr w:type="spellEnd"/>
      <w:r>
        <w:rPr>
          <w:rStyle w:val="CorpsdetexteCar"/>
          <w:i/>
          <w:iCs/>
          <w:lang w:val="en-US" w:eastAsia="en-US" w:bidi="en-US"/>
        </w:rPr>
        <w:t xml:space="preserve"> </w:t>
      </w:r>
      <w:proofErr w:type="spellStart"/>
      <w:r>
        <w:rPr>
          <w:rStyle w:val="CorpsdetexteCar"/>
          <w:i/>
          <w:iCs/>
          <w:lang w:val="en-US" w:eastAsia="en-US" w:bidi="en-US"/>
        </w:rPr>
        <w:t>d’elle</w:t>
      </w:r>
      <w:proofErr w:type="spellEnd"/>
      <w:r>
        <w:rPr>
          <w:rStyle w:val="CorpsdetexteCar"/>
          <w:lang w:val="en-US" w:eastAsia="en-US" w:bidi="en-US"/>
        </w:rPr>
        <w:t>, 1966</w:t>
      </w:r>
    </w:p>
    <w:p w14:paraId="45A4D19D" w14:textId="77777777" w:rsidR="002E7C15" w:rsidRDefault="00000000">
      <w:pPr>
        <w:pStyle w:val="Corpsdetexte"/>
        <w:spacing w:after="80"/>
      </w:pPr>
      <w:r>
        <w:rPr>
          <w:rStyle w:val="CorpsdetexteCar"/>
          <w:lang w:val="en-US" w:eastAsia="en-US" w:bidi="en-US"/>
        </w:rPr>
        <w:t xml:space="preserve">PIALAT, Maurice : </w:t>
      </w:r>
      <w:proofErr w:type="spellStart"/>
      <w:r>
        <w:rPr>
          <w:rStyle w:val="CorpsdetexteCar"/>
          <w:i/>
          <w:iCs/>
          <w:lang w:val="en-US" w:eastAsia="en-US" w:bidi="en-US"/>
        </w:rPr>
        <w:t>L’amour</w:t>
      </w:r>
      <w:proofErr w:type="spellEnd"/>
      <w:r>
        <w:rPr>
          <w:rStyle w:val="CorpsdetexteCar"/>
          <w:i/>
          <w:iCs/>
          <w:lang w:val="en-US" w:eastAsia="en-US" w:bidi="en-US"/>
        </w:rPr>
        <w:t xml:space="preserve"> </w:t>
      </w:r>
      <w:proofErr w:type="spellStart"/>
      <w:r>
        <w:rPr>
          <w:rStyle w:val="CorpsdetexteCar"/>
          <w:i/>
          <w:iCs/>
          <w:lang w:val="en-US" w:eastAsia="en-US" w:bidi="en-US"/>
        </w:rPr>
        <w:t>existe</w:t>
      </w:r>
      <w:proofErr w:type="spellEnd"/>
      <w:r>
        <w:rPr>
          <w:rStyle w:val="CorpsdetexteCar"/>
          <w:lang w:val="en-US" w:eastAsia="en-US" w:bidi="en-US"/>
        </w:rPr>
        <w:t>, 1961</w:t>
      </w:r>
    </w:p>
    <w:p w14:paraId="5F0A4CF9" w14:textId="77777777" w:rsidR="002E7C15" w:rsidRDefault="00000000">
      <w:pPr>
        <w:pStyle w:val="Corpsdetexte"/>
        <w:spacing w:after="0"/>
      </w:pPr>
      <w:r>
        <w:rPr>
          <w:rStyle w:val="CorpsdetexteCar"/>
          <w:b/>
          <w:bCs/>
          <w:i/>
          <w:iCs/>
        </w:rPr>
        <w:t>Cinéma américain</w:t>
      </w:r>
    </w:p>
    <w:p w14:paraId="2937DD9A" w14:textId="77777777" w:rsidR="002E7C15" w:rsidRDefault="00000000">
      <w:pPr>
        <w:pStyle w:val="Corpsdetexte"/>
        <w:spacing w:after="0"/>
      </w:pPr>
      <w:r>
        <w:rPr>
          <w:rStyle w:val="CorpsdetexteCar"/>
          <w:lang w:val="en-US" w:eastAsia="en-US" w:bidi="en-US"/>
        </w:rPr>
        <w:t xml:space="preserve">CASTAIN-TAYLOR, Lucien et PARAVEL, Verena : </w:t>
      </w:r>
      <w:r>
        <w:rPr>
          <w:rStyle w:val="CorpsdetexteCar"/>
          <w:i/>
          <w:iCs/>
          <w:lang w:val="en-US" w:eastAsia="en-US" w:bidi="en-US"/>
        </w:rPr>
        <w:t>Leviathan</w:t>
      </w:r>
      <w:r>
        <w:rPr>
          <w:rStyle w:val="CorpsdetexteCar"/>
          <w:lang w:val="en-US" w:eastAsia="en-US" w:bidi="en-US"/>
        </w:rPr>
        <w:t>, 2013</w:t>
      </w:r>
    </w:p>
    <w:p w14:paraId="5F3D1B0F" w14:textId="77777777" w:rsidR="002E7C15" w:rsidRDefault="00000000">
      <w:pPr>
        <w:pStyle w:val="Corpsdetexte"/>
        <w:spacing w:after="0"/>
      </w:pPr>
      <w:r>
        <w:rPr>
          <w:rStyle w:val="CorpsdetexteCar"/>
          <w:lang w:val="en-US" w:eastAsia="en-US" w:bidi="en-US"/>
        </w:rPr>
        <w:t xml:space="preserve">CAMERON, James : </w:t>
      </w:r>
      <w:r>
        <w:rPr>
          <w:rStyle w:val="CorpsdetexteCar"/>
          <w:i/>
          <w:iCs/>
          <w:lang w:val="en-US" w:eastAsia="en-US" w:bidi="en-US"/>
        </w:rPr>
        <w:t>The Terminator</w:t>
      </w:r>
      <w:r>
        <w:rPr>
          <w:rStyle w:val="CorpsdetexteCar"/>
          <w:lang w:val="en-US" w:eastAsia="en-US" w:bidi="en-US"/>
        </w:rPr>
        <w:t>, 1984</w:t>
      </w:r>
    </w:p>
    <w:p w14:paraId="4643FE8B" w14:textId="77777777" w:rsidR="002E7C15" w:rsidRDefault="00000000">
      <w:pPr>
        <w:pStyle w:val="Corpsdetexte"/>
        <w:spacing w:after="0"/>
      </w:pPr>
      <w:r>
        <w:rPr>
          <w:rStyle w:val="CorpsdetexteCar"/>
          <w:lang w:val="en-US" w:eastAsia="en-US" w:bidi="en-US"/>
        </w:rPr>
        <w:t xml:space="preserve">CARPENTER, John : </w:t>
      </w:r>
      <w:r>
        <w:rPr>
          <w:rStyle w:val="CorpsdetexteCar"/>
          <w:i/>
          <w:iCs/>
          <w:lang w:val="en-US" w:eastAsia="en-US" w:bidi="en-US"/>
        </w:rPr>
        <w:t>Invasion Los Angeles</w:t>
      </w:r>
      <w:r>
        <w:rPr>
          <w:rStyle w:val="CorpsdetexteCar"/>
          <w:lang w:val="en-US" w:eastAsia="en-US" w:bidi="en-US"/>
        </w:rPr>
        <w:t>, 1988</w:t>
      </w:r>
    </w:p>
    <w:p w14:paraId="3988EA25" w14:textId="77777777" w:rsidR="002E7C15" w:rsidRDefault="00000000">
      <w:pPr>
        <w:pStyle w:val="Corpsdetexte"/>
        <w:spacing w:after="0"/>
      </w:pPr>
      <w:r>
        <w:rPr>
          <w:rStyle w:val="CorpsdetexteCar"/>
          <w:lang w:val="en-US" w:eastAsia="en-US" w:bidi="en-US"/>
        </w:rPr>
        <w:t xml:space="preserve">DE PALMA, Brian : </w:t>
      </w:r>
      <w:r>
        <w:rPr>
          <w:rStyle w:val="CorpsdetexteCar"/>
          <w:i/>
          <w:iCs/>
          <w:lang w:val="en-US" w:eastAsia="en-US" w:bidi="en-US"/>
        </w:rPr>
        <w:t>Blow Out</w:t>
      </w:r>
      <w:r>
        <w:rPr>
          <w:rStyle w:val="CorpsdetexteCar"/>
          <w:lang w:val="en-US" w:eastAsia="en-US" w:bidi="en-US"/>
        </w:rPr>
        <w:t>, 1981</w:t>
      </w:r>
    </w:p>
    <w:p w14:paraId="548B6A80" w14:textId="77777777" w:rsidR="002E7C15" w:rsidRDefault="00000000">
      <w:pPr>
        <w:pStyle w:val="Corpsdetexte"/>
        <w:spacing w:after="0"/>
      </w:pPr>
      <w:r>
        <w:rPr>
          <w:rStyle w:val="CorpsdetexteCar"/>
          <w:lang w:val="en-US" w:eastAsia="en-US" w:bidi="en-US"/>
        </w:rPr>
        <w:t xml:space="preserve">EMMERICH, Roland : </w:t>
      </w:r>
      <w:r>
        <w:rPr>
          <w:rStyle w:val="CorpsdetexteCar"/>
          <w:i/>
          <w:iCs/>
          <w:lang w:val="en-US" w:eastAsia="en-US" w:bidi="en-US"/>
        </w:rPr>
        <w:t xml:space="preserve">Le Jour </w:t>
      </w:r>
      <w:r>
        <w:rPr>
          <w:rStyle w:val="CorpsdetexteCar"/>
          <w:i/>
          <w:iCs/>
        </w:rPr>
        <w:t>d’après</w:t>
      </w:r>
      <w:r>
        <w:rPr>
          <w:rStyle w:val="CorpsdetexteCar"/>
        </w:rPr>
        <w:t xml:space="preserve">, </w:t>
      </w:r>
      <w:r>
        <w:rPr>
          <w:rStyle w:val="CorpsdetexteCar"/>
          <w:lang w:val="en-US" w:eastAsia="en-US" w:bidi="en-US"/>
        </w:rPr>
        <w:t>2004</w:t>
      </w:r>
    </w:p>
    <w:p w14:paraId="0381A145" w14:textId="77777777" w:rsidR="002E7C15" w:rsidRDefault="00000000">
      <w:pPr>
        <w:pStyle w:val="Corpsdetexte"/>
        <w:spacing w:after="0"/>
      </w:pPr>
      <w:r>
        <w:rPr>
          <w:rStyle w:val="CorpsdetexteCar"/>
          <w:lang w:val="en-US" w:eastAsia="en-US" w:bidi="en-US"/>
        </w:rPr>
        <w:t xml:space="preserve">MITCHELL, David Robert : </w:t>
      </w:r>
      <w:r>
        <w:rPr>
          <w:rStyle w:val="CorpsdetexteCar"/>
          <w:i/>
          <w:iCs/>
          <w:lang w:val="en-US" w:eastAsia="en-US" w:bidi="en-US"/>
        </w:rPr>
        <w:t>It Follows</w:t>
      </w:r>
      <w:r>
        <w:rPr>
          <w:rStyle w:val="CorpsdetexteCar"/>
          <w:lang w:val="en-US" w:eastAsia="en-US" w:bidi="en-US"/>
        </w:rPr>
        <w:t>, 2014</w:t>
      </w:r>
    </w:p>
    <w:p w14:paraId="1F1495B5" w14:textId="77777777" w:rsidR="002E7C15" w:rsidRDefault="00000000">
      <w:pPr>
        <w:pStyle w:val="Corpsdetexte"/>
        <w:spacing w:after="0"/>
      </w:pPr>
      <w:r>
        <w:rPr>
          <w:rStyle w:val="CorpsdetexteCar"/>
          <w:lang w:val="en-US" w:eastAsia="en-US" w:bidi="en-US"/>
        </w:rPr>
        <w:t xml:space="preserve">SCOTT, Ridley : </w:t>
      </w:r>
      <w:r>
        <w:rPr>
          <w:rStyle w:val="CorpsdetexteCar"/>
          <w:i/>
          <w:iCs/>
          <w:lang w:val="en-US" w:eastAsia="en-US" w:bidi="en-US"/>
        </w:rPr>
        <w:t>Blade Runner</w:t>
      </w:r>
      <w:r>
        <w:rPr>
          <w:rStyle w:val="CorpsdetexteCar"/>
          <w:lang w:val="en-US" w:eastAsia="en-US" w:bidi="en-US"/>
        </w:rPr>
        <w:t>, 1982</w:t>
      </w:r>
    </w:p>
    <w:p w14:paraId="73BFF8B9" w14:textId="77777777" w:rsidR="002E7C15" w:rsidRDefault="00000000">
      <w:pPr>
        <w:pStyle w:val="Corpsdetexte"/>
        <w:spacing w:after="0"/>
      </w:pPr>
      <w:r>
        <w:rPr>
          <w:rStyle w:val="CorpsdetexteCar"/>
          <w:lang w:val="en-US" w:eastAsia="en-US" w:bidi="en-US"/>
        </w:rPr>
        <w:t xml:space="preserve">SIODMAK, Robert : </w:t>
      </w:r>
      <w:r>
        <w:rPr>
          <w:rStyle w:val="CorpsdetexteCar"/>
          <w:i/>
          <w:iCs/>
          <w:lang w:val="en-US" w:eastAsia="en-US" w:bidi="en-US"/>
        </w:rPr>
        <w:t>The Killers</w:t>
      </w:r>
      <w:r>
        <w:rPr>
          <w:rStyle w:val="CorpsdetexteCar"/>
          <w:lang w:val="en-US" w:eastAsia="en-US" w:bidi="en-US"/>
        </w:rPr>
        <w:t>, 1946</w:t>
      </w:r>
    </w:p>
    <w:p w14:paraId="26B5C559" w14:textId="77777777" w:rsidR="002E7C15" w:rsidRDefault="00000000">
      <w:pPr>
        <w:pStyle w:val="Corpsdetexte"/>
        <w:spacing w:after="140"/>
      </w:pPr>
      <w:r>
        <w:rPr>
          <w:rStyle w:val="CorpsdetexteCar"/>
          <w:lang w:val="en-US" w:eastAsia="en-US" w:bidi="en-US"/>
        </w:rPr>
        <w:t xml:space="preserve">VERHOEVEN, Paul : </w:t>
      </w:r>
      <w:r>
        <w:rPr>
          <w:rStyle w:val="CorpsdetexteCar"/>
          <w:i/>
          <w:iCs/>
          <w:lang w:val="en-US" w:eastAsia="en-US" w:bidi="en-US"/>
        </w:rPr>
        <w:t>Total Recall</w:t>
      </w:r>
      <w:r>
        <w:rPr>
          <w:rStyle w:val="CorpsdetexteCar"/>
          <w:lang w:val="en-US" w:eastAsia="en-US" w:bidi="en-US"/>
        </w:rPr>
        <w:t>, 1990</w:t>
      </w:r>
    </w:p>
    <w:p w14:paraId="2660AFCA" w14:textId="77777777" w:rsidR="002E7C15" w:rsidRDefault="00000000">
      <w:pPr>
        <w:pStyle w:val="Heading30"/>
        <w:keepNext/>
        <w:keepLines/>
        <w:jc w:val="both"/>
      </w:pPr>
      <w:bookmarkStart w:id="264" w:name="bookmark571"/>
      <w:r>
        <w:rPr>
          <w:rStyle w:val="Heading3"/>
          <w:b/>
          <w:bCs/>
        </w:rPr>
        <w:t xml:space="preserve">Modalités d’évaluation </w:t>
      </w:r>
      <w:r>
        <w:rPr>
          <w:rStyle w:val="Heading3"/>
          <w:b/>
          <w:bCs/>
          <w:lang w:val="en-US" w:eastAsia="en-US" w:bidi="en-US"/>
        </w:rPr>
        <w:t>:</w:t>
      </w:r>
      <w:bookmarkEnd w:id="264"/>
    </w:p>
    <w:p w14:paraId="6644A4A8" w14:textId="77777777" w:rsidR="002E7C15" w:rsidRDefault="00000000">
      <w:pPr>
        <w:pStyle w:val="Corpsdetexte"/>
        <w:spacing w:after="600"/>
        <w:jc w:val="both"/>
      </w:pPr>
      <w:r>
        <w:rPr>
          <w:rStyle w:val="CorpsdetexteCar"/>
          <w:lang w:val="en-US" w:eastAsia="en-US" w:bidi="en-US"/>
        </w:rPr>
        <w:t xml:space="preserve">Deux examens </w:t>
      </w:r>
      <w:proofErr w:type="spellStart"/>
      <w:r>
        <w:rPr>
          <w:rStyle w:val="CorpsdetexteCar"/>
          <w:lang w:val="en-US" w:eastAsia="en-US" w:bidi="en-US"/>
        </w:rPr>
        <w:t>comptant</w:t>
      </w:r>
      <w:proofErr w:type="spellEnd"/>
      <w:r>
        <w:rPr>
          <w:rStyle w:val="CorpsdetexteCar"/>
          <w:lang w:val="en-US" w:eastAsia="en-US" w:bidi="en-US"/>
        </w:rPr>
        <w:t xml:space="preserve"> chacun pour 50 % de la note finale, le premier (</w:t>
      </w:r>
      <w:proofErr w:type="spellStart"/>
      <w:r>
        <w:rPr>
          <w:rStyle w:val="CorpsdetexteCar"/>
          <w:lang w:val="en-US" w:eastAsia="en-US" w:bidi="en-US"/>
        </w:rPr>
        <w:t>une</w:t>
      </w:r>
      <w:proofErr w:type="spellEnd"/>
      <w:r>
        <w:rPr>
          <w:rStyle w:val="CorpsdetexteCar"/>
          <w:lang w:val="en-US" w:eastAsia="en-US" w:bidi="en-US"/>
        </w:rPr>
        <w:t xml:space="preserve"> </w:t>
      </w:r>
      <w:r>
        <w:rPr>
          <w:rStyle w:val="CorpsdetexteCar"/>
        </w:rPr>
        <w:t xml:space="preserve">série </w:t>
      </w:r>
      <w:r>
        <w:rPr>
          <w:rStyle w:val="CorpsdetexteCar"/>
          <w:lang w:val="en-US" w:eastAsia="en-US" w:bidi="en-US"/>
        </w:rPr>
        <w:t xml:space="preserve">de questions de </w:t>
      </w:r>
      <w:r>
        <w:rPr>
          <w:rStyle w:val="CorpsdetexteCar"/>
        </w:rPr>
        <w:t xml:space="preserve">réflexion </w:t>
      </w:r>
      <w:r>
        <w:rPr>
          <w:rStyle w:val="CorpsdetexteCar"/>
          <w:lang w:val="en-US" w:eastAsia="en-US" w:bidi="en-US"/>
        </w:rPr>
        <w:t xml:space="preserve">sur le </w:t>
      </w:r>
      <w:proofErr w:type="spellStart"/>
      <w:r>
        <w:rPr>
          <w:rStyle w:val="CorpsdetexteCar"/>
          <w:lang w:val="en-US" w:eastAsia="en-US" w:bidi="en-US"/>
        </w:rPr>
        <w:t>cours</w:t>
      </w:r>
      <w:proofErr w:type="spellEnd"/>
      <w:r>
        <w:rPr>
          <w:rStyle w:val="CorpsdetexteCar"/>
          <w:lang w:val="en-US" w:eastAsia="en-US" w:bidi="en-US"/>
        </w:rPr>
        <w:t xml:space="preserve">) au milieu du </w:t>
      </w:r>
      <w:proofErr w:type="spellStart"/>
      <w:r>
        <w:rPr>
          <w:rStyle w:val="CorpsdetexteCar"/>
          <w:lang w:val="en-US" w:eastAsia="en-US" w:bidi="en-US"/>
        </w:rPr>
        <w:t>semestre</w:t>
      </w:r>
      <w:proofErr w:type="spellEnd"/>
      <w:r>
        <w:rPr>
          <w:rStyle w:val="CorpsdetexteCar"/>
          <w:lang w:val="en-US" w:eastAsia="en-US" w:bidi="en-US"/>
        </w:rPr>
        <w:t xml:space="preserve"> ; le second (</w:t>
      </w:r>
      <w:proofErr w:type="spellStart"/>
      <w:r>
        <w:rPr>
          <w:rStyle w:val="CorpsdetexteCar"/>
          <w:lang w:val="en-US" w:eastAsia="en-US" w:bidi="en-US"/>
        </w:rPr>
        <w:t>une</w:t>
      </w:r>
      <w:proofErr w:type="spellEnd"/>
      <w:r>
        <w:rPr>
          <w:rStyle w:val="CorpsdetexteCar"/>
          <w:lang w:val="en-US" w:eastAsia="en-US" w:bidi="en-US"/>
        </w:rPr>
        <w:t xml:space="preserve"> dissertation) </w:t>
      </w:r>
      <w:r>
        <w:rPr>
          <w:rStyle w:val="CorpsdetexteCar"/>
        </w:rPr>
        <w:t xml:space="preserve">à </w:t>
      </w:r>
      <w:r>
        <w:rPr>
          <w:rStyle w:val="CorpsdetexteCar"/>
          <w:lang w:val="en-US" w:eastAsia="en-US" w:bidi="en-US"/>
        </w:rPr>
        <w:t xml:space="preserve">la fin du </w:t>
      </w:r>
      <w:proofErr w:type="spellStart"/>
      <w:r>
        <w:rPr>
          <w:rStyle w:val="CorpsdetexteCar"/>
          <w:lang w:val="en-US" w:eastAsia="en-US" w:bidi="en-US"/>
        </w:rPr>
        <w:t>semestre</w:t>
      </w:r>
      <w:proofErr w:type="spellEnd"/>
      <w:r>
        <w:rPr>
          <w:rStyle w:val="CorpsdetexteCar"/>
          <w:lang w:val="en-US" w:eastAsia="en-US" w:bidi="en-US"/>
        </w:rPr>
        <w:t>.</w:t>
      </w:r>
    </w:p>
    <w:p w14:paraId="726DBDC9" w14:textId="77777777" w:rsidR="002E7C15" w:rsidRDefault="00000000">
      <w:pPr>
        <w:pStyle w:val="Heading30"/>
        <w:keepNext/>
        <w:keepLines/>
        <w:jc w:val="right"/>
      </w:pPr>
      <w:bookmarkStart w:id="265" w:name="bookmark573"/>
      <w:r>
        <w:rPr>
          <w:rStyle w:val="Heading3"/>
          <w:b/>
          <w:bCs/>
          <w:lang w:val="de-DE" w:eastAsia="de-DE" w:bidi="de-DE"/>
        </w:rPr>
        <w:t xml:space="preserve">EP 3061615 - </w:t>
      </w:r>
      <w:r>
        <w:rPr>
          <w:rStyle w:val="Heading3"/>
          <w:b/>
          <w:bCs/>
        </w:rPr>
        <w:t>Le son au cinéma (3 ECTS)</w:t>
      </w:r>
      <w:bookmarkEnd w:id="265"/>
    </w:p>
    <w:p w14:paraId="7716B26A" w14:textId="77777777" w:rsidR="002E7C15" w:rsidRDefault="00000000">
      <w:pPr>
        <w:pStyle w:val="Heading30"/>
        <w:keepNext/>
        <w:keepLines/>
        <w:spacing w:after="260"/>
        <w:jc w:val="right"/>
      </w:pPr>
      <w:r>
        <w:rPr>
          <w:rStyle w:val="Heading3"/>
          <w:b/>
          <w:bCs/>
        </w:rPr>
        <w:t>Guillaume Robillard</w:t>
      </w:r>
    </w:p>
    <w:p w14:paraId="3CC78A03" w14:textId="77777777" w:rsidR="002E7C15" w:rsidRDefault="00000000">
      <w:pPr>
        <w:pStyle w:val="Corpsdetexte"/>
        <w:spacing w:after="260"/>
        <w:jc w:val="both"/>
      </w:pPr>
      <w:r>
        <w:rPr>
          <w:rStyle w:val="CorpsdetexteCar"/>
        </w:rPr>
        <w:t>Ce cours vous aidera à maitriser le langage cinématographique en plongeant dans les sons qui composent les films. Nous les décrirons et les analyserons. Ce cours a donc une visée méthodologique puisqu’il s’agit d’être capable de repérer dans les films les éléments sonores qui les constituent, de les nommer et enfin de les classer pour rendre compte des choix formels de la réalisation. Nous étudierons les codes de l’image audiovisuelle dans un cadre narratif et analyserons les structures, les figures et les fonctions des agencements sonores au sein du film. Ce faisant, nous aborderons l’histoire du son au cinéma.</w:t>
      </w:r>
    </w:p>
    <w:p w14:paraId="4E067885" w14:textId="77777777" w:rsidR="002E7C15" w:rsidRDefault="00000000">
      <w:pPr>
        <w:pStyle w:val="Heading30"/>
        <w:keepNext/>
        <w:keepLines/>
        <w:jc w:val="both"/>
      </w:pPr>
      <w:bookmarkStart w:id="266" w:name="bookmark576"/>
      <w:r>
        <w:rPr>
          <w:rStyle w:val="Heading3"/>
          <w:b/>
          <w:bCs/>
        </w:rPr>
        <w:t>Bibliographie :</w:t>
      </w:r>
      <w:bookmarkEnd w:id="266"/>
    </w:p>
    <w:p w14:paraId="694A6194" w14:textId="77777777" w:rsidR="002E7C15" w:rsidRDefault="00000000">
      <w:pPr>
        <w:pStyle w:val="Corpsdetexte"/>
        <w:spacing w:after="0"/>
        <w:jc w:val="both"/>
      </w:pPr>
      <w:r>
        <w:rPr>
          <w:rStyle w:val="CorpsdetexteCar"/>
        </w:rPr>
        <w:t xml:space="preserve">BARNIER Martin. 2002. </w:t>
      </w:r>
      <w:r>
        <w:rPr>
          <w:rStyle w:val="CorpsdetexteCar"/>
          <w:i/>
          <w:iCs/>
        </w:rPr>
        <w:t>En route vers le parlant, Histoire d’une évolution technologique, économique et esthétique du cinéma (1926-1934)</w:t>
      </w:r>
      <w:r>
        <w:rPr>
          <w:rStyle w:val="CorpsdetexteCar"/>
        </w:rPr>
        <w:t xml:space="preserve">, Liège : </w:t>
      </w:r>
      <w:proofErr w:type="spellStart"/>
      <w:r>
        <w:rPr>
          <w:rStyle w:val="CorpsdetexteCar"/>
        </w:rPr>
        <w:t>Céfal</w:t>
      </w:r>
      <w:proofErr w:type="spellEnd"/>
    </w:p>
    <w:p w14:paraId="658E4DBE" w14:textId="77777777" w:rsidR="002E7C15" w:rsidRDefault="00000000">
      <w:pPr>
        <w:pStyle w:val="Corpsdetexte"/>
        <w:spacing w:after="0"/>
        <w:jc w:val="both"/>
      </w:pPr>
      <w:r>
        <w:rPr>
          <w:rStyle w:val="CorpsdetexteCar"/>
        </w:rPr>
        <w:t xml:space="preserve">CAMPAN, Véronique. 1999. </w:t>
      </w:r>
      <w:r>
        <w:rPr>
          <w:rStyle w:val="CorpsdetexteCar"/>
          <w:i/>
          <w:iCs/>
        </w:rPr>
        <w:t>L’Ecoute filmique. Echo du son en image</w:t>
      </w:r>
      <w:r>
        <w:rPr>
          <w:rStyle w:val="CorpsdetexteCar"/>
        </w:rPr>
        <w:t>, Paris : PUV.</w:t>
      </w:r>
    </w:p>
    <w:p w14:paraId="1F497034" w14:textId="77777777" w:rsidR="002E7C15" w:rsidRDefault="00000000">
      <w:pPr>
        <w:pStyle w:val="Corpsdetexte"/>
        <w:spacing w:after="0"/>
        <w:jc w:val="both"/>
      </w:pPr>
      <w:r>
        <w:rPr>
          <w:rStyle w:val="CorpsdetexteCar"/>
        </w:rPr>
        <w:t xml:space="preserve">CARDINAL, Serge. 2018. </w:t>
      </w:r>
      <w:r>
        <w:rPr>
          <w:rStyle w:val="CorpsdetexteCar"/>
          <w:i/>
          <w:iCs/>
        </w:rPr>
        <w:t>Profondeurs de l’écoute et espaces du son. Cinéma, radio, musique.</w:t>
      </w:r>
      <w:r>
        <w:rPr>
          <w:rStyle w:val="CorpsdetexteCar"/>
        </w:rPr>
        <w:t xml:space="preserve"> Strasbourg : Presses universitaires de Strasbourg.</w:t>
      </w:r>
    </w:p>
    <w:p w14:paraId="5F62503B" w14:textId="77777777" w:rsidR="002E7C15" w:rsidRDefault="00000000">
      <w:pPr>
        <w:pStyle w:val="Corpsdetexte"/>
        <w:spacing w:after="0"/>
        <w:jc w:val="both"/>
      </w:pPr>
      <w:r>
        <w:rPr>
          <w:rStyle w:val="CorpsdetexteCar"/>
        </w:rPr>
        <w:t xml:space="preserve">CHION, Michel.1995. </w:t>
      </w:r>
      <w:r>
        <w:rPr>
          <w:rStyle w:val="CorpsdetexteCar"/>
          <w:i/>
          <w:iCs/>
        </w:rPr>
        <w:t>La musique au cinéma</w:t>
      </w:r>
      <w:r>
        <w:rPr>
          <w:rStyle w:val="CorpsdetexteCar"/>
        </w:rPr>
        <w:t xml:space="preserve">. Paris : Librairie </w:t>
      </w:r>
      <w:proofErr w:type="spellStart"/>
      <w:r>
        <w:rPr>
          <w:rStyle w:val="CorpsdetexteCar"/>
        </w:rPr>
        <w:t>Arthème</w:t>
      </w:r>
      <w:proofErr w:type="spellEnd"/>
      <w:r>
        <w:rPr>
          <w:rStyle w:val="CorpsdetexteCar"/>
        </w:rPr>
        <w:t xml:space="preserve"> Fayard, coll. "Les chemins de la musique".</w:t>
      </w:r>
    </w:p>
    <w:p w14:paraId="59ACE35D" w14:textId="77777777" w:rsidR="002E7C15" w:rsidRDefault="00000000">
      <w:pPr>
        <w:pStyle w:val="Corpsdetexte"/>
        <w:spacing w:after="0"/>
        <w:jc w:val="both"/>
      </w:pPr>
      <w:r>
        <w:rPr>
          <w:rStyle w:val="CorpsdetexteCar"/>
        </w:rPr>
        <w:t xml:space="preserve">CHION, Michel.1983. </w:t>
      </w:r>
      <w:r>
        <w:rPr>
          <w:rStyle w:val="CorpsdetexteCar"/>
          <w:i/>
          <w:iCs/>
        </w:rPr>
        <w:t>La Voix au cinéma</w:t>
      </w:r>
      <w:r>
        <w:rPr>
          <w:rStyle w:val="CorpsdetexteCar"/>
        </w:rPr>
        <w:t>. Paris : Cahiers du Cinéma, coll. « Essais ».</w:t>
      </w:r>
    </w:p>
    <w:p w14:paraId="589B5142" w14:textId="77777777" w:rsidR="002E7C15" w:rsidRDefault="00000000">
      <w:pPr>
        <w:pStyle w:val="Corpsdetexte"/>
        <w:spacing w:after="0"/>
        <w:jc w:val="both"/>
      </w:pPr>
      <w:r>
        <w:rPr>
          <w:rStyle w:val="CorpsdetexteCar"/>
        </w:rPr>
        <w:t xml:space="preserve">CHION, Michel. 1985. </w:t>
      </w:r>
      <w:r>
        <w:rPr>
          <w:rStyle w:val="CorpsdetexteCar"/>
          <w:i/>
          <w:iCs/>
        </w:rPr>
        <w:t>Le Son au cinéma</w:t>
      </w:r>
      <w:r>
        <w:rPr>
          <w:rStyle w:val="CorpsdetexteCar"/>
        </w:rPr>
        <w:t>. Paris : l’Etoile.</w:t>
      </w:r>
    </w:p>
    <w:p w14:paraId="59892F16" w14:textId="77777777" w:rsidR="002E7C15" w:rsidRDefault="00000000">
      <w:pPr>
        <w:pStyle w:val="Corpsdetexte"/>
        <w:spacing w:after="0"/>
        <w:jc w:val="both"/>
      </w:pPr>
      <w:r>
        <w:rPr>
          <w:rStyle w:val="CorpsdetexteCar"/>
        </w:rPr>
        <w:t>CHION, Michel. 2010 [2</w:t>
      </w:r>
      <w:r>
        <w:rPr>
          <w:rStyle w:val="CorpsdetexteCar"/>
          <w:vertAlign w:val="superscript"/>
        </w:rPr>
        <w:t>e</w:t>
      </w:r>
      <w:r>
        <w:rPr>
          <w:rStyle w:val="CorpsdetexteCar"/>
        </w:rPr>
        <w:t xml:space="preserve"> édition]. </w:t>
      </w:r>
      <w:r>
        <w:rPr>
          <w:rStyle w:val="CorpsdetexteCar"/>
          <w:i/>
          <w:iCs/>
        </w:rPr>
        <w:t>Le son, traité d’</w:t>
      </w:r>
      <w:proofErr w:type="spellStart"/>
      <w:r>
        <w:rPr>
          <w:rStyle w:val="CorpsdetexteCar"/>
          <w:i/>
          <w:iCs/>
        </w:rPr>
        <w:t>acoulogie</w:t>
      </w:r>
      <w:proofErr w:type="spellEnd"/>
      <w:r>
        <w:rPr>
          <w:rStyle w:val="CorpsdetexteCar"/>
        </w:rPr>
        <w:t>. Coll. « Cinéma / Arts visuels ». Paris : Armand Colin.</w:t>
      </w:r>
    </w:p>
    <w:p w14:paraId="7EE03E39" w14:textId="77777777" w:rsidR="002E7C15" w:rsidRDefault="00000000">
      <w:pPr>
        <w:pStyle w:val="Corpsdetexte"/>
        <w:spacing w:after="0"/>
        <w:jc w:val="both"/>
      </w:pPr>
      <w:r>
        <w:rPr>
          <w:rStyle w:val="CorpsdetexteCar"/>
        </w:rPr>
        <w:t xml:space="preserve">CHION, Michel. 1991. </w:t>
      </w:r>
      <w:r>
        <w:rPr>
          <w:rStyle w:val="CorpsdetexteCar"/>
          <w:i/>
          <w:iCs/>
        </w:rPr>
        <w:t>L’Audio-vision</w:t>
      </w:r>
      <w:r>
        <w:rPr>
          <w:rStyle w:val="CorpsdetexteCar"/>
        </w:rPr>
        <w:t>. Paris : Nathan.</w:t>
      </w:r>
    </w:p>
    <w:p w14:paraId="7BC00BBC" w14:textId="77777777" w:rsidR="002E7C15" w:rsidRDefault="00000000">
      <w:pPr>
        <w:pStyle w:val="Corpsdetexte"/>
        <w:spacing w:after="260"/>
        <w:jc w:val="both"/>
      </w:pPr>
      <w:r>
        <w:rPr>
          <w:rStyle w:val="CorpsdetexteCar"/>
        </w:rPr>
        <w:t xml:space="preserve">CHION, Michel. 2003. </w:t>
      </w:r>
      <w:r>
        <w:rPr>
          <w:rStyle w:val="CorpsdetexteCar"/>
          <w:i/>
          <w:iCs/>
        </w:rPr>
        <w:t>Un art sonore, le cinéma</w:t>
      </w:r>
      <w:r>
        <w:rPr>
          <w:rStyle w:val="CorpsdetexteCar"/>
        </w:rPr>
        <w:t>. Coll. « essais ». Paris : Cahiers du cinéma.</w:t>
      </w:r>
    </w:p>
    <w:p w14:paraId="118F3565" w14:textId="77777777" w:rsidR="002E7C15" w:rsidRDefault="00000000">
      <w:pPr>
        <w:pStyle w:val="Heading30"/>
        <w:keepNext/>
        <w:keepLines/>
        <w:jc w:val="both"/>
      </w:pPr>
      <w:bookmarkStart w:id="267" w:name="bookmark578"/>
      <w:r>
        <w:rPr>
          <w:rStyle w:val="Heading3"/>
          <w:b/>
          <w:bCs/>
        </w:rPr>
        <w:t>Filmographie :</w:t>
      </w:r>
      <w:bookmarkEnd w:id="267"/>
    </w:p>
    <w:p w14:paraId="3E000E2D" w14:textId="77777777" w:rsidR="002E7C15" w:rsidRDefault="00000000">
      <w:pPr>
        <w:pStyle w:val="Corpsdetexte"/>
        <w:spacing w:after="260"/>
        <w:jc w:val="both"/>
      </w:pPr>
      <w:r>
        <w:rPr>
          <w:rStyle w:val="CorpsdetexteCar"/>
          <w:i/>
          <w:iCs/>
        </w:rPr>
        <w:t>Chantons sous la pluie</w:t>
      </w:r>
      <w:r>
        <w:rPr>
          <w:rStyle w:val="CorpsdetexteCar"/>
        </w:rPr>
        <w:t xml:space="preserve">, Gene Kelly et Stanley Donen, 1952 ; </w:t>
      </w:r>
      <w:r>
        <w:rPr>
          <w:rStyle w:val="CorpsdetexteCar"/>
          <w:i/>
          <w:iCs/>
        </w:rPr>
        <w:t>Chronique d’un été</w:t>
      </w:r>
      <w:r>
        <w:rPr>
          <w:rStyle w:val="CorpsdetexteCar"/>
        </w:rPr>
        <w:t xml:space="preserve">, Jean Rouch et Edgar Morin, 1961 ; </w:t>
      </w:r>
      <w:r>
        <w:rPr>
          <w:rStyle w:val="CorpsdetexteCar"/>
          <w:i/>
          <w:iCs/>
        </w:rPr>
        <w:t xml:space="preserve">Apocalypse </w:t>
      </w:r>
      <w:proofErr w:type="spellStart"/>
      <w:r>
        <w:rPr>
          <w:rStyle w:val="CorpsdetexteCar"/>
          <w:i/>
          <w:iCs/>
        </w:rPr>
        <w:t>Now</w:t>
      </w:r>
      <w:proofErr w:type="spellEnd"/>
      <w:r>
        <w:rPr>
          <w:rStyle w:val="CorpsdetexteCar"/>
        </w:rPr>
        <w:t xml:space="preserve">, Francis Ford Coppola, 1979 ; </w:t>
      </w:r>
      <w:r>
        <w:rPr>
          <w:rStyle w:val="CorpsdetexteCar"/>
          <w:i/>
          <w:iCs/>
        </w:rPr>
        <w:t>Roma</w:t>
      </w:r>
      <w:r>
        <w:rPr>
          <w:rStyle w:val="CorpsdetexteCar"/>
        </w:rPr>
        <w:t xml:space="preserve">, Alfonso </w:t>
      </w:r>
      <w:proofErr w:type="spellStart"/>
      <w:r>
        <w:rPr>
          <w:rStyle w:val="CorpsdetexteCar"/>
        </w:rPr>
        <w:t>Cuaron</w:t>
      </w:r>
      <w:proofErr w:type="spellEnd"/>
      <w:r>
        <w:rPr>
          <w:rStyle w:val="CorpsdetexteCar"/>
        </w:rPr>
        <w:t xml:space="preserve">, 2019 ; </w:t>
      </w:r>
      <w:r>
        <w:rPr>
          <w:rStyle w:val="CorpsdetexteCar"/>
          <w:i/>
          <w:iCs/>
        </w:rPr>
        <w:t>Citizen Kane,</w:t>
      </w:r>
      <w:r>
        <w:rPr>
          <w:rStyle w:val="CorpsdetexteCar"/>
        </w:rPr>
        <w:t xml:space="preserve"> Orson Welles, 1941 ; </w:t>
      </w:r>
      <w:r>
        <w:rPr>
          <w:rStyle w:val="CorpsdetexteCar"/>
          <w:i/>
          <w:iCs/>
        </w:rPr>
        <w:t>2001, L’Odyssée de l’espace</w:t>
      </w:r>
      <w:r>
        <w:rPr>
          <w:rStyle w:val="CorpsdetexteCar"/>
        </w:rPr>
        <w:t xml:space="preserve">, Stanley Kubrick, 1968 ; </w:t>
      </w:r>
      <w:proofErr w:type="spellStart"/>
      <w:r>
        <w:rPr>
          <w:rStyle w:val="CorpsdetexteCar"/>
          <w:i/>
          <w:iCs/>
        </w:rPr>
        <w:t>Usual</w:t>
      </w:r>
      <w:proofErr w:type="spellEnd"/>
      <w:r>
        <w:rPr>
          <w:rStyle w:val="CorpsdetexteCar"/>
          <w:i/>
          <w:iCs/>
        </w:rPr>
        <w:t xml:space="preserve"> Suspects</w:t>
      </w:r>
      <w:r>
        <w:rPr>
          <w:rStyle w:val="CorpsdetexteCar"/>
        </w:rPr>
        <w:t>, Bryan Singer, 1995.</w:t>
      </w:r>
    </w:p>
    <w:p w14:paraId="232CADD0" w14:textId="77777777" w:rsidR="002E7C15" w:rsidRDefault="00000000">
      <w:pPr>
        <w:pStyle w:val="Heading30"/>
        <w:keepNext/>
        <w:keepLines/>
        <w:jc w:val="both"/>
      </w:pPr>
      <w:bookmarkStart w:id="268" w:name="bookmark580"/>
      <w:r>
        <w:rPr>
          <w:rStyle w:val="Heading3"/>
          <w:b/>
          <w:bCs/>
        </w:rPr>
        <w:t>Modalités d’évaluation :</w:t>
      </w:r>
      <w:bookmarkEnd w:id="268"/>
    </w:p>
    <w:p w14:paraId="0414D9C3" w14:textId="77777777" w:rsidR="002E7C15" w:rsidRDefault="00000000">
      <w:pPr>
        <w:pStyle w:val="Corpsdetexte"/>
        <w:spacing w:after="260"/>
        <w:jc w:val="both"/>
        <w:sectPr w:rsidR="002E7C15">
          <w:headerReference w:type="even" r:id="rId46"/>
          <w:headerReference w:type="default" r:id="rId47"/>
          <w:footerReference w:type="even" r:id="rId48"/>
          <w:footerReference w:type="default" r:id="rId49"/>
          <w:pgSz w:w="11900" w:h="16840"/>
          <w:pgMar w:top="1117" w:right="1382" w:bottom="1301" w:left="1380" w:header="689" w:footer="3" w:gutter="0"/>
          <w:cols w:space="720"/>
          <w:noEndnote/>
          <w:docGrid w:linePitch="360"/>
        </w:sectPr>
      </w:pPr>
      <w:r>
        <w:rPr>
          <w:rStyle w:val="CorpsdetexteCar"/>
        </w:rPr>
        <w:t>Un partiel avec des questions de cours.</w:t>
      </w:r>
    </w:p>
    <w:p w14:paraId="2EF2AF1C" w14:textId="77777777" w:rsidR="002E7C15" w:rsidRDefault="00000000">
      <w:pPr>
        <w:pStyle w:val="Heading30"/>
        <w:keepNext/>
        <w:keepLines/>
        <w:numPr>
          <w:ilvl w:val="0"/>
          <w:numId w:val="35"/>
        </w:numPr>
        <w:tabs>
          <w:tab w:val="left" w:pos="735"/>
        </w:tabs>
        <w:spacing w:after="260"/>
        <w:ind w:firstLine="380"/>
      </w:pPr>
      <w:bookmarkStart w:id="269" w:name="bookmark582"/>
      <w:r>
        <w:rPr>
          <w:rStyle w:val="Heading3"/>
          <w:b/>
          <w:bCs/>
        </w:rPr>
        <w:t>Groupe 1 : Hugues Perrot</w:t>
      </w:r>
      <w:bookmarkEnd w:id="269"/>
    </w:p>
    <w:p w14:paraId="2F349186" w14:textId="77777777" w:rsidR="002E7C15" w:rsidRDefault="00000000">
      <w:pPr>
        <w:pStyle w:val="Heading30"/>
        <w:keepNext/>
        <w:keepLines/>
      </w:pPr>
      <w:r>
        <w:rPr>
          <w:rStyle w:val="Heading3"/>
          <w:b/>
          <w:bCs/>
        </w:rPr>
        <w:t>Direction d’acteurs et d’actrices</w:t>
      </w:r>
    </w:p>
    <w:p w14:paraId="0EBF9F0B" w14:textId="77777777" w:rsidR="002E7C15" w:rsidRDefault="00000000">
      <w:pPr>
        <w:pStyle w:val="Corpsdetexte"/>
        <w:tabs>
          <w:tab w:val="left" w:pos="4536"/>
          <w:tab w:val="left" w:pos="5058"/>
          <w:tab w:val="left" w:pos="6968"/>
          <w:tab w:val="left" w:pos="7333"/>
          <w:tab w:val="left" w:pos="8883"/>
        </w:tabs>
        <w:spacing w:after="0"/>
        <w:jc w:val="both"/>
      </w:pPr>
      <w:r>
        <w:rPr>
          <w:rStyle w:val="CorpsdetexteCar"/>
        </w:rPr>
        <w:t>Cet atelier a pour objectif d’appréhender,</w:t>
      </w:r>
      <w:r>
        <w:rPr>
          <w:rStyle w:val="CorpsdetexteCar"/>
        </w:rPr>
        <w:tab/>
        <w:t>d’un</w:t>
      </w:r>
      <w:r>
        <w:rPr>
          <w:rStyle w:val="CorpsdetexteCar"/>
        </w:rPr>
        <w:tab/>
        <w:t>point de vue à</w:t>
      </w:r>
      <w:r>
        <w:rPr>
          <w:rStyle w:val="CorpsdetexteCar"/>
        </w:rPr>
        <w:tab/>
        <w:t>la</w:t>
      </w:r>
      <w:r>
        <w:rPr>
          <w:rStyle w:val="CorpsdetexteCar"/>
        </w:rPr>
        <w:tab/>
        <w:t>fois théorique</w:t>
      </w:r>
      <w:r>
        <w:rPr>
          <w:rStyle w:val="CorpsdetexteCar"/>
        </w:rPr>
        <w:tab/>
        <w:t>et</w:t>
      </w:r>
    </w:p>
    <w:p w14:paraId="684528E8" w14:textId="77777777" w:rsidR="002E7C15" w:rsidRDefault="00000000">
      <w:pPr>
        <w:pStyle w:val="Corpsdetexte"/>
        <w:tabs>
          <w:tab w:val="left" w:pos="4536"/>
          <w:tab w:val="left" w:pos="5054"/>
          <w:tab w:val="left" w:pos="6950"/>
          <w:tab w:val="left" w:pos="7342"/>
          <w:tab w:val="left" w:pos="8866"/>
        </w:tabs>
        <w:spacing w:after="0"/>
        <w:jc w:val="both"/>
      </w:pPr>
      <w:r>
        <w:rPr>
          <w:rStyle w:val="CorpsdetexteCar"/>
        </w:rPr>
        <w:t>pratique, ce que recouvre un élément de la mise en scène cinématographique : la direction d’acteur. Cette notion complexe</w:t>
      </w:r>
      <w:r>
        <w:rPr>
          <w:rStyle w:val="CorpsdetexteCar"/>
        </w:rPr>
        <w:tab/>
        <w:t>fait</w:t>
      </w:r>
      <w:r>
        <w:rPr>
          <w:rStyle w:val="CorpsdetexteCar"/>
        </w:rPr>
        <w:tab/>
        <w:t>interagir l’acteur,</w:t>
      </w:r>
      <w:r>
        <w:rPr>
          <w:rStyle w:val="CorpsdetexteCar"/>
        </w:rPr>
        <w:tab/>
        <w:t>sa</w:t>
      </w:r>
      <w:r>
        <w:rPr>
          <w:rStyle w:val="CorpsdetexteCar"/>
        </w:rPr>
        <w:tab/>
        <w:t>personne et</w:t>
      </w:r>
      <w:r>
        <w:rPr>
          <w:rStyle w:val="CorpsdetexteCar"/>
        </w:rPr>
        <w:tab/>
        <w:t>sa</w:t>
      </w:r>
    </w:p>
    <w:p w14:paraId="403F4A29" w14:textId="77777777" w:rsidR="002E7C15" w:rsidRDefault="00000000">
      <w:pPr>
        <w:pStyle w:val="Corpsdetexte"/>
        <w:tabs>
          <w:tab w:val="left" w:pos="1534"/>
          <w:tab w:val="left" w:pos="2122"/>
          <w:tab w:val="left" w:pos="7855"/>
        </w:tabs>
        <w:spacing w:after="0"/>
        <w:jc w:val="both"/>
      </w:pPr>
      <w:r>
        <w:rPr>
          <w:rStyle w:val="CorpsdetexteCar"/>
        </w:rPr>
        <w:t>technique d’un côté, et le metteur en scène et sa volonté de l’autre, et nécessite entre eux la meilleure communication et collaboration possible. Dans cette relation (que l’on étudiera principalement</w:t>
      </w:r>
      <w:r>
        <w:rPr>
          <w:rStyle w:val="CorpsdetexteCar"/>
        </w:rPr>
        <w:tab/>
        <w:t>du</w:t>
      </w:r>
      <w:r>
        <w:rPr>
          <w:rStyle w:val="CorpsdetexteCar"/>
        </w:rPr>
        <w:tab/>
        <w:t>point de vue du metteur en scène), sans</w:t>
      </w:r>
      <w:r>
        <w:rPr>
          <w:rStyle w:val="CorpsdetexteCar"/>
        </w:rPr>
        <w:tab/>
        <w:t>doute plus</w:t>
      </w:r>
    </w:p>
    <w:p w14:paraId="570CE6BA" w14:textId="77777777" w:rsidR="002E7C15" w:rsidRDefault="00000000">
      <w:pPr>
        <w:pStyle w:val="Corpsdetexte"/>
        <w:tabs>
          <w:tab w:val="right" w:pos="5298"/>
          <w:tab w:val="right" w:pos="5733"/>
          <w:tab w:val="left" w:pos="5936"/>
          <w:tab w:val="center" w:pos="6840"/>
          <w:tab w:val="right" w:pos="7464"/>
          <w:tab w:val="left" w:pos="7669"/>
          <w:tab w:val="right" w:pos="8573"/>
          <w:tab w:val="right" w:pos="9055"/>
        </w:tabs>
        <w:spacing w:after="0"/>
        <w:jc w:val="both"/>
      </w:pPr>
      <w:r>
        <w:rPr>
          <w:rStyle w:val="CorpsdetexteCar"/>
        </w:rPr>
        <w:t>qu’avec tout autre technicien, les</w:t>
      </w:r>
      <w:r>
        <w:rPr>
          <w:rStyle w:val="CorpsdetexteCar"/>
        </w:rPr>
        <w:tab/>
        <w:t>rapports humains</w:t>
      </w:r>
      <w:r>
        <w:rPr>
          <w:rStyle w:val="CorpsdetexteCar"/>
        </w:rPr>
        <w:tab/>
        <w:t>sont</w:t>
      </w:r>
      <w:r>
        <w:rPr>
          <w:rStyle w:val="CorpsdetexteCar"/>
        </w:rPr>
        <w:tab/>
        <w:t>en jeu.</w:t>
      </w:r>
      <w:r>
        <w:rPr>
          <w:rStyle w:val="CorpsdetexteCar"/>
        </w:rPr>
        <w:tab/>
        <w:t>Si</w:t>
      </w:r>
      <w:r>
        <w:rPr>
          <w:rStyle w:val="CorpsdetexteCar"/>
        </w:rPr>
        <w:tab/>
        <w:t>bien</w:t>
      </w:r>
      <w:r>
        <w:rPr>
          <w:rStyle w:val="CorpsdetexteCar"/>
        </w:rPr>
        <w:tab/>
        <w:t>que</w:t>
      </w:r>
      <w:r>
        <w:rPr>
          <w:rStyle w:val="CorpsdetexteCar"/>
        </w:rPr>
        <w:tab/>
        <w:t>l’on</w:t>
      </w:r>
      <w:r>
        <w:rPr>
          <w:rStyle w:val="CorpsdetexteCar"/>
        </w:rPr>
        <w:tab/>
        <w:t>peut</w:t>
      </w:r>
    </w:p>
    <w:p w14:paraId="24FC53A0" w14:textId="77777777" w:rsidR="002E7C15" w:rsidRDefault="00000000">
      <w:pPr>
        <w:pStyle w:val="Corpsdetexte"/>
        <w:tabs>
          <w:tab w:val="right" w:pos="5298"/>
          <w:tab w:val="left" w:pos="5883"/>
          <w:tab w:val="center" w:pos="6840"/>
          <w:tab w:val="right" w:pos="7464"/>
          <w:tab w:val="left" w:pos="7669"/>
          <w:tab w:val="right" w:pos="8573"/>
          <w:tab w:val="right" w:pos="9055"/>
        </w:tabs>
        <w:spacing w:after="0"/>
        <w:jc w:val="both"/>
      </w:pPr>
      <w:r>
        <w:rPr>
          <w:rStyle w:val="CorpsdetexteCar"/>
        </w:rPr>
        <w:t>affirmer que la direction d’acteurs</w:t>
      </w:r>
      <w:r>
        <w:rPr>
          <w:rStyle w:val="CorpsdetexteCar"/>
        </w:rPr>
        <w:tab/>
        <w:t>est un des éléments</w:t>
      </w:r>
      <w:r>
        <w:rPr>
          <w:rStyle w:val="CorpsdetexteCar"/>
        </w:rPr>
        <w:tab/>
        <w:t>de la</w:t>
      </w:r>
      <w:r>
        <w:rPr>
          <w:rStyle w:val="CorpsdetexteCar"/>
        </w:rPr>
        <w:tab/>
        <w:t>mise</w:t>
      </w:r>
      <w:r>
        <w:rPr>
          <w:rStyle w:val="CorpsdetexteCar"/>
        </w:rPr>
        <w:tab/>
        <w:t>en</w:t>
      </w:r>
      <w:r>
        <w:rPr>
          <w:rStyle w:val="CorpsdetexteCar"/>
        </w:rPr>
        <w:tab/>
        <w:t>scène</w:t>
      </w:r>
      <w:r>
        <w:rPr>
          <w:rStyle w:val="CorpsdetexteCar"/>
        </w:rPr>
        <w:tab/>
        <w:t>les</w:t>
      </w:r>
      <w:r>
        <w:rPr>
          <w:rStyle w:val="CorpsdetexteCar"/>
        </w:rPr>
        <w:tab/>
        <w:t>plus</w:t>
      </w:r>
    </w:p>
    <w:p w14:paraId="7F20E3BC" w14:textId="77777777" w:rsidR="002E7C15" w:rsidRDefault="00000000">
      <w:pPr>
        <w:pStyle w:val="Corpsdetexte"/>
        <w:tabs>
          <w:tab w:val="left" w:pos="1534"/>
          <w:tab w:val="left" w:pos="3264"/>
          <w:tab w:val="left" w:pos="4536"/>
          <w:tab w:val="left" w:pos="5446"/>
          <w:tab w:val="left" w:pos="6973"/>
          <w:tab w:val="left" w:pos="7957"/>
        </w:tabs>
        <w:spacing w:after="0"/>
        <w:jc w:val="both"/>
      </w:pPr>
      <w:r>
        <w:rPr>
          <w:rStyle w:val="CorpsdetexteCar"/>
        </w:rPr>
        <w:t>personnels à</w:t>
      </w:r>
      <w:r>
        <w:rPr>
          <w:rStyle w:val="CorpsdetexteCar"/>
        </w:rPr>
        <w:tab/>
        <w:t>chaque cinéaste.</w:t>
      </w:r>
      <w:r>
        <w:rPr>
          <w:rStyle w:val="CorpsdetexteCar"/>
        </w:rPr>
        <w:tab/>
        <w:t>Un certain</w:t>
      </w:r>
      <w:r>
        <w:rPr>
          <w:rStyle w:val="CorpsdetexteCar"/>
        </w:rPr>
        <w:tab/>
        <w:t>nombre</w:t>
      </w:r>
      <w:r>
        <w:rPr>
          <w:rStyle w:val="CorpsdetexteCar"/>
        </w:rPr>
        <w:tab/>
        <w:t>de méthodes</w:t>
      </w:r>
      <w:r>
        <w:rPr>
          <w:rStyle w:val="CorpsdetexteCar"/>
        </w:rPr>
        <w:tab/>
        <w:t>viennent</w:t>
      </w:r>
      <w:r>
        <w:rPr>
          <w:rStyle w:val="CorpsdetexteCar"/>
        </w:rPr>
        <w:tab/>
        <w:t>toutefois à</w:t>
      </w:r>
    </w:p>
    <w:p w14:paraId="2BCD8F7F" w14:textId="77777777" w:rsidR="002E7C15" w:rsidRDefault="00000000">
      <w:pPr>
        <w:pStyle w:val="Corpsdetexte"/>
        <w:tabs>
          <w:tab w:val="right" w:pos="5733"/>
        </w:tabs>
        <w:spacing w:after="200"/>
        <w:jc w:val="both"/>
      </w:pPr>
      <w:r>
        <w:rPr>
          <w:rStyle w:val="CorpsdetexteCar"/>
        </w:rPr>
        <w:t>l’appui du metteur en scène pour l’aider à travailler sa relation</w:t>
      </w:r>
      <w:r>
        <w:rPr>
          <w:rStyle w:val="CorpsdetexteCar"/>
        </w:rPr>
        <w:tab/>
        <w:t>avec les acteurs.</w:t>
      </w:r>
    </w:p>
    <w:p w14:paraId="0806B9B5" w14:textId="77777777" w:rsidR="002E7C15" w:rsidRDefault="00000000">
      <w:pPr>
        <w:pStyle w:val="Corpsdetexte"/>
        <w:tabs>
          <w:tab w:val="right" w:pos="5298"/>
          <w:tab w:val="right" w:pos="5733"/>
          <w:tab w:val="left" w:pos="5946"/>
          <w:tab w:val="left" w:pos="7645"/>
        </w:tabs>
        <w:spacing w:after="0"/>
        <w:jc w:val="both"/>
      </w:pPr>
      <w:r>
        <w:rPr>
          <w:rStyle w:val="CorpsdetexteCar"/>
        </w:rPr>
        <w:t>À travers l’analyse d’extraits de</w:t>
      </w:r>
      <w:r>
        <w:rPr>
          <w:rStyle w:val="CorpsdetexteCar"/>
        </w:rPr>
        <w:tab/>
        <w:t>films, la lecture</w:t>
      </w:r>
      <w:r>
        <w:rPr>
          <w:rStyle w:val="CorpsdetexteCar"/>
        </w:rPr>
        <w:tab/>
        <w:t>de</w:t>
      </w:r>
      <w:r>
        <w:rPr>
          <w:rStyle w:val="CorpsdetexteCar"/>
        </w:rPr>
        <w:tab/>
        <w:t>textes théoriques</w:t>
      </w:r>
      <w:r>
        <w:rPr>
          <w:rStyle w:val="CorpsdetexteCar"/>
        </w:rPr>
        <w:tab/>
        <w:t>et d’entretiens</w:t>
      </w:r>
    </w:p>
    <w:p w14:paraId="050EFB92" w14:textId="77777777" w:rsidR="002E7C15" w:rsidRDefault="00000000">
      <w:pPr>
        <w:pStyle w:val="Corpsdetexte"/>
        <w:spacing w:after="600"/>
        <w:jc w:val="both"/>
      </w:pPr>
      <w:r>
        <w:rPr>
          <w:rStyle w:val="CorpsdetexteCar"/>
        </w:rPr>
        <w:t>avec des cinéastes et comédiens, nous réfléchirons aux différentes façons de travailler avec les comédiens tout au long des différentes phases de travail qui mettent en pratique cette relation : casting, lectures, répétitions, tournage. La réalisation d’une séquence dialoguée permettra aux étudiants d’éprouver ces réflexions.</w:t>
      </w:r>
    </w:p>
    <w:p w14:paraId="2AD5C6F7" w14:textId="77777777" w:rsidR="002E7C15" w:rsidRDefault="00000000">
      <w:pPr>
        <w:pStyle w:val="Heading30"/>
        <w:keepNext/>
        <w:keepLines/>
        <w:numPr>
          <w:ilvl w:val="0"/>
          <w:numId w:val="35"/>
        </w:numPr>
        <w:tabs>
          <w:tab w:val="left" w:pos="735"/>
        </w:tabs>
        <w:spacing w:after="260"/>
        <w:ind w:firstLine="380"/>
        <w:jc w:val="both"/>
      </w:pPr>
      <w:bookmarkStart w:id="270" w:name="bookmark585"/>
      <w:r>
        <w:rPr>
          <w:rStyle w:val="Heading3"/>
          <w:b/>
          <w:bCs/>
        </w:rPr>
        <w:t xml:space="preserve">Groupe 2 : Benjamin </w:t>
      </w:r>
      <w:proofErr w:type="spellStart"/>
      <w:r>
        <w:rPr>
          <w:rStyle w:val="Heading3"/>
          <w:b/>
          <w:bCs/>
        </w:rPr>
        <w:t>Cataliotti</w:t>
      </w:r>
      <w:bookmarkEnd w:id="270"/>
      <w:proofErr w:type="spellEnd"/>
    </w:p>
    <w:p w14:paraId="663EAAAD" w14:textId="77777777" w:rsidR="002E7C15" w:rsidRDefault="00000000">
      <w:pPr>
        <w:pStyle w:val="Heading30"/>
        <w:keepNext/>
        <w:keepLines/>
      </w:pPr>
      <w:r>
        <w:rPr>
          <w:rStyle w:val="Heading3"/>
          <w:b/>
          <w:bCs/>
        </w:rPr>
        <w:t>Le montage d’archives, une exploration en pratique de matériaux intimes ou universels</w:t>
      </w:r>
    </w:p>
    <w:p w14:paraId="0D268A7D" w14:textId="77777777" w:rsidR="002E7C15" w:rsidRDefault="00000000">
      <w:pPr>
        <w:pStyle w:val="Corpsdetexte"/>
        <w:spacing w:after="200"/>
        <w:jc w:val="both"/>
      </w:pPr>
      <w:r>
        <w:rPr>
          <w:rStyle w:val="CorpsdetexteCar"/>
        </w:rPr>
        <w:t>Questionnant aussi bien les archives comme sources historiques que comme éléments de travail à partir de sources intimes ou familiales, ce cours pratique aura pour but de mieux mettre en valeur le travail de classification, de modernisation ou de détournement à l’œuvre dans toutes les œuvres basées sur des sources extérieures, qu’elles soient fictionnelles, documentaires ou hybrides.</w:t>
      </w:r>
    </w:p>
    <w:p w14:paraId="1A9B9682" w14:textId="77777777" w:rsidR="002E7C15" w:rsidRDefault="00000000">
      <w:pPr>
        <w:pStyle w:val="Heading30"/>
        <w:keepNext/>
        <w:keepLines/>
        <w:jc w:val="both"/>
      </w:pPr>
      <w:bookmarkStart w:id="271" w:name="bookmark588"/>
      <w:r>
        <w:rPr>
          <w:rStyle w:val="Heading3"/>
          <w:b/>
          <w:bCs/>
        </w:rPr>
        <w:t xml:space="preserve">Filmographie </w:t>
      </w:r>
      <w:r>
        <w:rPr>
          <w:rStyle w:val="Heading3"/>
        </w:rPr>
        <w:t>:</w:t>
      </w:r>
      <w:bookmarkEnd w:id="271"/>
    </w:p>
    <w:p w14:paraId="5DE9BC70" w14:textId="77777777" w:rsidR="002E7C15" w:rsidRDefault="00000000">
      <w:pPr>
        <w:pStyle w:val="Corpsdetexte"/>
        <w:spacing w:after="260"/>
        <w:jc w:val="both"/>
      </w:pPr>
      <w:r>
        <w:rPr>
          <w:rStyle w:val="CorpsdetexteCar"/>
        </w:rPr>
        <w:t xml:space="preserve">ESTERNO NOTTE (Marco </w:t>
      </w:r>
      <w:proofErr w:type="spellStart"/>
      <w:r>
        <w:rPr>
          <w:rStyle w:val="CorpsdetexteCar"/>
        </w:rPr>
        <w:t>Bellochio</w:t>
      </w:r>
      <w:proofErr w:type="spellEnd"/>
      <w:r>
        <w:rPr>
          <w:rStyle w:val="CorpsdetexteCar"/>
        </w:rPr>
        <w:t xml:space="preserve">) ; FORREST GUMP (Robert </w:t>
      </w:r>
      <w:proofErr w:type="spellStart"/>
      <w:r>
        <w:rPr>
          <w:rStyle w:val="CorpsdetexteCar"/>
        </w:rPr>
        <w:t>Zemeckis</w:t>
      </w:r>
      <w:proofErr w:type="spellEnd"/>
      <w:r>
        <w:rPr>
          <w:rStyle w:val="CorpsdetexteCar"/>
        </w:rPr>
        <w:t xml:space="preserve">) ; NE CROYEZ SUROUT PAS QUE JE HURLE (Franck Beauvais) ; LE CINÉMA DE MAMAN (Valérie </w:t>
      </w:r>
      <w:proofErr w:type="spellStart"/>
      <w:r>
        <w:rPr>
          <w:rStyle w:val="CorpsdetexteCar"/>
        </w:rPr>
        <w:t>Donzelli</w:t>
      </w:r>
      <w:proofErr w:type="spellEnd"/>
      <w:r>
        <w:rPr>
          <w:rStyle w:val="CorpsdetexteCar"/>
        </w:rPr>
        <w:t xml:space="preserve">) ; HISTOIRE(S) DU CINÉMA (Jean-Luc Godard) ; TROIS SOUVENIRS DE MA JEUNESSE (Arnaud </w:t>
      </w:r>
      <w:proofErr w:type="spellStart"/>
      <w:r>
        <w:rPr>
          <w:rStyle w:val="CorpsdetexteCar"/>
        </w:rPr>
        <w:t>Desplechin</w:t>
      </w:r>
      <w:proofErr w:type="spellEnd"/>
      <w:r>
        <w:rPr>
          <w:rStyle w:val="CorpsdetexteCar"/>
        </w:rPr>
        <w:t>)...</w:t>
      </w:r>
    </w:p>
    <w:p w14:paraId="6AEEEBE7" w14:textId="77777777" w:rsidR="002E7C15" w:rsidRDefault="00000000">
      <w:pPr>
        <w:pStyle w:val="Heading30"/>
        <w:keepNext/>
        <w:keepLines/>
        <w:jc w:val="both"/>
      </w:pPr>
      <w:bookmarkStart w:id="272" w:name="bookmark590"/>
      <w:r>
        <w:rPr>
          <w:rStyle w:val="Heading3"/>
          <w:b/>
          <w:bCs/>
        </w:rPr>
        <w:t>Modalités d’évaluation :</w:t>
      </w:r>
      <w:bookmarkEnd w:id="272"/>
    </w:p>
    <w:p w14:paraId="6ADCE73D" w14:textId="77777777" w:rsidR="002E7C15" w:rsidRDefault="00000000">
      <w:pPr>
        <w:pStyle w:val="Corpsdetexte"/>
        <w:spacing w:after="260"/>
        <w:jc w:val="both"/>
        <w:sectPr w:rsidR="002E7C15">
          <w:headerReference w:type="even" r:id="rId50"/>
          <w:headerReference w:type="default" r:id="rId51"/>
          <w:footerReference w:type="even" r:id="rId52"/>
          <w:footerReference w:type="default" r:id="rId53"/>
          <w:pgSz w:w="11900" w:h="16840"/>
          <w:pgMar w:top="1861" w:right="1390" w:bottom="1861" w:left="1380" w:header="0" w:footer="3" w:gutter="0"/>
          <w:cols w:space="720"/>
          <w:noEndnote/>
          <w:docGrid w:linePitch="360"/>
        </w:sectPr>
      </w:pPr>
      <w:r>
        <w:rPr>
          <w:rStyle w:val="CorpsdetexteCar"/>
        </w:rPr>
        <w:t>Un travail de montage final à réaliser sur plusieurs séances à partir de montages d’archives à la fois personnelles et historiques.</w:t>
      </w:r>
    </w:p>
    <w:p w14:paraId="37A005C6" w14:textId="77777777" w:rsidR="002E7C15" w:rsidRDefault="00000000">
      <w:pPr>
        <w:pStyle w:val="Heading30"/>
        <w:keepNext/>
        <w:keepLines/>
        <w:numPr>
          <w:ilvl w:val="0"/>
          <w:numId w:val="35"/>
        </w:numPr>
        <w:tabs>
          <w:tab w:val="left" w:pos="735"/>
        </w:tabs>
        <w:spacing w:after="260"/>
        <w:ind w:firstLine="380"/>
      </w:pPr>
      <w:bookmarkStart w:id="273" w:name="bookmark592"/>
      <w:r>
        <w:rPr>
          <w:rStyle w:val="Heading3"/>
          <w:b/>
          <w:bCs/>
        </w:rPr>
        <w:t xml:space="preserve">Groupe 3 : Corvo </w:t>
      </w:r>
      <w:proofErr w:type="spellStart"/>
      <w:r>
        <w:rPr>
          <w:rStyle w:val="Heading3"/>
          <w:b/>
          <w:bCs/>
        </w:rPr>
        <w:t>Lepesant-Lamari</w:t>
      </w:r>
      <w:proofErr w:type="spellEnd"/>
      <w:r>
        <w:rPr>
          <w:rStyle w:val="Heading3"/>
          <w:b/>
          <w:bCs/>
        </w:rPr>
        <w:t xml:space="preserve"> et Geoffrey Perrier</w:t>
      </w:r>
      <w:bookmarkEnd w:id="273"/>
    </w:p>
    <w:p w14:paraId="110A4517" w14:textId="77777777" w:rsidR="002E7C15" w:rsidRDefault="00000000">
      <w:pPr>
        <w:pStyle w:val="Heading30"/>
        <w:keepNext/>
        <w:keepLines/>
      </w:pPr>
      <w:r>
        <w:rPr>
          <w:rStyle w:val="Heading3"/>
          <w:b/>
          <w:bCs/>
        </w:rPr>
        <w:t>Création sonore</w:t>
      </w:r>
    </w:p>
    <w:p w14:paraId="520933C2" w14:textId="77777777" w:rsidR="002E7C15" w:rsidRDefault="00000000">
      <w:pPr>
        <w:pStyle w:val="Corpsdetexte"/>
        <w:spacing w:after="260"/>
        <w:jc w:val="both"/>
      </w:pPr>
      <w:r>
        <w:rPr>
          <w:rStyle w:val="CorpsdetexteCar"/>
        </w:rPr>
        <w:t>Au travers de la création en petit groupe d’une œuvre purement sonore, ce cours vise à renforcer les compétences des étudiants dans les domaines de la prise de son et du montage audio. Nous aborderons différents courants et pratiques du son tout en travaillant l’</w:t>
      </w:r>
      <w:r>
        <w:rPr>
          <w:rStyle w:val="CorpsdetexteCar"/>
          <w:b/>
          <w:bCs/>
        </w:rPr>
        <w:t xml:space="preserve">écoute critique </w:t>
      </w:r>
      <w:r>
        <w:rPr>
          <w:rStyle w:val="CorpsdetexteCar"/>
        </w:rPr>
        <w:t xml:space="preserve">: « </w:t>
      </w:r>
      <w:proofErr w:type="spellStart"/>
      <w:r>
        <w:rPr>
          <w:rStyle w:val="CorpsdetexteCar"/>
        </w:rPr>
        <w:t>field</w:t>
      </w:r>
      <w:proofErr w:type="spellEnd"/>
      <w:r>
        <w:rPr>
          <w:rStyle w:val="CorpsdetexteCar"/>
        </w:rPr>
        <w:t xml:space="preserve"> </w:t>
      </w:r>
      <w:proofErr w:type="spellStart"/>
      <w:r>
        <w:rPr>
          <w:rStyle w:val="CorpsdetexteCar"/>
        </w:rPr>
        <w:t>recording</w:t>
      </w:r>
      <w:proofErr w:type="spellEnd"/>
      <w:r>
        <w:rPr>
          <w:rStyle w:val="CorpsdetexteCar"/>
        </w:rPr>
        <w:t xml:space="preserve"> », écologie </w:t>
      </w:r>
      <w:r>
        <w:rPr>
          <w:rStyle w:val="CorpsdetexteCar"/>
          <w:lang w:val="de-DE" w:eastAsia="de-DE" w:bidi="de-DE"/>
        </w:rPr>
        <w:t xml:space="preserve">sonore, </w:t>
      </w:r>
      <w:r>
        <w:rPr>
          <w:rStyle w:val="CorpsdetexteCar"/>
        </w:rPr>
        <w:t xml:space="preserve">documentaire radiophonique, podcast... Après un bref rappel des outils et techniques permettant le travail du son, les étudiants seront invités à développer la </w:t>
      </w:r>
      <w:r>
        <w:rPr>
          <w:rStyle w:val="CorpsdetexteCar"/>
          <w:b/>
          <w:bCs/>
        </w:rPr>
        <w:t xml:space="preserve">sensibilité </w:t>
      </w:r>
      <w:r>
        <w:rPr>
          <w:rStyle w:val="CorpsdetexteCar"/>
        </w:rPr>
        <w:t>de leur écoute et à mettre leurs enseignements au service de l’écriture sonore et de la réalisation de leur projet de fin de semestre.</w:t>
      </w:r>
    </w:p>
    <w:p w14:paraId="4613805A" w14:textId="77777777" w:rsidR="002E7C15" w:rsidRDefault="00000000">
      <w:pPr>
        <w:pStyle w:val="Heading30"/>
        <w:keepNext/>
        <w:keepLines/>
        <w:jc w:val="both"/>
      </w:pPr>
      <w:bookmarkStart w:id="274" w:name="bookmark595"/>
      <w:r>
        <w:rPr>
          <w:rStyle w:val="Heading3"/>
          <w:b/>
          <w:bCs/>
        </w:rPr>
        <w:t>Modalités d’évaluation :</w:t>
      </w:r>
      <w:bookmarkEnd w:id="274"/>
    </w:p>
    <w:p w14:paraId="752FE598" w14:textId="77777777" w:rsidR="002E7C15" w:rsidRDefault="00000000">
      <w:pPr>
        <w:pStyle w:val="Corpsdetexte"/>
        <w:spacing w:after="600"/>
        <w:jc w:val="both"/>
      </w:pPr>
      <w:r>
        <w:rPr>
          <w:rStyle w:val="CorpsdetexteCar"/>
        </w:rPr>
        <w:t>Note individuelle sur un projet de création sonore et note de groupe sur l’œuvre rendue en fin de semestre.</w:t>
      </w:r>
    </w:p>
    <w:p w14:paraId="4987DD72" w14:textId="77777777" w:rsidR="002E7C15" w:rsidRDefault="00000000">
      <w:pPr>
        <w:pStyle w:val="Heading30"/>
        <w:keepNext/>
        <w:keepLines/>
        <w:numPr>
          <w:ilvl w:val="0"/>
          <w:numId w:val="35"/>
        </w:numPr>
        <w:tabs>
          <w:tab w:val="left" w:pos="735"/>
        </w:tabs>
        <w:spacing w:after="260"/>
        <w:ind w:firstLine="380"/>
        <w:jc w:val="both"/>
      </w:pPr>
      <w:bookmarkStart w:id="275" w:name="bookmark597"/>
      <w:r>
        <w:rPr>
          <w:rStyle w:val="Heading3"/>
          <w:b/>
          <w:bCs/>
        </w:rPr>
        <w:t>Groupe 4 :</w:t>
      </w:r>
      <w:bookmarkEnd w:id="275"/>
    </w:p>
    <w:p w14:paraId="7C474789" w14:textId="77777777" w:rsidR="002E7C15" w:rsidRDefault="00000000">
      <w:pPr>
        <w:pStyle w:val="Heading30"/>
        <w:keepNext/>
        <w:keepLines/>
        <w:spacing w:after="2240"/>
      </w:pPr>
      <w:r>
        <w:rPr>
          <w:rStyle w:val="Heading3"/>
          <w:b/>
          <w:bCs/>
        </w:rPr>
        <w:t>Programmation et éducation à l’image</w:t>
      </w:r>
    </w:p>
    <w:p w14:paraId="55904CE7" w14:textId="77777777" w:rsidR="002E7C15" w:rsidRDefault="00000000">
      <w:pPr>
        <w:pStyle w:val="Heading30"/>
        <w:keepNext/>
        <w:keepLines/>
        <w:spacing w:after="220"/>
        <w:ind w:left="4280"/>
        <w:jc w:val="right"/>
      </w:pPr>
      <w:bookmarkStart w:id="276" w:name="bookmark600"/>
      <w:r>
        <w:rPr>
          <w:rStyle w:val="Heading3"/>
          <w:b/>
          <w:bCs/>
        </w:rPr>
        <w:t xml:space="preserve">EP 3062015 - Approches contemporaines (3 ECTS) </w:t>
      </w:r>
      <w:r>
        <w:rPr>
          <w:rStyle w:val="Heading3"/>
          <w:b/>
          <w:bCs/>
          <w:lang w:val="de-DE" w:eastAsia="de-DE" w:bidi="de-DE"/>
        </w:rPr>
        <w:t xml:space="preserve">Massimo </w:t>
      </w:r>
      <w:proofErr w:type="spellStart"/>
      <w:r>
        <w:rPr>
          <w:rStyle w:val="Heading3"/>
          <w:b/>
          <w:bCs/>
          <w:lang w:val="de-DE" w:eastAsia="de-DE" w:bidi="de-DE"/>
        </w:rPr>
        <w:t>Olivero</w:t>
      </w:r>
      <w:bookmarkEnd w:id="276"/>
      <w:proofErr w:type="spellEnd"/>
    </w:p>
    <w:p w14:paraId="1BE316C2" w14:textId="77777777" w:rsidR="002E7C15" w:rsidRDefault="00000000">
      <w:pPr>
        <w:pStyle w:val="Corpsdetexte"/>
        <w:spacing w:after="220"/>
        <w:jc w:val="both"/>
      </w:pPr>
      <w:r>
        <w:rPr>
          <w:rStyle w:val="CorpsdetexteCar"/>
        </w:rPr>
        <w:t>Le cours présente un panorama de l’histoire et de l’esthétique du cinéma contemporain depuis les années 1970 jusqu’au début des années 2010. Il s’agira d’analyser les caractéristiques de l’esthétique postmoderne, notamment dans le cinéma hollywoodien (le cinéma de Scorsese, des Coen et de Cronenberg), dans le cinéma d’auteur européen (Bergman, Godard, Haneke), dans le cinéma de la soustraction européen et asiatique (Chine, Japon, Iran, Finlande), comme dans les manifestations élargies du cinéma (les installations, les images numériques et les films expérimentaux).</w:t>
      </w:r>
    </w:p>
    <w:p w14:paraId="71ECC5F9" w14:textId="77777777" w:rsidR="002E7C15" w:rsidRDefault="00000000">
      <w:pPr>
        <w:pStyle w:val="Heading30"/>
        <w:keepNext/>
        <w:keepLines/>
        <w:jc w:val="both"/>
      </w:pPr>
      <w:bookmarkStart w:id="277" w:name="bookmark602"/>
      <w:r>
        <w:rPr>
          <w:rStyle w:val="Heading3"/>
          <w:b/>
          <w:bCs/>
        </w:rPr>
        <w:t xml:space="preserve">Bibliographie </w:t>
      </w:r>
      <w:r>
        <w:rPr>
          <w:rStyle w:val="Heading3"/>
        </w:rPr>
        <w:t>:</w:t>
      </w:r>
      <w:bookmarkEnd w:id="277"/>
    </w:p>
    <w:p w14:paraId="2373D5D3" w14:textId="77777777" w:rsidR="002E7C15" w:rsidRDefault="00000000">
      <w:pPr>
        <w:pStyle w:val="Corpsdetexte"/>
        <w:spacing w:after="0"/>
        <w:jc w:val="both"/>
      </w:pPr>
      <w:r>
        <w:rPr>
          <w:rStyle w:val="CorpsdetexteCar"/>
        </w:rPr>
        <w:t xml:space="preserve">Raymond </w:t>
      </w:r>
      <w:proofErr w:type="spellStart"/>
      <w:r>
        <w:rPr>
          <w:rStyle w:val="CorpsdetexteCar"/>
        </w:rPr>
        <w:t>Bellour</w:t>
      </w:r>
      <w:proofErr w:type="spellEnd"/>
      <w:r>
        <w:rPr>
          <w:rStyle w:val="CorpsdetexteCar"/>
        </w:rPr>
        <w:t xml:space="preserve">, </w:t>
      </w:r>
      <w:r>
        <w:rPr>
          <w:rStyle w:val="CorpsdetexteCar"/>
          <w:i/>
          <w:iCs/>
        </w:rPr>
        <w:t>La Querelle des dispositifs. Cinéma - installations, expositions</w:t>
      </w:r>
      <w:r>
        <w:rPr>
          <w:rStyle w:val="CorpsdetexteCar"/>
        </w:rPr>
        <w:t>, Paris, POL, 2012.</w:t>
      </w:r>
    </w:p>
    <w:p w14:paraId="2DDEB694" w14:textId="77777777" w:rsidR="002E7C15" w:rsidRDefault="00000000">
      <w:pPr>
        <w:pStyle w:val="Corpsdetexte"/>
        <w:spacing w:after="0"/>
        <w:jc w:val="both"/>
      </w:pPr>
      <w:r>
        <w:rPr>
          <w:rStyle w:val="CorpsdetexteCar"/>
        </w:rPr>
        <w:t xml:space="preserve">Vincent Amiel, Pascal Couté, </w:t>
      </w:r>
      <w:r>
        <w:rPr>
          <w:rStyle w:val="CorpsdetexteCar"/>
          <w:i/>
          <w:iCs/>
        </w:rPr>
        <w:t>Formes et obsessions du cinéma américain contemporain (1980-2002)</w:t>
      </w:r>
      <w:r>
        <w:rPr>
          <w:rStyle w:val="CorpsdetexteCar"/>
        </w:rPr>
        <w:t xml:space="preserve">, </w:t>
      </w:r>
      <w:proofErr w:type="spellStart"/>
      <w:r>
        <w:rPr>
          <w:rStyle w:val="CorpsdetexteCar"/>
        </w:rPr>
        <w:t>Klincksieck</w:t>
      </w:r>
      <w:proofErr w:type="spellEnd"/>
      <w:r>
        <w:rPr>
          <w:rStyle w:val="CorpsdetexteCar"/>
        </w:rPr>
        <w:t>, 2003.</w:t>
      </w:r>
    </w:p>
    <w:p w14:paraId="540F04B6" w14:textId="77777777" w:rsidR="002E7C15" w:rsidRDefault="00000000">
      <w:pPr>
        <w:pStyle w:val="Corpsdetexte"/>
        <w:spacing w:after="0"/>
        <w:jc w:val="both"/>
      </w:pPr>
      <w:r>
        <w:rPr>
          <w:rStyle w:val="CorpsdetexteCar"/>
        </w:rPr>
        <w:t xml:space="preserve">Anthony Fiant, </w:t>
      </w:r>
      <w:r>
        <w:rPr>
          <w:rStyle w:val="CorpsdetexteCar"/>
          <w:i/>
          <w:iCs/>
        </w:rPr>
        <w:t>Pour un cinéma contemporain soustractif</w:t>
      </w:r>
      <w:r>
        <w:rPr>
          <w:rStyle w:val="CorpsdetexteCar"/>
        </w:rPr>
        <w:t>, Presses Universitaires de Vincennes, 2014.</w:t>
      </w:r>
    </w:p>
    <w:p w14:paraId="5F3495C1" w14:textId="77777777" w:rsidR="002E7C15" w:rsidRDefault="00000000">
      <w:pPr>
        <w:pStyle w:val="Corpsdetexte"/>
        <w:spacing w:after="260"/>
        <w:jc w:val="both"/>
        <w:sectPr w:rsidR="002E7C15">
          <w:headerReference w:type="even" r:id="rId54"/>
          <w:headerReference w:type="default" r:id="rId55"/>
          <w:footerReference w:type="even" r:id="rId56"/>
          <w:footerReference w:type="default" r:id="rId57"/>
          <w:pgSz w:w="11900" w:h="16840"/>
          <w:pgMar w:top="1174" w:right="1380" w:bottom="1198" w:left="1380" w:header="0" w:footer="3" w:gutter="0"/>
          <w:cols w:space="720"/>
          <w:noEndnote/>
          <w:docGrid w:linePitch="360"/>
        </w:sectPr>
      </w:pPr>
      <w:r>
        <w:rPr>
          <w:rStyle w:val="CorpsdetexteCar"/>
        </w:rPr>
        <w:t xml:space="preserve">Jean-Michel </w:t>
      </w:r>
      <w:proofErr w:type="spellStart"/>
      <w:r>
        <w:rPr>
          <w:rStyle w:val="CorpsdetexteCar"/>
        </w:rPr>
        <w:t>Frodon</w:t>
      </w:r>
      <w:proofErr w:type="spellEnd"/>
      <w:r>
        <w:rPr>
          <w:rStyle w:val="CorpsdetexteCar"/>
        </w:rPr>
        <w:t xml:space="preserve">, </w:t>
      </w:r>
      <w:r>
        <w:rPr>
          <w:rStyle w:val="CorpsdetexteCar"/>
          <w:i/>
          <w:iCs/>
        </w:rPr>
        <w:t>Horizon Cinéma. L’art du cinéma dans le monde contemporain à l’âge du numérique et de la mondialisation</w:t>
      </w:r>
      <w:r>
        <w:rPr>
          <w:rStyle w:val="CorpsdetexteCar"/>
        </w:rPr>
        <w:t>, Cahiers du Cinéma, 2006.</w:t>
      </w:r>
    </w:p>
    <w:p w14:paraId="7F61EC92" w14:textId="77777777" w:rsidR="002E7C15" w:rsidRDefault="00000000">
      <w:pPr>
        <w:pStyle w:val="Heading30"/>
        <w:keepNext/>
        <w:keepLines/>
        <w:numPr>
          <w:ilvl w:val="0"/>
          <w:numId w:val="35"/>
        </w:numPr>
        <w:tabs>
          <w:tab w:val="left" w:pos="735"/>
        </w:tabs>
        <w:spacing w:before="280" w:after="260"/>
        <w:ind w:firstLine="380"/>
        <w:jc w:val="both"/>
      </w:pPr>
      <w:bookmarkStart w:id="278" w:name="bookmark604"/>
      <w:r>
        <w:rPr>
          <w:rStyle w:val="Heading3"/>
          <w:b/>
          <w:bCs/>
        </w:rPr>
        <w:t xml:space="preserve">Groupe 1 : Cécile </w:t>
      </w:r>
      <w:proofErr w:type="spellStart"/>
      <w:r>
        <w:rPr>
          <w:rStyle w:val="Heading3"/>
          <w:b/>
          <w:bCs/>
        </w:rPr>
        <w:t>Gornet</w:t>
      </w:r>
      <w:bookmarkEnd w:id="278"/>
      <w:proofErr w:type="spellEnd"/>
    </w:p>
    <w:p w14:paraId="6ABD869C" w14:textId="77777777" w:rsidR="002E7C15" w:rsidRDefault="00000000">
      <w:pPr>
        <w:pStyle w:val="Heading30"/>
        <w:keepNext/>
        <w:keepLines/>
      </w:pPr>
      <w:r>
        <w:rPr>
          <w:rStyle w:val="Heading3"/>
          <w:b/>
          <w:bCs/>
        </w:rPr>
        <w:t xml:space="preserve">Étude d’un cinéaste : </w:t>
      </w:r>
      <w:r>
        <w:rPr>
          <w:rStyle w:val="Heading3"/>
          <w:b/>
          <w:bCs/>
          <w:i/>
          <w:iCs/>
        </w:rPr>
        <w:t>John Ford</w:t>
      </w:r>
    </w:p>
    <w:p w14:paraId="03E20C55" w14:textId="77777777" w:rsidR="002E7C15" w:rsidRDefault="00000000">
      <w:pPr>
        <w:pStyle w:val="Corpsdetexte"/>
        <w:spacing w:after="260"/>
        <w:jc w:val="both"/>
      </w:pPr>
      <w:r>
        <w:rPr>
          <w:rStyle w:val="CorpsdetexteCar"/>
        </w:rPr>
        <w:t>Le cours sera consacré au réalisateur américain John Ford (1894-1973), dont la carrière s’étend de 1917 à 1966. On étudiera son travail de réalisateur dans le contexte de l’industrie cinématographique hollywoodienne et son évolution, pour se pencher en particulier sur le rapport que ses westerns entretiennent avec l’histoire des États-Unis et pour analyser les traits singuliers de sa mise en scène, à travers une comparaison entre les scripts et les films.</w:t>
      </w:r>
    </w:p>
    <w:p w14:paraId="11FFBD72" w14:textId="77777777" w:rsidR="002E7C15" w:rsidRDefault="00000000">
      <w:pPr>
        <w:pStyle w:val="Heading30"/>
        <w:keepNext/>
        <w:keepLines/>
        <w:jc w:val="both"/>
      </w:pPr>
      <w:bookmarkStart w:id="279" w:name="bookmark607"/>
      <w:r>
        <w:rPr>
          <w:rStyle w:val="Heading3"/>
          <w:b/>
          <w:bCs/>
        </w:rPr>
        <w:t>Bibliographie :</w:t>
      </w:r>
      <w:bookmarkEnd w:id="279"/>
    </w:p>
    <w:p w14:paraId="1B138A78" w14:textId="77777777" w:rsidR="002E7C15" w:rsidRDefault="00000000">
      <w:pPr>
        <w:pStyle w:val="Corpsdetexte"/>
        <w:numPr>
          <w:ilvl w:val="0"/>
          <w:numId w:val="36"/>
        </w:numPr>
        <w:tabs>
          <w:tab w:val="left" w:pos="238"/>
        </w:tabs>
        <w:spacing w:after="0"/>
        <w:jc w:val="both"/>
      </w:pPr>
      <w:r>
        <w:rPr>
          <w:rStyle w:val="CorpsdetexteCar"/>
        </w:rPr>
        <w:t>B</w:t>
      </w:r>
      <w:r>
        <w:rPr>
          <w:rStyle w:val="CorpsdetexteCar"/>
          <w:rFonts w:ascii="Times New Roman" w:eastAsia="Times New Roman" w:hAnsi="Times New Roman" w:cs="Times New Roman"/>
          <w:sz w:val="17"/>
          <w:szCs w:val="17"/>
        </w:rPr>
        <w:t>ORDWELL</w:t>
      </w:r>
      <w:r>
        <w:rPr>
          <w:rStyle w:val="CorpsdetexteCar"/>
        </w:rPr>
        <w:t>, D., S</w:t>
      </w:r>
      <w:r>
        <w:rPr>
          <w:rStyle w:val="CorpsdetexteCar"/>
          <w:rFonts w:ascii="Times New Roman" w:eastAsia="Times New Roman" w:hAnsi="Times New Roman" w:cs="Times New Roman"/>
          <w:sz w:val="17"/>
          <w:szCs w:val="17"/>
        </w:rPr>
        <w:t>TAIGER</w:t>
      </w:r>
      <w:r>
        <w:rPr>
          <w:rStyle w:val="CorpsdetexteCar"/>
        </w:rPr>
        <w:t>, J., T</w:t>
      </w:r>
      <w:r>
        <w:rPr>
          <w:rStyle w:val="CorpsdetexteCar"/>
          <w:rFonts w:ascii="Times New Roman" w:eastAsia="Times New Roman" w:hAnsi="Times New Roman" w:cs="Times New Roman"/>
          <w:sz w:val="17"/>
          <w:szCs w:val="17"/>
        </w:rPr>
        <w:t>HOMSON</w:t>
      </w:r>
      <w:r>
        <w:rPr>
          <w:rStyle w:val="CorpsdetexteCar"/>
        </w:rPr>
        <w:t xml:space="preserve">, K., </w:t>
      </w:r>
      <w:r>
        <w:rPr>
          <w:rStyle w:val="CorpsdetexteCar"/>
          <w:i/>
          <w:iCs/>
        </w:rPr>
        <w:t xml:space="preserve">The </w:t>
      </w:r>
      <w:proofErr w:type="spellStart"/>
      <w:r>
        <w:rPr>
          <w:rStyle w:val="CorpsdetexteCar"/>
          <w:i/>
          <w:iCs/>
        </w:rPr>
        <w:t>Classical</w:t>
      </w:r>
      <w:proofErr w:type="spellEnd"/>
      <w:r>
        <w:rPr>
          <w:rStyle w:val="CorpsdetexteCar"/>
          <w:i/>
          <w:iCs/>
        </w:rPr>
        <w:t xml:space="preserve"> Hollywood </w:t>
      </w:r>
      <w:proofErr w:type="spellStart"/>
      <w:r>
        <w:rPr>
          <w:rStyle w:val="CorpsdetexteCar"/>
          <w:i/>
          <w:iCs/>
        </w:rPr>
        <w:t>Cinema</w:t>
      </w:r>
      <w:proofErr w:type="spellEnd"/>
      <w:r>
        <w:rPr>
          <w:rStyle w:val="CorpsdetexteCar"/>
          <w:i/>
          <w:iCs/>
        </w:rPr>
        <w:t>. Film Style and Mode of Production to 1960</w:t>
      </w:r>
      <w:r>
        <w:rPr>
          <w:rStyle w:val="CorpsdetexteCar"/>
        </w:rPr>
        <w:t xml:space="preserve">, New York, Columbia </w:t>
      </w:r>
      <w:proofErr w:type="spellStart"/>
      <w:r>
        <w:rPr>
          <w:rStyle w:val="CorpsdetexteCar"/>
        </w:rPr>
        <w:t>University</w:t>
      </w:r>
      <w:proofErr w:type="spellEnd"/>
      <w:r>
        <w:rPr>
          <w:rStyle w:val="CorpsdetexteCar"/>
        </w:rPr>
        <w:t xml:space="preserve"> </w:t>
      </w:r>
      <w:proofErr w:type="spellStart"/>
      <w:r>
        <w:rPr>
          <w:rStyle w:val="CorpsdetexteCar"/>
        </w:rPr>
        <w:t>Press</w:t>
      </w:r>
      <w:proofErr w:type="spellEnd"/>
      <w:r>
        <w:rPr>
          <w:rStyle w:val="CorpsdetexteCar"/>
        </w:rPr>
        <w:t>, 1985</w:t>
      </w:r>
    </w:p>
    <w:p w14:paraId="57B3DF14" w14:textId="77777777" w:rsidR="002E7C15" w:rsidRDefault="00000000">
      <w:pPr>
        <w:pStyle w:val="Corpsdetexte"/>
        <w:numPr>
          <w:ilvl w:val="0"/>
          <w:numId w:val="36"/>
        </w:numPr>
        <w:tabs>
          <w:tab w:val="left" w:pos="238"/>
        </w:tabs>
        <w:spacing w:after="0"/>
        <w:jc w:val="both"/>
      </w:pPr>
      <w:r>
        <w:rPr>
          <w:rStyle w:val="CorpsdetexteCar"/>
        </w:rPr>
        <w:t>B</w:t>
      </w:r>
      <w:r>
        <w:rPr>
          <w:rStyle w:val="CorpsdetexteCar"/>
          <w:rFonts w:ascii="Times New Roman" w:eastAsia="Times New Roman" w:hAnsi="Times New Roman" w:cs="Times New Roman"/>
          <w:sz w:val="17"/>
          <w:szCs w:val="17"/>
        </w:rPr>
        <w:t>OURGET</w:t>
      </w:r>
      <w:r>
        <w:rPr>
          <w:rStyle w:val="CorpsdetexteCar"/>
        </w:rPr>
        <w:t xml:space="preserve">, Jean-Loup, </w:t>
      </w:r>
      <w:r>
        <w:rPr>
          <w:rStyle w:val="CorpsdetexteCar"/>
          <w:i/>
          <w:iCs/>
        </w:rPr>
        <w:t>Hollywood, la norme et la marge</w:t>
      </w:r>
      <w:r>
        <w:rPr>
          <w:rStyle w:val="CorpsdetexteCar"/>
        </w:rPr>
        <w:t>, Paris, Nathan, 1998</w:t>
      </w:r>
    </w:p>
    <w:p w14:paraId="2A81F907" w14:textId="77777777" w:rsidR="002E7C15" w:rsidRDefault="00000000">
      <w:pPr>
        <w:pStyle w:val="Corpsdetexte"/>
        <w:numPr>
          <w:ilvl w:val="0"/>
          <w:numId w:val="36"/>
        </w:numPr>
        <w:tabs>
          <w:tab w:val="left" w:pos="238"/>
        </w:tabs>
        <w:spacing w:after="0"/>
        <w:jc w:val="both"/>
      </w:pPr>
      <w:r>
        <w:rPr>
          <w:rStyle w:val="CorpsdetexteCar"/>
          <w:i/>
          <w:iCs/>
        </w:rPr>
        <w:t>Cahiers du Cinéma</w:t>
      </w:r>
      <w:r>
        <w:rPr>
          <w:rStyle w:val="CorpsdetexteCar"/>
        </w:rPr>
        <w:t>, n°183, octobre 1966</w:t>
      </w:r>
    </w:p>
    <w:p w14:paraId="573B578F" w14:textId="77777777" w:rsidR="002E7C15" w:rsidRDefault="00000000">
      <w:pPr>
        <w:pStyle w:val="Corpsdetexte"/>
        <w:numPr>
          <w:ilvl w:val="0"/>
          <w:numId w:val="36"/>
        </w:numPr>
        <w:tabs>
          <w:tab w:val="left" w:pos="238"/>
        </w:tabs>
        <w:spacing w:after="0"/>
        <w:jc w:val="both"/>
      </w:pPr>
      <w:r>
        <w:rPr>
          <w:rStyle w:val="CorpsdetexteCar"/>
          <w:i/>
          <w:iCs/>
        </w:rPr>
        <w:t>Positif</w:t>
      </w:r>
      <w:r>
        <w:rPr>
          <w:rStyle w:val="CorpsdetexteCar"/>
        </w:rPr>
        <w:t>, n° 353-354, juillet 1990</w:t>
      </w:r>
    </w:p>
    <w:p w14:paraId="1A9AF6DF" w14:textId="77777777" w:rsidR="002E7C15" w:rsidRDefault="00000000">
      <w:pPr>
        <w:pStyle w:val="Corpsdetexte"/>
        <w:numPr>
          <w:ilvl w:val="0"/>
          <w:numId w:val="36"/>
        </w:numPr>
        <w:tabs>
          <w:tab w:val="left" w:pos="238"/>
        </w:tabs>
        <w:spacing w:after="0"/>
        <w:jc w:val="both"/>
      </w:pPr>
      <w:r>
        <w:rPr>
          <w:rStyle w:val="CorpsdetexteCar"/>
          <w:i/>
          <w:iCs/>
        </w:rPr>
        <w:t>Positif</w:t>
      </w:r>
      <w:r>
        <w:rPr>
          <w:rStyle w:val="CorpsdetexteCar"/>
        </w:rPr>
        <w:t>, n°427, septembre 1996</w:t>
      </w:r>
    </w:p>
    <w:p w14:paraId="45FD8E65" w14:textId="77777777" w:rsidR="002E7C15" w:rsidRDefault="00000000">
      <w:pPr>
        <w:pStyle w:val="Corpsdetexte"/>
        <w:numPr>
          <w:ilvl w:val="0"/>
          <w:numId w:val="36"/>
        </w:numPr>
        <w:tabs>
          <w:tab w:val="left" w:pos="253"/>
        </w:tabs>
        <w:spacing w:after="0"/>
        <w:jc w:val="both"/>
      </w:pPr>
      <w:r>
        <w:rPr>
          <w:rStyle w:val="CorpsdetexteCar"/>
        </w:rPr>
        <w:t>B</w:t>
      </w:r>
      <w:r>
        <w:rPr>
          <w:rStyle w:val="CorpsdetexteCar"/>
          <w:rFonts w:ascii="Times New Roman" w:eastAsia="Times New Roman" w:hAnsi="Times New Roman" w:cs="Times New Roman"/>
          <w:sz w:val="17"/>
          <w:szCs w:val="17"/>
        </w:rPr>
        <w:t>OGDANOVITCH</w:t>
      </w:r>
      <w:r>
        <w:rPr>
          <w:rStyle w:val="CorpsdetexteCar"/>
        </w:rPr>
        <w:t xml:space="preserve">, Peter, </w:t>
      </w:r>
      <w:r>
        <w:rPr>
          <w:rStyle w:val="CorpsdetexteCar"/>
          <w:i/>
          <w:iCs/>
        </w:rPr>
        <w:t>John Ford</w:t>
      </w:r>
      <w:r>
        <w:rPr>
          <w:rStyle w:val="CorpsdetexteCar"/>
        </w:rPr>
        <w:t xml:space="preserve">, London, Studio Vista « </w:t>
      </w:r>
      <w:proofErr w:type="spellStart"/>
      <w:r>
        <w:rPr>
          <w:rStyle w:val="CorpsdetexteCar"/>
        </w:rPr>
        <w:t>Movie</w:t>
      </w:r>
      <w:proofErr w:type="spellEnd"/>
      <w:r>
        <w:rPr>
          <w:rStyle w:val="CorpsdetexteCar"/>
        </w:rPr>
        <w:t xml:space="preserve"> </w:t>
      </w:r>
      <w:proofErr w:type="spellStart"/>
      <w:r>
        <w:rPr>
          <w:rStyle w:val="CorpsdetexteCar"/>
        </w:rPr>
        <w:t>Paperbacks</w:t>
      </w:r>
      <w:proofErr w:type="spellEnd"/>
      <w:r>
        <w:rPr>
          <w:rStyle w:val="CorpsdetexteCar"/>
        </w:rPr>
        <w:t xml:space="preserve"> », 1967 ; traduction française : </w:t>
      </w:r>
      <w:r>
        <w:rPr>
          <w:rStyle w:val="CorpsdetexteCar"/>
          <w:i/>
          <w:iCs/>
        </w:rPr>
        <w:t>John Ford</w:t>
      </w:r>
      <w:r>
        <w:rPr>
          <w:rStyle w:val="CorpsdetexteCar"/>
        </w:rPr>
        <w:t xml:space="preserve">, Paris, </w:t>
      </w:r>
      <w:proofErr w:type="spellStart"/>
      <w:r>
        <w:rPr>
          <w:rStyle w:val="CorpsdetexteCar"/>
        </w:rPr>
        <w:t>Edilig</w:t>
      </w:r>
      <w:proofErr w:type="spellEnd"/>
      <w:r>
        <w:rPr>
          <w:rStyle w:val="CorpsdetexteCar"/>
        </w:rPr>
        <w:t>, 1988</w:t>
      </w:r>
    </w:p>
    <w:p w14:paraId="2B4C9A2D" w14:textId="77777777" w:rsidR="002E7C15" w:rsidRDefault="00000000">
      <w:pPr>
        <w:pStyle w:val="Corpsdetexte"/>
        <w:numPr>
          <w:ilvl w:val="0"/>
          <w:numId w:val="36"/>
        </w:numPr>
        <w:tabs>
          <w:tab w:val="left" w:pos="238"/>
        </w:tabs>
        <w:spacing w:after="0"/>
        <w:jc w:val="both"/>
      </w:pPr>
      <w:r>
        <w:rPr>
          <w:rStyle w:val="CorpsdetexteCar"/>
        </w:rPr>
        <w:t>G</w:t>
      </w:r>
      <w:r>
        <w:rPr>
          <w:rStyle w:val="CorpsdetexteCar"/>
          <w:rFonts w:ascii="Times New Roman" w:eastAsia="Times New Roman" w:hAnsi="Times New Roman" w:cs="Times New Roman"/>
          <w:sz w:val="17"/>
          <w:szCs w:val="17"/>
        </w:rPr>
        <w:t>ALLAGHER</w:t>
      </w:r>
      <w:r>
        <w:rPr>
          <w:rStyle w:val="CorpsdetexteCar"/>
        </w:rPr>
        <w:t xml:space="preserve">, Tag, </w:t>
      </w:r>
      <w:r>
        <w:rPr>
          <w:rStyle w:val="CorpsdetexteCar"/>
          <w:i/>
          <w:iCs/>
        </w:rPr>
        <w:t xml:space="preserve">John Ford. The Man and </w:t>
      </w:r>
      <w:proofErr w:type="spellStart"/>
      <w:r>
        <w:rPr>
          <w:rStyle w:val="CorpsdetexteCar"/>
          <w:i/>
          <w:iCs/>
        </w:rPr>
        <w:t>His</w:t>
      </w:r>
      <w:proofErr w:type="spellEnd"/>
      <w:r>
        <w:rPr>
          <w:rStyle w:val="CorpsdetexteCar"/>
          <w:i/>
          <w:iCs/>
        </w:rPr>
        <w:t xml:space="preserve"> Films</w:t>
      </w:r>
      <w:r>
        <w:rPr>
          <w:rStyle w:val="CorpsdetexteCar"/>
        </w:rPr>
        <w:t xml:space="preserve">, Berkeley, </w:t>
      </w:r>
      <w:proofErr w:type="spellStart"/>
      <w:r>
        <w:rPr>
          <w:rStyle w:val="CorpsdetexteCar"/>
        </w:rPr>
        <w:t>University</w:t>
      </w:r>
      <w:proofErr w:type="spellEnd"/>
      <w:r>
        <w:rPr>
          <w:rStyle w:val="CorpsdetexteCar"/>
        </w:rPr>
        <w:t xml:space="preserve"> of California </w:t>
      </w:r>
      <w:proofErr w:type="spellStart"/>
      <w:r>
        <w:rPr>
          <w:rStyle w:val="CorpsdetexteCar"/>
        </w:rPr>
        <w:t>Press</w:t>
      </w:r>
      <w:proofErr w:type="spellEnd"/>
      <w:r>
        <w:rPr>
          <w:rStyle w:val="CorpsdetexteCar"/>
        </w:rPr>
        <w:t>, 1986</w:t>
      </w:r>
    </w:p>
    <w:p w14:paraId="34C36FE3" w14:textId="77777777" w:rsidR="002E7C15" w:rsidRDefault="00000000">
      <w:pPr>
        <w:pStyle w:val="Corpsdetexte"/>
        <w:numPr>
          <w:ilvl w:val="0"/>
          <w:numId w:val="36"/>
        </w:numPr>
        <w:tabs>
          <w:tab w:val="left" w:pos="238"/>
        </w:tabs>
        <w:spacing w:after="0"/>
        <w:jc w:val="both"/>
      </w:pPr>
      <w:r>
        <w:rPr>
          <w:rStyle w:val="CorpsdetexteCar"/>
        </w:rPr>
        <w:t>B</w:t>
      </w:r>
      <w:r>
        <w:rPr>
          <w:rStyle w:val="CorpsdetexteCar"/>
          <w:rFonts w:ascii="Times New Roman" w:eastAsia="Times New Roman" w:hAnsi="Times New Roman" w:cs="Times New Roman"/>
          <w:sz w:val="17"/>
          <w:szCs w:val="17"/>
        </w:rPr>
        <w:t>OURGET</w:t>
      </w:r>
      <w:r>
        <w:rPr>
          <w:rStyle w:val="CorpsdetexteCar"/>
        </w:rPr>
        <w:t xml:space="preserve">, Jean-Loup, </w:t>
      </w:r>
      <w:r>
        <w:rPr>
          <w:rStyle w:val="CorpsdetexteCar"/>
          <w:i/>
          <w:iCs/>
        </w:rPr>
        <w:t>John Ford</w:t>
      </w:r>
      <w:r>
        <w:rPr>
          <w:rStyle w:val="CorpsdetexteCar"/>
        </w:rPr>
        <w:t>, Paris, Rivages, 1990</w:t>
      </w:r>
    </w:p>
    <w:p w14:paraId="48A83281" w14:textId="77777777" w:rsidR="002E7C15" w:rsidRDefault="00000000">
      <w:pPr>
        <w:pStyle w:val="Corpsdetexte"/>
        <w:numPr>
          <w:ilvl w:val="0"/>
          <w:numId w:val="36"/>
        </w:numPr>
        <w:tabs>
          <w:tab w:val="left" w:pos="238"/>
        </w:tabs>
        <w:spacing w:after="260"/>
        <w:jc w:val="both"/>
      </w:pPr>
      <w:r>
        <w:rPr>
          <w:rStyle w:val="CorpsdetexteCar"/>
        </w:rPr>
        <w:t>M</w:t>
      </w:r>
      <w:r>
        <w:rPr>
          <w:rStyle w:val="CorpsdetexteCar"/>
          <w:rFonts w:ascii="Times New Roman" w:eastAsia="Times New Roman" w:hAnsi="Times New Roman" w:cs="Times New Roman"/>
          <w:sz w:val="17"/>
          <w:szCs w:val="17"/>
        </w:rPr>
        <w:t>C</w:t>
      </w:r>
      <w:r>
        <w:rPr>
          <w:rStyle w:val="CorpsdetexteCar"/>
        </w:rPr>
        <w:t>B</w:t>
      </w:r>
      <w:r>
        <w:rPr>
          <w:rStyle w:val="CorpsdetexteCar"/>
          <w:rFonts w:ascii="Times New Roman" w:eastAsia="Times New Roman" w:hAnsi="Times New Roman" w:cs="Times New Roman"/>
          <w:sz w:val="17"/>
          <w:szCs w:val="17"/>
        </w:rPr>
        <w:t>RIDE</w:t>
      </w:r>
      <w:r>
        <w:rPr>
          <w:rStyle w:val="CorpsdetexteCar"/>
        </w:rPr>
        <w:t xml:space="preserve">, Joseph, </w:t>
      </w:r>
      <w:proofErr w:type="spellStart"/>
      <w:r>
        <w:rPr>
          <w:rStyle w:val="CorpsdetexteCar"/>
          <w:i/>
          <w:iCs/>
        </w:rPr>
        <w:t>Searching</w:t>
      </w:r>
      <w:proofErr w:type="spellEnd"/>
      <w:r>
        <w:rPr>
          <w:rStyle w:val="CorpsdetexteCar"/>
          <w:i/>
          <w:iCs/>
        </w:rPr>
        <w:t xml:space="preserve"> for John Ford</w:t>
      </w:r>
      <w:r>
        <w:rPr>
          <w:rStyle w:val="CorpsdetexteCar"/>
        </w:rPr>
        <w:t xml:space="preserve">, New York, Saint-Martin </w:t>
      </w:r>
      <w:proofErr w:type="spellStart"/>
      <w:r>
        <w:rPr>
          <w:rStyle w:val="CorpsdetexteCar"/>
        </w:rPr>
        <w:t>Press</w:t>
      </w:r>
      <w:proofErr w:type="spellEnd"/>
      <w:r>
        <w:rPr>
          <w:rStyle w:val="CorpsdetexteCar"/>
        </w:rPr>
        <w:t xml:space="preserve">, 2001 ; traduction française : </w:t>
      </w:r>
      <w:r>
        <w:rPr>
          <w:rStyle w:val="CorpsdetexteCar"/>
          <w:i/>
          <w:iCs/>
        </w:rPr>
        <w:t>À la recherche de John Ford</w:t>
      </w:r>
      <w:r>
        <w:rPr>
          <w:rStyle w:val="CorpsdetexteCar"/>
        </w:rPr>
        <w:t>, Lyon, Institut Lumière-Actes Sud, 2007</w:t>
      </w:r>
    </w:p>
    <w:p w14:paraId="77A64CEF" w14:textId="77777777" w:rsidR="002E7C15" w:rsidRDefault="00000000">
      <w:pPr>
        <w:pStyle w:val="Heading30"/>
        <w:keepNext/>
        <w:keepLines/>
        <w:jc w:val="both"/>
      </w:pPr>
      <w:bookmarkStart w:id="280" w:name="bookmark609"/>
      <w:r>
        <w:rPr>
          <w:rStyle w:val="Heading3"/>
          <w:b/>
          <w:bCs/>
        </w:rPr>
        <w:t>Filmographie :</w:t>
      </w:r>
      <w:bookmarkEnd w:id="280"/>
    </w:p>
    <w:p w14:paraId="41E2775E" w14:textId="77777777" w:rsidR="002E7C15" w:rsidRDefault="00000000">
      <w:pPr>
        <w:pStyle w:val="Corpsdetexte"/>
        <w:numPr>
          <w:ilvl w:val="0"/>
          <w:numId w:val="36"/>
        </w:numPr>
        <w:tabs>
          <w:tab w:val="left" w:pos="238"/>
        </w:tabs>
        <w:spacing w:after="0"/>
        <w:jc w:val="both"/>
      </w:pPr>
      <w:r>
        <w:rPr>
          <w:rStyle w:val="CorpsdetexteCar"/>
          <w:i/>
          <w:iCs/>
        </w:rPr>
        <w:t>3 Bad Men</w:t>
      </w:r>
      <w:r>
        <w:rPr>
          <w:rStyle w:val="CorpsdetexteCar"/>
        </w:rPr>
        <w:t xml:space="preserve"> (</w:t>
      </w:r>
      <w:r>
        <w:rPr>
          <w:rStyle w:val="CorpsdetexteCar"/>
          <w:i/>
          <w:iCs/>
        </w:rPr>
        <w:t>Trois Sublimes Canailles</w:t>
      </w:r>
      <w:r>
        <w:rPr>
          <w:rStyle w:val="CorpsdetexteCar"/>
        </w:rPr>
        <w:t>, Fox, 1926)</w:t>
      </w:r>
    </w:p>
    <w:p w14:paraId="280A2572" w14:textId="77777777" w:rsidR="002E7C15" w:rsidRDefault="00000000">
      <w:pPr>
        <w:pStyle w:val="Corpsdetexte"/>
        <w:numPr>
          <w:ilvl w:val="0"/>
          <w:numId w:val="36"/>
        </w:numPr>
        <w:tabs>
          <w:tab w:val="left" w:pos="238"/>
        </w:tabs>
        <w:spacing w:after="0"/>
        <w:jc w:val="both"/>
      </w:pPr>
      <w:proofErr w:type="spellStart"/>
      <w:r>
        <w:rPr>
          <w:rStyle w:val="CorpsdetexteCar"/>
          <w:i/>
          <w:iCs/>
        </w:rPr>
        <w:t>Steamboat</w:t>
      </w:r>
      <w:proofErr w:type="spellEnd"/>
      <w:r>
        <w:rPr>
          <w:rStyle w:val="CorpsdetexteCar"/>
          <w:i/>
          <w:iCs/>
        </w:rPr>
        <w:t xml:space="preserve"> Round The Bend</w:t>
      </w:r>
      <w:r>
        <w:rPr>
          <w:rStyle w:val="CorpsdetexteCar"/>
        </w:rPr>
        <w:t xml:space="preserve"> (Fox-20</w:t>
      </w:r>
      <w:r>
        <w:rPr>
          <w:rStyle w:val="CorpsdetexteCar"/>
          <w:vertAlign w:val="superscript"/>
        </w:rPr>
        <w:t>th</w:t>
      </w:r>
      <w:r>
        <w:rPr>
          <w:rStyle w:val="CorpsdetexteCar"/>
        </w:rPr>
        <w:t xml:space="preserve"> Century-Fox, 1935)</w:t>
      </w:r>
    </w:p>
    <w:p w14:paraId="284B4727" w14:textId="77777777" w:rsidR="002E7C15" w:rsidRDefault="00000000">
      <w:pPr>
        <w:pStyle w:val="Corpsdetexte"/>
        <w:numPr>
          <w:ilvl w:val="0"/>
          <w:numId w:val="36"/>
        </w:numPr>
        <w:tabs>
          <w:tab w:val="left" w:pos="238"/>
        </w:tabs>
        <w:spacing w:after="0"/>
        <w:jc w:val="both"/>
      </w:pPr>
      <w:proofErr w:type="spellStart"/>
      <w:r>
        <w:rPr>
          <w:rStyle w:val="CorpsdetexteCar"/>
          <w:i/>
          <w:iCs/>
        </w:rPr>
        <w:t>Stagecoach</w:t>
      </w:r>
      <w:proofErr w:type="spellEnd"/>
      <w:r>
        <w:rPr>
          <w:rStyle w:val="CorpsdetexteCar"/>
        </w:rPr>
        <w:t xml:space="preserve"> (</w:t>
      </w:r>
      <w:r>
        <w:rPr>
          <w:rStyle w:val="CorpsdetexteCar"/>
          <w:i/>
          <w:iCs/>
        </w:rPr>
        <w:t>La Chevauchée fantastique</w:t>
      </w:r>
      <w:r>
        <w:rPr>
          <w:rStyle w:val="CorpsdetexteCar"/>
        </w:rPr>
        <w:t xml:space="preserve">, Walter </w:t>
      </w:r>
      <w:proofErr w:type="spellStart"/>
      <w:r>
        <w:rPr>
          <w:rStyle w:val="CorpsdetexteCar"/>
        </w:rPr>
        <w:t>Wanger</w:t>
      </w:r>
      <w:proofErr w:type="spellEnd"/>
      <w:r>
        <w:rPr>
          <w:rStyle w:val="CorpsdetexteCar"/>
        </w:rPr>
        <w:t>/United Artists, 1939)</w:t>
      </w:r>
    </w:p>
    <w:p w14:paraId="6AF57A9B" w14:textId="77777777" w:rsidR="002E7C15" w:rsidRDefault="00000000">
      <w:pPr>
        <w:pStyle w:val="Corpsdetexte"/>
        <w:numPr>
          <w:ilvl w:val="0"/>
          <w:numId w:val="36"/>
        </w:numPr>
        <w:tabs>
          <w:tab w:val="left" w:pos="238"/>
        </w:tabs>
        <w:spacing w:after="0"/>
        <w:jc w:val="both"/>
      </w:pPr>
      <w:r>
        <w:rPr>
          <w:rStyle w:val="CorpsdetexteCar"/>
          <w:i/>
          <w:iCs/>
        </w:rPr>
        <w:t>Young Mr Lincoln</w:t>
      </w:r>
      <w:r>
        <w:rPr>
          <w:rStyle w:val="CorpsdetexteCar"/>
        </w:rPr>
        <w:t xml:space="preserve"> (</w:t>
      </w:r>
      <w:r>
        <w:rPr>
          <w:rStyle w:val="CorpsdetexteCar"/>
          <w:i/>
          <w:iCs/>
        </w:rPr>
        <w:t>Vers sa destinée</w:t>
      </w:r>
      <w:r>
        <w:rPr>
          <w:rStyle w:val="CorpsdetexteCar"/>
        </w:rPr>
        <w:t>, 20</w:t>
      </w:r>
      <w:r>
        <w:rPr>
          <w:rStyle w:val="CorpsdetexteCar"/>
          <w:vertAlign w:val="superscript"/>
        </w:rPr>
        <w:t>th</w:t>
      </w:r>
      <w:r>
        <w:rPr>
          <w:rStyle w:val="CorpsdetexteCar"/>
        </w:rPr>
        <w:t xml:space="preserve"> Century-Fox, 1939)</w:t>
      </w:r>
    </w:p>
    <w:p w14:paraId="666D8B89" w14:textId="77777777" w:rsidR="002E7C15" w:rsidRDefault="00000000">
      <w:pPr>
        <w:pStyle w:val="Corpsdetexte"/>
        <w:numPr>
          <w:ilvl w:val="0"/>
          <w:numId w:val="36"/>
        </w:numPr>
        <w:tabs>
          <w:tab w:val="left" w:pos="238"/>
        </w:tabs>
        <w:spacing w:after="0"/>
        <w:jc w:val="both"/>
      </w:pPr>
      <w:r>
        <w:rPr>
          <w:rStyle w:val="CorpsdetexteCar"/>
          <w:i/>
          <w:iCs/>
        </w:rPr>
        <w:t xml:space="preserve">The </w:t>
      </w:r>
      <w:proofErr w:type="spellStart"/>
      <w:r>
        <w:rPr>
          <w:rStyle w:val="CorpsdetexteCar"/>
          <w:i/>
          <w:iCs/>
        </w:rPr>
        <w:t>Grapes</w:t>
      </w:r>
      <w:proofErr w:type="spellEnd"/>
      <w:r>
        <w:rPr>
          <w:rStyle w:val="CorpsdetexteCar"/>
          <w:i/>
          <w:iCs/>
        </w:rPr>
        <w:t xml:space="preserve"> of </w:t>
      </w:r>
      <w:proofErr w:type="spellStart"/>
      <w:r>
        <w:rPr>
          <w:rStyle w:val="CorpsdetexteCar"/>
          <w:i/>
          <w:iCs/>
        </w:rPr>
        <w:t>Wrath</w:t>
      </w:r>
      <w:proofErr w:type="spellEnd"/>
      <w:r>
        <w:rPr>
          <w:rStyle w:val="CorpsdetexteCar"/>
        </w:rPr>
        <w:t xml:space="preserve"> (</w:t>
      </w:r>
      <w:r>
        <w:rPr>
          <w:rStyle w:val="CorpsdetexteCar"/>
          <w:i/>
          <w:iCs/>
        </w:rPr>
        <w:t>Les Raisins de la colère</w:t>
      </w:r>
      <w:r>
        <w:rPr>
          <w:rStyle w:val="CorpsdetexteCar"/>
        </w:rPr>
        <w:t>, 20</w:t>
      </w:r>
      <w:r>
        <w:rPr>
          <w:rStyle w:val="CorpsdetexteCar"/>
          <w:vertAlign w:val="superscript"/>
        </w:rPr>
        <w:t>th</w:t>
      </w:r>
      <w:r>
        <w:rPr>
          <w:rStyle w:val="CorpsdetexteCar"/>
        </w:rPr>
        <w:t xml:space="preserve"> Century-Fox, 1940)</w:t>
      </w:r>
    </w:p>
    <w:p w14:paraId="138EF119" w14:textId="77777777" w:rsidR="002E7C15" w:rsidRDefault="00000000">
      <w:pPr>
        <w:pStyle w:val="Corpsdetexte"/>
        <w:numPr>
          <w:ilvl w:val="0"/>
          <w:numId w:val="36"/>
        </w:numPr>
        <w:tabs>
          <w:tab w:val="left" w:pos="238"/>
        </w:tabs>
        <w:spacing w:after="0"/>
        <w:jc w:val="both"/>
      </w:pPr>
      <w:r>
        <w:rPr>
          <w:rStyle w:val="CorpsdetexteCar"/>
          <w:i/>
          <w:iCs/>
        </w:rPr>
        <w:t xml:space="preserve">How Green </w:t>
      </w:r>
      <w:proofErr w:type="spellStart"/>
      <w:r>
        <w:rPr>
          <w:rStyle w:val="CorpsdetexteCar"/>
          <w:i/>
          <w:iCs/>
        </w:rPr>
        <w:t>Was</w:t>
      </w:r>
      <w:proofErr w:type="spellEnd"/>
      <w:r>
        <w:rPr>
          <w:rStyle w:val="CorpsdetexteCar"/>
          <w:i/>
          <w:iCs/>
        </w:rPr>
        <w:t xml:space="preserve"> </w:t>
      </w:r>
      <w:proofErr w:type="spellStart"/>
      <w:r>
        <w:rPr>
          <w:rStyle w:val="CorpsdetexteCar"/>
          <w:i/>
          <w:iCs/>
        </w:rPr>
        <w:t>my</w:t>
      </w:r>
      <w:proofErr w:type="spellEnd"/>
      <w:r>
        <w:rPr>
          <w:rStyle w:val="CorpsdetexteCar"/>
          <w:i/>
          <w:iCs/>
        </w:rPr>
        <w:t xml:space="preserve"> Valley</w:t>
      </w:r>
      <w:r>
        <w:rPr>
          <w:rStyle w:val="CorpsdetexteCar"/>
        </w:rPr>
        <w:t xml:space="preserve"> (</w:t>
      </w:r>
      <w:r>
        <w:rPr>
          <w:rStyle w:val="CorpsdetexteCar"/>
          <w:i/>
          <w:iCs/>
        </w:rPr>
        <w:t>Qu’elle était verte ma vallée</w:t>
      </w:r>
      <w:r>
        <w:rPr>
          <w:rStyle w:val="CorpsdetexteCar"/>
        </w:rPr>
        <w:t>, 20</w:t>
      </w:r>
      <w:r>
        <w:rPr>
          <w:rStyle w:val="CorpsdetexteCar"/>
          <w:vertAlign w:val="superscript"/>
        </w:rPr>
        <w:t>th</w:t>
      </w:r>
      <w:r>
        <w:rPr>
          <w:rStyle w:val="CorpsdetexteCar"/>
        </w:rPr>
        <w:t xml:space="preserve"> Century-Fox, 1941)</w:t>
      </w:r>
    </w:p>
    <w:p w14:paraId="6DC3F5E4" w14:textId="77777777" w:rsidR="002E7C15" w:rsidRDefault="00000000">
      <w:pPr>
        <w:pStyle w:val="Corpsdetexte"/>
        <w:numPr>
          <w:ilvl w:val="0"/>
          <w:numId w:val="36"/>
        </w:numPr>
        <w:tabs>
          <w:tab w:val="left" w:pos="238"/>
        </w:tabs>
        <w:spacing w:after="0"/>
        <w:jc w:val="both"/>
      </w:pPr>
      <w:proofErr w:type="spellStart"/>
      <w:r>
        <w:rPr>
          <w:rStyle w:val="CorpsdetexteCar"/>
          <w:i/>
          <w:iCs/>
        </w:rPr>
        <w:t>My</w:t>
      </w:r>
      <w:proofErr w:type="spellEnd"/>
      <w:r>
        <w:rPr>
          <w:rStyle w:val="CorpsdetexteCar"/>
          <w:i/>
          <w:iCs/>
        </w:rPr>
        <w:t xml:space="preserve"> Darling </w:t>
      </w:r>
      <w:proofErr w:type="spellStart"/>
      <w:r>
        <w:rPr>
          <w:rStyle w:val="CorpsdetexteCar"/>
          <w:i/>
          <w:iCs/>
        </w:rPr>
        <w:t>Clementine</w:t>
      </w:r>
      <w:proofErr w:type="spellEnd"/>
      <w:r>
        <w:rPr>
          <w:rStyle w:val="CorpsdetexteCar"/>
        </w:rPr>
        <w:t xml:space="preserve"> (</w:t>
      </w:r>
      <w:r>
        <w:rPr>
          <w:rStyle w:val="CorpsdetexteCar"/>
          <w:i/>
          <w:iCs/>
        </w:rPr>
        <w:t>La Poursuite infernale</w:t>
      </w:r>
      <w:r>
        <w:rPr>
          <w:rStyle w:val="CorpsdetexteCar"/>
        </w:rPr>
        <w:t>, 20</w:t>
      </w:r>
      <w:r>
        <w:rPr>
          <w:rStyle w:val="CorpsdetexteCar"/>
          <w:vertAlign w:val="superscript"/>
        </w:rPr>
        <w:t>th</w:t>
      </w:r>
      <w:r>
        <w:rPr>
          <w:rStyle w:val="CorpsdetexteCar"/>
        </w:rPr>
        <w:t xml:space="preserve"> Century-Fox, 1946)</w:t>
      </w:r>
    </w:p>
    <w:p w14:paraId="11BD134F" w14:textId="77777777" w:rsidR="002E7C15" w:rsidRDefault="00000000">
      <w:pPr>
        <w:pStyle w:val="Corpsdetexte"/>
        <w:numPr>
          <w:ilvl w:val="0"/>
          <w:numId w:val="36"/>
        </w:numPr>
        <w:tabs>
          <w:tab w:val="left" w:pos="238"/>
        </w:tabs>
        <w:spacing w:after="0"/>
        <w:jc w:val="both"/>
      </w:pPr>
      <w:r>
        <w:rPr>
          <w:rStyle w:val="CorpsdetexteCar"/>
          <w:i/>
          <w:iCs/>
        </w:rPr>
        <w:t>Fort Apache</w:t>
      </w:r>
      <w:r>
        <w:rPr>
          <w:rStyle w:val="CorpsdetexteCar"/>
        </w:rPr>
        <w:t xml:space="preserve"> (</w:t>
      </w:r>
      <w:r>
        <w:rPr>
          <w:rStyle w:val="CorpsdetexteCar"/>
          <w:i/>
          <w:iCs/>
        </w:rPr>
        <w:t>Le Massacre de Fort Apache</w:t>
      </w:r>
      <w:r>
        <w:rPr>
          <w:rStyle w:val="CorpsdetexteCar"/>
        </w:rPr>
        <w:t xml:space="preserve">, </w:t>
      </w:r>
      <w:proofErr w:type="spellStart"/>
      <w:r>
        <w:rPr>
          <w:rStyle w:val="CorpsdetexteCar"/>
        </w:rPr>
        <w:t>Argosy</w:t>
      </w:r>
      <w:proofErr w:type="spellEnd"/>
      <w:r>
        <w:rPr>
          <w:rStyle w:val="CorpsdetexteCar"/>
        </w:rPr>
        <w:t>/RKO, 1948)</w:t>
      </w:r>
    </w:p>
    <w:p w14:paraId="1D9A6B55" w14:textId="77777777" w:rsidR="002E7C15" w:rsidRDefault="00000000">
      <w:pPr>
        <w:pStyle w:val="Corpsdetexte"/>
        <w:numPr>
          <w:ilvl w:val="0"/>
          <w:numId w:val="36"/>
        </w:numPr>
        <w:tabs>
          <w:tab w:val="left" w:pos="238"/>
        </w:tabs>
        <w:spacing w:after="0"/>
        <w:jc w:val="both"/>
      </w:pPr>
      <w:r>
        <w:rPr>
          <w:rStyle w:val="CorpsdetexteCar"/>
          <w:i/>
          <w:iCs/>
        </w:rPr>
        <w:t>Wagon Master</w:t>
      </w:r>
      <w:r>
        <w:rPr>
          <w:rStyle w:val="CorpsdetexteCar"/>
        </w:rPr>
        <w:t xml:space="preserve"> (</w:t>
      </w:r>
      <w:r>
        <w:rPr>
          <w:rStyle w:val="CorpsdetexteCar"/>
          <w:i/>
          <w:iCs/>
        </w:rPr>
        <w:t>Le Convoi des braves</w:t>
      </w:r>
      <w:r>
        <w:rPr>
          <w:rStyle w:val="CorpsdetexteCar"/>
        </w:rPr>
        <w:t xml:space="preserve">, </w:t>
      </w:r>
      <w:proofErr w:type="spellStart"/>
      <w:r>
        <w:rPr>
          <w:rStyle w:val="CorpsdetexteCar"/>
        </w:rPr>
        <w:t>Argosy</w:t>
      </w:r>
      <w:proofErr w:type="spellEnd"/>
      <w:r>
        <w:rPr>
          <w:rStyle w:val="CorpsdetexteCar"/>
        </w:rPr>
        <w:t>/RKO, 1950)</w:t>
      </w:r>
    </w:p>
    <w:p w14:paraId="4814671B" w14:textId="77777777" w:rsidR="002E7C15" w:rsidRDefault="00000000">
      <w:pPr>
        <w:pStyle w:val="Corpsdetexte"/>
        <w:numPr>
          <w:ilvl w:val="0"/>
          <w:numId w:val="36"/>
        </w:numPr>
        <w:tabs>
          <w:tab w:val="left" w:pos="238"/>
        </w:tabs>
        <w:spacing w:after="0"/>
        <w:jc w:val="both"/>
      </w:pPr>
      <w:r>
        <w:rPr>
          <w:rStyle w:val="CorpsdetexteCar"/>
          <w:i/>
          <w:iCs/>
        </w:rPr>
        <w:t>The Quiet Man</w:t>
      </w:r>
      <w:r>
        <w:rPr>
          <w:rStyle w:val="CorpsdetexteCar"/>
        </w:rPr>
        <w:t xml:space="preserve"> (</w:t>
      </w:r>
      <w:r>
        <w:rPr>
          <w:rStyle w:val="CorpsdetexteCar"/>
          <w:i/>
          <w:iCs/>
        </w:rPr>
        <w:t>L’Homme tranquille</w:t>
      </w:r>
      <w:r>
        <w:rPr>
          <w:rStyle w:val="CorpsdetexteCar"/>
        </w:rPr>
        <w:t xml:space="preserve">, </w:t>
      </w:r>
      <w:proofErr w:type="spellStart"/>
      <w:r>
        <w:rPr>
          <w:rStyle w:val="CorpsdetexteCar"/>
        </w:rPr>
        <w:t>Argosy</w:t>
      </w:r>
      <w:proofErr w:type="spellEnd"/>
      <w:r>
        <w:rPr>
          <w:rStyle w:val="CorpsdetexteCar"/>
        </w:rPr>
        <w:t>/Republic, 1952)</w:t>
      </w:r>
    </w:p>
    <w:p w14:paraId="51C45EBC" w14:textId="77777777" w:rsidR="002E7C15" w:rsidRDefault="00000000">
      <w:pPr>
        <w:pStyle w:val="Corpsdetexte"/>
        <w:numPr>
          <w:ilvl w:val="0"/>
          <w:numId w:val="36"/>
        </w:numPr>
        <w:tabs>
          <w:tab w:val="left" w:pos="238"/>
        </w:tabs>
        <w:spacing w:after="0"/>
        <w:jc w:val="both"/>
      </w:pPr>
      <w:r>
        <w:rPr>
          <w:rStyle w:val="CorpsdetexteCar"/>
          <w:i/>
          <w:iCs/>
        </w:rPr>
        <w:t xml:space="preserve">The </w:t>
      </w:r>
      <w:proofErr w:type="spellStart"/>
      <w:r>
        <w:rPr>
          <w:rStyle w:val="CorpsdetexteCar"/>
          <w:i/>
          <w:iCs/>
        </w:rPr>
        <w:t>Searchers</w:t>
      </w:r>
      <w:proofErr w:type="spellEnd"/>
      <w:r>
        <w:rPr>
          <w:rStyle w:val="CorpsdetexteCar"/>
        </w:rPr>
        <w:t xml:space="preserve"> (</w:t>
      </w:r>
      <w:r>
        <w:rPr>
          <w:rStyle w:val="CorpsdetexteCar"/>
          <w:i/>
          <w:iCs/>
        </w:rPr>
        <w:t>La Prisonnière du désert</w:t>
      </w:r>
      <w:r>
        <w:rPr>
          <w:rStyle w:val="CorpsdetexteCar"/>
        </w:rPr>
        <w:t>, C.V. Whitney Pictures/Warner, 1956)</w:t>
      </w:r>
    </w:p>
    <w:p w14:paraId="757329A9" w14:textId="77777777" w:rsidR="002E7C15" w:rsidRDefault="00000000">
      <w:pPr>
        <w:pStyle w:val="Corpsdetexte"/>
        <w:numPr>
          <w:ilvl w:val="0"/>
          <w:numId w:val="36"/>
        </w:numPr>
        <w:tabs>
          <w:tab w:val="left" w:pos="238"/>
        </w:tabs>
        <w:spacing w:after="260"/>
        <w:jc w:val="both"/>
      </w:pPr>
      <w:r>
        <w:rPr>
          <w:rStyle w:val="CorpsdetexteCar"/>
          <w:i/>
          <w:iCs/>
        </w:rPr>
        <w:t xml:space="preserve">The Man </w:t>
      </w:r>
      <w:proofErr w:type="spellStart"/>
      <w:r>
        <w:rPr>
          <w:rStyle w:val="CorpsdetexteCar"/>
          <w:i/>
          <w:iCs/>
        </w:rPr>
        <w:t>Who</w:t>
      </w:r>
      <w:proofErr w:type="spellEnd"/>
      <w:r>
        <w:rPr>
          <w:rStyle w:val="CorpsdetexteCar"/>
          <w:i/>
          <w:iCs/>
        </w:rPr>
        <w:t xml:space="preserve"> Shot Liberty </w:t>
      </w:r>
      <w:proofErr w:type="spellStart"/>
      <w:r>
        <w:rPr>
          <w:rStyle w:val="CorpsdetexteCar"/>
          <w:i/>
          <w:iCs/>
        </w:rPr>
        <w:t>Valance</w:t>
      </w:r>
      <w:proofErr w:type="spellEnd"/>
      <w:r>
        <w:rPr>
          <w:rStyle w:val="CorpsdetexteCar"/>
        </w:rPr>
        <w:t xml:space="preserve"> (</w:t>
      </w:r>
      <w:r>
        <w:rPr>
          <w:rStyle w:val="CorpsdetexteCar"/>
          <w:i/>
          <w:iCs/>
        </w:rPr>
        <w:t xml:space="preserve">L’Homme qui tua Liberty </w:t>
      </w:r>
      <w:proofErr w:type="spellStart"/>
      <w:r>
        <w:rPr>
          <w:rStyle w:val="CorpsdetexteCar"/>
          <w:i/>
          <w:iCs/>
        </w:rPr>
        <w:t>Valance</w:t>
      </w:r>
      <w:proofErr w:type="spellEnd"/>
      <w:r>
        <w:rPr>
          <w:rStyle w:val="CorpsdetexteCar"/>
        </w:rPr>
        <w:t>, John Ford Productions/Paramount, 1962)</w:t>
      </w:r>
    </w:p>
    <w:p w14:paraId="5E1230A7" w14:textId="77777777" w:rsidR="002E7C15" w:rsidRDefault="00000000">
      <w:pPr>
        <w:pStyle w:val="Heading30"/>
        <w:keepNext/>
        <w:keepLines/>
        <w:jc w:val="both"/>
      </w:pPr>
      <w:bookmarkStart w:id="281" w:name="bookmark611"/>
      <w:r>
        <w:rPr>
          <w:rStyle w:val="Heading3"/>
          <w:b/>
          <w:bCs/>
        </w:rPr>
        <w:t>Modalités d’évaluation :</w:t>
      </w:r>
      <w:bookmarkEnd w:id="281"/>
    </w:p>
    <w:p w14:paraId="7AE16509" w14:textId="77777777" w:rsidR="002E7C15" w:rsidRDefault="00000000">
      <w:pPr>
        <w:pStyle w:val="Corpsdetexte"/>
        <w:spacing w:after="0"/>
        <w:jc w:val="both"/>
      </w:pPr>
      <w:r>
        <w:rPr>
          <w:rStyle w:val="CorpsdetexteCar"/>
        </w:rPr>
        <w:t>Contrôle continu : analyse de séquence, sur table</w:t>
      </w:r>
    </w:p>
    <w:p w14:paraId="33EDF977" w14:textId="77777777" w:rsidR="002E7C15" w:rsidRDefault="00000000">
      <w:pPr>
        <w:pStyle w:val="Corpsdetexte"/>
        <w:spacing w:after="260"/>
        <w:jc w:val="both"/>
      </w:pPr>
      <w:r>
        <w:rPr>
          <w:rStyle w:val="CorpsdetexteCar"/>
        </w:rPr>
        <w:t>Partiel : analyse de séquence, sur table</w:t>
      </w:r>
    </w:p>
    <w:p w14:paraId="4B8812FC" w14:textId="77777777" w:rsidR="002E7C15" w:rsidRDefault="00000000">
      <w:pPr>
        <w:pStyle w:val="Corpsdetexte"/>
        <w:spacing w:after="360" w:line="240" w:lineRule="auto"/>
        <w:ind w:firstLine="400"/>
      </w:pPr>
      <w:r>
        <w:rPr>
          <w:rStyle w:val="CorpsdetexteCar"/>
          <w:sz w:val="14"/>
          <w:szCs w:val="14"/>
          <w:lang w:val="en-US" w:eastAsia="en-US" w:bidi="en-US"/>
        </w:rPr>
        <w:t xml:space="preserve">• </w:t>
      </w:r>
      <w:r>
        <w:rPr>
          <w:rStyle w:val="CorpsdetexteCar"/>
          <w:b/>
          <w:bCs/>
          <w:lang w:val="en-US" w:eastAsia="en-US" w:bidi="en-US"/>
        </w:rPr>
        <w:t xml:space="preserve">Groupe 2 : Sarah </w:t>
      </w:r>
      <w:proofErr w:type="spellStart"/>
      <w:r>
        <w:rPr>
          <w:rStyle w:val="CorpsdetexteCar"/>
          <w:b/>
          <w:bCs/>
          <w:lang w:val="en-US" w:eastAsia="en-US" w:bidi="en-US"/>
        </w:rPr>
        <w:t>Leperchey</w:t>
      </w:r>
      <w:proofErr w:type="spellEnd"/>
    </w:p>
    <w:p w14:paraId="3E4D35B3" w14:textId="77777777" w:rsidR="002E7C15" w:rsidRDefault="00000000">
      <w:pPr>
        <w:pStyle w:val="Corpsdetexte"/>
        <w:spacing w:after="0"/>
      </w:pPr>
      <w:r>
        <w:rPr>
          <w:rStyle w:val="CorpsdetexteCar"/>
          <w:b/>
          <w:bCs/>
        </w:rPr>
        <w:t xml:space="preserve">Étude </w:t>
      </w:r>
      <w:r>
        <w:rPr>
          <w:rStyle w:val="CorpsdetexteCar"/>
          <w:b/>
          <w:bCs/>
          <w:lang w:val="en-US" w:eastAsia="en-US" w:bidi="en-US"/>
        </w:rPr>
        <w:t>d’un genre</w:t>
      </w:r>
    </w:p>
    <w:p w14:paraId="3311D9F0" w14:textId="77777777" w:rsidR="002E7C15" w:rsidRDefault="00000000">
      <w:pPr>
        <w:pStyle w:val="Corpsdetexte"/>
        <w:spacing w:after="0"/>
      </w:pPr>
      <w:r>
        <w:rPr>
          <w:rStyle w:val="CorpsdetexteCar"/>
          <w:b/>
          <w:bCs/>
          <w:i/>
          <w:iCs/>
          <w:lang w:val="en-US" w:eastAsia="en-US" w:bidi="en-US"/>
        </w:rPr>
        <w:t xml:space="preserve">La </w:t>
      </w:r>
      <w:r>
        <w:rPr>
          <w:rStyle w:val="CorpsdetexteCar"/>
          <w:b/>
          <w:bCs/>
          <w:i/>
          <w:iCs/>
        </w:rPr>
        <w:t xml:space="preserve">comédie </w:t>
      </w:r>
      <w:r>
        <w:rPr>
          <w:rStyle w:val="CorpsdetexteCar"/>
          <w:b/>
          <w:bCs/>
          <w:i/>
          <w:iCs/>
          <w:lang w:val="en-US" w:eastAsia="en-US" w:bidi="en-US"/>
        </w:rPr>
        <w:t xml:space="preserve">musicale </w:t>
      </w:r>
      <w:proofErr w:type="spellStart"/>
      <w:r>
        <w:rPr>
          <w:rStyle w:val="CorpsdetexteCar"/>
          <w:b/>
          <w:bCs/>
          <w:i/>
          <w:iCs/>
          <w:lang w:val="en-US" w:eastAsia="en-US" w:bidi="en-US"/>
        </w:rPr>
        <w:t>hollywoodienne</w:t>
      </w:r>
      <w:proofErr w:type="spellEnd"/>
    </w:p>
    <w:p w14:paraId="4EE291B8" w14:textId="77777777" w:rsidR="002E7C15" w:rsidRDefault="00000000">
      <w:pPr>
        <w:pStyle w:val="Corpsdetexte"/>
        <w:spacing w:after="260"/>
      </w:pPr>
      <w:r>
        <w:rPr>
          <w:rStyle w:val="CorpsdetexteCar"/>
          <w:lang w:val="en-US" w:eastAsia="en-US" w:bidi="en-US"/>
        </w:rPr>
        <w:t xml:space="preserve">Avec </w:t>
      </w:r>
      <w:proofErr w:type="spellStart"/>
      <w:r>
        <w:rPr>
          <w:rStyle w:val="CorpsdetexteCar"/>
          <w:lang w:val="en-US" w:eastAsia="en-US" w:bidi="en-US"/>
        </w:rPr>
        <w:t>ce</w:t>
      </w:r>
      <w:proofErr w:type="spellEnd"/>
      <w:r>
        <w:rPr>
          <w:rStyle w:val="CorpsdetexteCar"/>
          <w:lang w:val="en-US" w:eastAsia="en-US" w:bidi="en-US"/>
        </w:rPr>
        <w:t xml:space="preserve"> </w:t>
      </w:r>
      <w:proofErr w:type="spellStart"/>
      <w:r>
        <w:rPr>
          <w:rStyle w:val="CorpsdetexteCar"/>
          <w:lang w:val="en-US" w:eastAsia="en-US" w:bidi="en-US"/>
        </w:rPr>
        <w:t>cours</w:t>
      </w:r>
      <w:proofErr w:type="spellEnd"/>
      <w:r>
        <w:rPr>
          <w:rStyle w:val="CorpsdetexteCar"/>
          <w:lang w:val="en-US" w:eastAsia="en-US" w:bidi="en-US"/>
        </w:rPr>
        <w:t xml:space="preserve">, il </w:t>
      </w:r>
      <w:proofErr w:type="spellStart"/>
      <w:r>
        <w:rPr>
          <w:rStyle w:val="CorpsdetexteCar"/>
          <w:lang w:val="en-US" w:eastAsia="en-US" w:bidi="en-US"/>
        </w:rPr>
        <w:t>s’agira</w:t>
      </w:r>
      <w:proofErr w:type="spellEnd"/>
      <w:r>
        <w:rPr>
          <w:rStyle w:val="CorpsdetexteCar"/>
          <w:lang w:val="en-US" w:eastAsia="en-US" w:bidi="en-US"/>
        </w:rPr>
        <w:t xml:space="preserve"> de </w:t>
      </w:r>
      <w:r>
        <w:rPr>
          <w:rStyle w:val="CorpsdetexteCar"/>
        </w:rPr>
        <w:t xml:space="preserve">découvrir </w:t>
      </w:r>
      <w:r>
        <w:rPr>
          <w:rStyle w:val="CorpsdetexteCar"/>
          <w:lang w:val="en-US" w:eastAsia="en-US" w:bidi="en-US"/>
        </w:rPr>
        <w:t xml:space="preserve">les </w:t>
      </w:r>
      <w:r>
        <w:rPr>
          <w:rStyle w:val="CorpsdetexteCar"/>
        </w:rPr>
        <w:t xml:space="preserve">modalités </w:t>
      </w:r>
      <w:r>
        <w:rPr>
          <w:rStyle w:val="CorpsdetexteCar"/>
          <w:lang w:val="en-US" w:eastAsia="en-US" w:bidi="en-US"/>
        </w:rPr>
        <w:t xml:space="preserve">de </w:t>
      </w:r>
      <w:r>
        <w:rPr>
          <w:rStyle w:val="CorpsdetexteCar"/>
        </w:rPr>
        <w:t xml:space="preserve">création, </w:t>
      </w:r>
      <w:r>
        <w:rPr>
          <w:rStyle w:val="CorpsdetexteCar"/>
          <w:lang w:val="en-US" w:eastAsia="en-US" w:bidi="en-US"/>
        </w:rPr>
        <w:t xml:space="preserve">les films et les attitudes </w:t>
      </w:r>
      <w:proofErr w:type="spellStart"/>
      <w:r>
        <w:rPr>
          <w:rStyle w:val="CorpsdetexteCar"/>
          <w:lang w:val="en-US" w:eastAsia="en-US" w:bidi="en-US"/>
        </w:rPr>
        <w:t>spectatorielles</w:t>
      </w:r>
      <w:proofErr w:type="spellEnd"/>
      <w:r>
        <w:rPr>
          <w:rStyle w:val="CorpsdetexteCar"/>
          <w:lang w:val="en-US" w:eastAsia="en-US" w:bidi="en-US"/>
        </w:rPr>
        <w:t xml:space="preserve"> </w:t>
      </w:r>
      <w:r>
        <w:rPr>
          <w:rStyle w:val="CorpsdetexteCar"/>
        </w:rPr>
        <w:t xml:space="preserve">liés à </w:t>
      </w:r>
      <w:r>
        <w:rPr>
          <w:rStyle w:val="CorpsdetexteCar"/>
          <w:lang w:val="en-US" w:eastAsia="en-US" w:bidi="en-US"/>
        </w:rPr>
        <w:t xml:space="preserve">la </w:t>
      </w:r>
      <w:r>
        <w:rPr>
          <w:rStyle w:val="CorpsdetexteCar"/>
        </w:rPr>
        <w:t xml:space="preserve">comédie </w:t>
      </w:r>
      <w:r>
        <w:rPr>
          <w:rStyle w:val="CorpsdetexteCar"/>
          <w:lang w:val="en-US" w:eastAsia="en-US" w:bidi="en-US"/>
        </w:rPr>
        <w:t xml:space="preserve">musicale </w:t>
      </w:r>
      <w:proofErr w:type="spellStart"/>
      <w:r>
        <w:rPr>
          <w:rStyle w:val="CorpsdetexteCar"/>
          <w:lang w:val="en-US" w:eastAsia="en-US" w:bidi="en-US"/>
        </w:rPr>
        <w:t>hollywoodienne</w:t>
      </w:r>
      <w:proofErr w:type="spellEnd"/>
      <w:r>
        <w:rPr>
          <w:rStyle w:val="CorpsdetexteCar"/>
          <w:lang w:val="en-US" w:eastAsia="en-US" w:bidi="en-US"/>
        </w:rPr>
        <w:t xml:space="preserve">. Il </w:t>
      </w:r>
      <w:proofErr w:type="spellStart"/>
      <w:r>
        <w:rPr>
          <w:rStyle w:val="CorpsdetexteCar"/>
          <w:lang w:val="en-US" w:eastAsia="en-US" w:bidi="en-US"/>
        </w:rPr>
        <w:t>s’agit</w:t>
      </w:r>
      <w:proofErr w:type="spellEnd"/>
      <w:r>
        <w:rPr>
          <w:rStyle w:val="CorpsdetexteCar"/>
          <w:lang w:val="en-US" w:eastAsia="en-US" w:bidi="en-US"/>
        </w:rPr>
        <w:t xml:space="preserve"> </w:t>
      </w:r>
      <w:r>
        <w:rPr>
          <w:rStyle w:val="CorpsdetexteCar"/>
        </w:rPr>
        <w:t xml:space="preserve">également </w:t>
      </w:r>
      <w:r>
        <w:rPr>
          <w:rStyle w:val="CorpsdetexteCar"/>
          <w:lang w:val="en-US" w:eastAsia="en-US" w:bidi="en-US"/>
        </w:rPr>
        <w:t xml:space="preserve">de </w:t>
      </w:r>
      <w:proofErr w:type="spellStart"/>
      <w:r>
        <w:rPr>
          <w:rStyle w:val="CorpsdetexteCar"/>
          <w:lang w:val="en-US" w:eastAsia="en-US" w:bidi="en-US"/>
        </w:rPr>
        <w:t>s’interroger</w:t>
      </w:r>
      <w:proofErr w:type="spellEnd"/>
      <w:r>
        <w:rPr>
          <w:rStyle w:val="CorpsdetexteCar"/>
          <w:lang w:val="en-US" w:eastAsia="en-US" w:bidi="en-US"/>
        </w:rPr>
        <w:t xml:space="preserve"> sur </w:t>
      </w:r>
      <w:proofErr w:type="spellStart"/>
      <w:r>
        <w:rPr>
          <w:rStyle w:val="CorpsdetexteCar"/>
          <w:lang w:val="en-US" w:eastAsia="en-US" w:bidi="en-US"/>
        </w:rPr>
        <w:t>ce</w:t>
      </w:r>
      <w:proofErr w:type="spellEnd"/>
      <w:r>
        <w:rPr>
          <w:rStyle w:val="CorpsdetexteCar"/>
          <w:lang w:val="en-US" w:eastAsia="en-US" w:bidi="en-US"/>
        </w:rPr>
        <w:t xml:space="preserve"> </w:t>
      </w:r>
      <w:proofErr w:type="spellStart"/>
      <w:r>
        <w:rPr>
          <w:rStyle w:val="CorpsdetexteCar"/>
          <w:lang w:val="en-US" w:eastAsia="en-US" w:bidi="en-US"/>
        </w:rPr>
        <w:t>qu’est</w:t>
      </w:r>
      <w:proofErr w:type="spellEnd"/>
      <w:r>
        <w:rPr>
          <w:rStyle w:val="CorpsdetexteCar"/>
          <w:lang w:val="en-US" w:eastAsia="en-US" w:bidi="en-US"/>
        </w:rPr>
        <w:t xml:space="preserve"> un genre </w:t>
      </w:r>
      <w:r>
        <w:rPr>
          <w:rStyle w:val="CorpsdetexteCar"/>
        </w:rPr>
        <w:t xml:space="preserve">cinématographique, à </w:t>
      </w:r>
      <w:r>
        <w:rPr>
          <w:rStyle w:val="CorpsdetexteCar"/>
          <w:lang w:val="en-US" w:eastAsia="en-US" w:bidi="en-US"/>
        </w:rPr>
        <w:t xml:space="preserve">la suite des travaux </w:t>
      </w:r>
      <w:r>
        <w:rPr>
          <w:rStyle w:val="CorpsdetexteCar"/>
        </w:rPr>
        <w:t xml:space="preserve">menés </w:t>
      </w:r>
      <w:r>
        <w:rPr>
          <w:rStyle w:val="CorpsdetexteCar"/>
          <w:lang w:val="en-US" w:eastAsia="en-US" w:bidi="en-US"/>
        </w:rPr>
        <w:t xml:space="preserve">par Rick Altman. La </w:t>
      </w:r>
      <w:r>
        <w:rPr>
          <w:rStyle w:val="CorpsdetexteCar"/>
        </w:rPr>
        <w:t xml:space="preserve">comédie </w:t>
      </w:r>
      <w:r>
        <w:rPr>
          <w:rStyle w:val="CorpsdetexteCar"/>
          <w:lang w:val="en-US" w:eastAsia="en-US" w:bidi="en-US"/>
        </w:rPr>
        <w:t xml:space="preserve">musicale </w:t>
      </w:r>
      <w:proofErr w:type="spellStart"/>
      <w:r>
        <w:rPr>
          <w:rStyle w:val="CorpsdetexteCar"/>
          <w:lang w:val="en-US" w:eastAsia="en-US" w:bidi="en-US"/>
        </w:rPr>
        <w:t>hollywoodienne</w:t>
      </w:r>
      <w:proofErr w:type="spellEnd"/>
      <w:r>
        <w:rPr>
          <w:rStyle w:val="CorpsdetexteCar"/>
          <w:lang w:val="en-US" w:eastAsia="en-US" w:bidi="en-US"/>
        </w:rPr>
        <w:t xml:space="preserve"> </w:t>
      </w:r>
      <w:proofErr w:type="spellStart"/>
      <w:r>
        <w:rPr>
          <w:rStyle w:val="CorpsdetexteCar"/>
          <w:lang w:val="en-US" w:eastAsia="en-US" w:bidi="en-US"/>
        </w:rPr>
        <w:t>est</w:t>
      </w:r>
      <w:proofErr w:type="spellEnd"/>
      <w:r>
        <w:rPr>
          <w:rStyle w:val="CorpsdetexteCar"/>
          <w:lang w:val="en-US" w:eastAsia="en-US" w:bidi="en-US"/>
        </w:rPr>
        <w:t xml:space="preserve"> </w:t>
      </w:r>
      <w:r>
        <w:rPr>
          <w:rStyle w:val="CorpsdetexteCar"/>
        </w:rPr>
        <w:t xml:space="preserve">approchée </w:t>
      </w:r>
      <w:r>
        <w:rPr>
          <w:rStyle w:val="CorpsdetexteCar"/>
          <w:lang w:val="en-US" w:eastAsia="en-US" w:bidi="en-US"/>
        </w:rPr>
        <w:t xml:space="preserve">au </w:t>
      </w:r>
      <w:proofErr w:type="spellStart"/>
      <w:r>
        <w:rPr>
          <w:rStyle w:val="CorpsdetexteCar"/>
          <w:lang w:val="en-US" w:eastAsia="en-US" w:bidi="en-US"/>
        </w:rPr>
        <w:t>prisme</w:t>
      </w:r>
      <w:proofErr w:type="spellEnd"/>
      <w:r>
        <w:rPr>
          <w:rStyle w:val="CorpsdetexteCar"/>
          <w:lang w:val="en-US" w:eastAsia="en-US" w:bidi="en-US"/>
        </w:rPr>
        <w:t xml:space="preserve"> de </w:t>
      </w:r>
      <w:proofErr w:type="spellStart"/>
      <w:r>
        <w:rPr>
          <w:rStyle w:val="CorpsdetexteCar"/>
          <w:lang w:val="en-US" w:eastAsia="en-US" w:bidi="en-US"/>
        </w:rPr>
        <w:t>plusieurs</w:t>
      </w:r>
      <w:proofErr w:type="spellEnd"/>
      <w:r>
        <w:rPr>
          <w:rStyle w:val="CorpsdetexteCar"/>
          <w:lang w:val="en-US" w:eastAsia="en-US" w:bidi="en-US"/>
        </w:rPr>
        <w:t xml:space="preserve"> </w:t>
      </w:r>
      <w:proofErr w:type="spellStart"/>
      <w:r>
        <w:rPr>
          <w:rStyle w:val="CorpsdetexteCar"/>
          <w:lang w:val="en-US" w:eastAsia="en-US" w:bidi="en-US"/>
        </w:rPr>
        <w:t>approches</w:t>
      </w:r>
      <w:proofErr w:type="spellEnd"/>
      <w:r>
        <w:rPr>
          <w:rStyle w:val="CorpsdetexteCar"/>
          <w:lang w:val="en-US" w:eastAsia="en-US" w:bidi="en-US"/>
        </w:rPr>
        <w:t xml:space="preserve"> : </w:t>
      </w:r>
      <w:proofErr w:type="spellStart"/>
      <w:r>
        <w:rPr>
          <w:rStyle w:val="CorpsdetexteCar"/>
          <w:lang w:val="en-US" w:eastAsia="en-US" w:bidi="en-US"/>
        </w:rPr>
        <w:t>histoire</w:t>
      </w:r>
      <w:proofErr w:type="spellEnd"/>
      <w:r>
        <w:rPr>
          <w:rStyle w:val="CorpsdetexteCar"/>
          <w:lang w:val="en-US" w:eastAsia="en-US" w:bidi="en-US"/>
        </w:rPr>
        <w:t xml:space="preserve">, </w:t>
      </w:r>
      <w:r>
        <w:rPr>
          <w:rStyle w:val="CorpsdetexteCar"/>
        </w:rPr>
        <w:t xml:space="preserve">esthétique, études </w:t>
      </w:r>
      <w:proofErr w:type="spellStart"/>
      <w:r>
        <w:rPr>
          <w:rStyle w:val="CorpsdetexteCar"/>
          <w:lang w:val="en-US" w:eastAsia="en-US" w:bidi="en-US"/>
        </w:rPr>
        <w:t>culturelles</w:t>
      </w:r>
      <w:proofErr w:type="spellEnd"/>
      <w:r>
        <w:rPr>
          <w:rStyle w:val="CorpsdetexteCar"/>
          <w:lang w:val="en-US" w:eastAsia="en-US" w:bidi="en-US"/>
        </w:rPr>
        <w:t xml:space="preserve"> et </w:t>
      </w:r>
      <w:r>
        <w:rPr>
          <w:rStyle w:val="CorpsdetexteCar"/>
        </w:rPr>
        <w:t xml:space="preserve">études </w:t>
      </w:r>
      <w:r>
        <w:rPr>
          <w:rStyle w:val="CorpsdetexteCar"/>
          <w:lang w:val="en-US" w:eastAsia="en-US" w:bidi="en-US"/>
        </w:rPr>
        <w:t>de genre.</w:t>
      </w:r>
    </w:p>
    <w:p w14:paraId="64FD2F43" w14:textId="77777777" w:rsidR="002E7C15" w:rsidRDefault="00000000">
      <w:pPr>
        <w:pStyle w:val="Heading30"/>
        <w:keepNext/>
        <w:keepLines/>
      </w:pPr>
      <w:bookmarkStart w:id="282" w:name="bookmark613"/>
      <w:proofErr w:type="spellStart"/>
      <w:r>
        <w:rPr>
          <w:rStyle w:val="Heading3"/>
          <w:b/>
          <w:bCs/>
          <w:lang w:val="en-US" w:eastAsia="en-US" w:bidi="en-US"/>
        </w:rPr>
        <w:t>Bibliographie</w:t>
      </w:r>
      <w:proofErr w:type="spellEnd"/>
      <w:r>
        <w:rPr>
          <w:rStyle w:val="Heading3"/>
          <w:b/>
          <w:bCs/>
          <w:lang w:val="en-US" w:eastAsia="en-US" w:bidi="en-US"/>
        </w:rPr>
        <w:t xml:space="preserve"> :</w:t>
      </w:r>
      <w:bookmarkEnd w:id="282"/>
    </w:p>
    <w:p w14:paraId="600AFB00" w14:textId="77777777" w:rsidR="002E7C15" w:rsidRDefault="00000000">
      <w:pPr>
        <w:pStyle w:val="Corpsdetexte"/>
        <w:spacing w:after="0"/>
      </w:pPr>
      <w:r>
        <w:rPr>
          <w:rStyle w:val="CorpsdetexteCar"/>
          <w:lang w:val="en-US" w:eastAsia="en-US" w:bidi="en-US"/>
        </w:rPr>
        <w:t xml:space="preserve">Rick ALTMAN, </w:t>
      </w:r>
      <w:r>
        <w:rPr>
          <w:rStyle w:val="CorpsdetexteCar"/>
          <w:i/>
          <w:iCs/>
          <w:lang w:val="en-US" w:eastAsia="en-US" w:bidi="en-US"/>
        </w:rPr>
        <w:t xml:space="preserve">La </w:t>
      </w:r>
      <w:r>
        <w:rPr>
          <w:rStyle w:val="CorpsdetexteCar"/>
          <w:i/>
          <w:iCs/>
        </w:rPr>
        <w:t xml:space="preserve">Comédie </w:t>
      </w:r>
      <w:r>
        <w:rPr>
          <w:rStyle w:val="CorpsdetexteCar"/>
          <w:i/>
          <w:iCs/>
          <w:lang w:val="en-US" w:eastAsia="en-US" w:bidi="en-US"/>
        </w:rPr>
        <w:t xml:space="preserve">musicale </w:t>
      </w:r>
      <w:r>
        <w:rPr>
          <w:rStyle w:val="CorpsdetexteCar"/>
          <w:i/>
          <w:iCs/>
        </w:rPr>
        <w:t>américaine</w:t>
      </w:r>
      <w:r>
        <w:rPr>
          <w:rStyle w:val="CorpsdetexteCar"/>
        </w:rPr>
        <w:t xml:space="preserve">, </w:t>
      </w:r>
      <w:r>
        <w:rPr>
          <w:rStyle w:val="CorpsdetexteCar"/>
          <w:lang w:val="en-US" w:eastAsia="en-US" w:bidi="en-US"/>
        </w:rPr>
        <w:t>Paris, Armand Colin, 1992.</w:t>
      </w:r>
    </w:p>
    <w:p w14:paraId="204C0ACA" w14:textId="77777777" w:rsidR="002E7C15" w:rsidRDefault="00000000">
      <w:pPr>
        <w:pStyle w:val="Corpsdetexte"/>
        <w:spacing w:after="0"/>
      </w:pPr>
      <w:r>
        <w:rPr>
          <w:rStyle w:val="CorpsdetexteCar"/>
          <w:lang w:val="en-US" w:eastAsia="en-US" w:bidi="en-US"/>
        </w:rPr>
        <w:t xml:space="preserve">BEURE Fanny, </w:t>
      </w:r>
      <w:r>
        <w:rPr>
          <w:rStyle w:val="CorpsdetexteCar"/>
          <w:i/>
          <w:iCs/>
          <w:lang w:val="en-US" w:eastAsia="en-US" w:bidi="en-US"/>
        </w:rPr>
        <w:t xml:space="preserve">That’s entertainment ! Musique, danse et </w:t>
      </w:r>
      <w:r>
        <w:rPr>
          <w:rStyle w:val="CorpsdetexteCar"/>
          <w:i/>
          <w:iCs/>
        </w:rPr>
        <w:t xml:space="preserve">représentation </w:t>
      </w:r>
      <w:r>
        <w:rPr>
          <w:rStyle w:val="CorpsdetexteCar"/>
          <w:i/>
          <w:iCs/>
          <w:lang w:val="en-US" w:eastAsia="en-US" w:bidi="en-US"/>
        </w:rPr>
        <w:t xml:space="preserve">dans la </w:t>
      </w:r>
      <w:r>
        <w:rPr>
          <w:rStyle w:val="CorpsdetexteCar"/>
          <w:i/>
          <w:iCs/>
        </w:rPr>
        <w:t xml:space="preserve">comédie </w:t>
      </w:r>
      <w:r>
        <w:rPr>
          <w:rStyle w:val="CorpsdetexteCar"/>
          <w:i/>
          <w:iCs/>
          <w:lang w:val="en-US" w:eastAsia="en-US" w:bidi="en-US"/>
        </w:rPr>
        <w:t xml:space="preserve">musicale </w:t>
      </w:r>
      <w:proofErr w:type="spellStart"/>
      <w:r>
        <w:rPr>
          <w:rStyle w:val="CorpsdetexteCar"/>
          <w:i/>
          <w:iCs/>
          <w:lang w:val="en-US" w:eastAsia="en-US" w:bidi="en-US"/>
        </w:rPr>
        <w:t>hollywoodienne</w:t>
      </w:r>
      <w:proofErr w:type="spellEnd"/>
      <w:r>
        <w:rPr>
          <w:rStyle w:val="CorpsdetexteCar"/>
          <w:i/>
          <w:iCs/>
          <w:lang w:val="en-US" w:eastAsia="en-US" w:bidi="en-US"/>
        </w:rPr>
        <w:t xml:space="preserve"> </w:t>
      </w:r>
      <w:proofErr w:type="spellStart"/>
      <w:r>
        <w:rPr>
          <w:rStyle w:val="CorpsdetexteCar"/>
          <w:i/>
          <w:iCs/>
          <w:lang w:val="en-US" w:eastAsia="en-US" w:bidi="en-US"/>
        </w:rPr>
        <w:t>classique</w:t>
      </w:r>
      <w:proofErr w:type="spellEnd"/>
      <w:r>
        <w:rPr>
          <w:rStyle w:val="CorpsdetexteCar"/>
          <w:lang w:val="en-US" w:eastAsia="en-US" w:bidi="en-US"/>
        </w:rPr>
        <w:t xml:space="preserve">, Paris, Presses </w:t>
      </w:r>
      <w:proofErr w:type="spellStart"/>
      <w:r>
        <w:rPr>
          <w:rStyle w:val="CorpsdetexteCar"/>
          <w:lang w:val="en-US" w:eastAsia="en-US" w:bidi="en-US"/>
        </w:rPr>
        <w:t>universitaires</w:t>
      </w:r>
      <w:proofErr w:type="spellEnd"/>
      <w:r>
        <w:rPr>
          <w:rStyle w:val="CorpsdetexteCar"/>
          <w:lang w:val="en-US" w:eastAsia="en-US" w:bidi="en-US"/>
        </w:rPr>
        <w:t xml:space="preserve"> Paris-Sorbonne, 2019.</w:t>
      </w:r>
    </w:p>
    <w:p w14:paraId="2046AE6B" w14:textId="77777777" w:rsidR="002E7C15" w:rsidRDefault="00000000">
      <w:pPr>
        <w:pStyle w:val="Corpsdetexte"/>
        <w:spacing w:after="0"/>
      </w:pPr>
      <w:r>
        <w:rPr>
          <w:rStyle w:val="CorpsdetexteCar"/>
          <w:lang w:val="en-US" w:eastAsia="en-US" w:bidi="en-US"/>
        </w:rPr>
        <w:t xml:space="preserve">CHION Michel, </w:t>
      </w:r>
      <w:r>
        <w:rPr>
          <w:rStyle w:val="CorpsdetexteCar"/>
          <w:i/>
          <w:iCs/>
          <w:lang w:val="en-US" w:eastAsia="en-US" w:bidi="en-US"/>
        </w:rPr>
        <w:t xml:space="preserve">La </w:t>
      </w:r>
      <w:r>
        <w:rPr>
          <w:rStyle w:val="CorpsdetexteCar"/>
          <w:i/>
          <w:iCs/>
        </w:rPr>
        <w:t xml:space="preserve">Comédie </w:t>
      </w:r>
      <w:r>
        <w:rPr>
          <w:rStyle w:val="CorpsdetexteCar"/>
          <w:i/>
          <w:iCs/>
          <w:lang w:val="en-US" w:eastAsia="en-US" w:bidi="en-US"/>
        </w:rPr>
        <w:t>musicale</w:t>
      </w:r>
      <w:r>
        <w:rPr>
          <w:rStyle w:val="CorpsdetexteCar"/>
          <w:lang w:val="en-US" w:eastAsia="en-US" w:bidi="en-US"/>
        </w:rPr>
        <w:t xml:space="preserve">, Paris, Cahiers du </w:t>
      </w:r>
      <w:r>
        <w:rPr>
          <w:rStyle w:val="CorpsdetexteCar"/>
        </w:rPr>
        <w:t>cinéma/</w:t>
      </w:r>
      <w:proofErr w:type="spellStart"/>
      <w:r>
        <w:rPr>
          <w:rStyle w:val="CorpsdetexteCar"/>
        </w:rPr>
        <w:t>Scérén</w:t>
      </w:r>
      <w:proofErr w:type="spellEnd"/>
      <w:r>
        <w:rPr>
          <w:rStyle w:val="CorpsdetexteCar"/>
        </w:rPr>
        <w:t xml:space="preserve">-CNDP, </w:t>
      </w:r>
      <w:r>
        <w:rPr>
          <w:rStyle w:val="CorpsdetexteCar"/>
          <w:lang w:val="en-US" w:eastAsia="en-US" w:bidi="en-US"/>
        </w:rPr>
        <w:t>2002.</w:t>
      </w:r>
    </w:p>
    <w:p w14:paraId="529DF9D7" w14:textId="77777777" w:rsidR="002E7C15" w:rsidRDefault="00000000">
      <w:pPr>
        <w:pStyle w:val="Corpsdetexte"/>
        <w:spacing w:after="260"/>
      </w:pPr>
      <w:r>
        <w:rPr>
          <w:rStyle w:val="CorpsdetexteCar"/>
          <w:lang w:val="en-US" w:eastAsia="en-US" w:bidi="en-US"/>
        </w:rPr>
        <w:t xml:space="preserve">MASSON Alain, </w:t>
      </w:r>
      <w:r>
        <w:rPr>
          <w:rStyle w:val="CorpsdetexteCar"/>
          <w:i/>
          <w:iCs/>
        </w:rPr>
        <w:t xml:space="preserve">Comédie </w:t>
      </w:r>
      <w:r>
        <w:rPr>
          <w:rStyle w:val="CorpsdetexteCar"/>
          <w:i/>
          <w:iCs/>
          <w:lang w:val="en-US" w:eastAsia="en-US" w:bidi="en-US"/>
        </w:rPr>
        <w:t>musicale</w:t>
      </w:r>
      <w:r>
        <w:rPr>
          <w:rStyle w:val="CorpsdetexteCar"/>
          <w:lang w:val="en-US" w:eastAsia="en-US" w:bidi="en-US"/>
        </w:rPr>
        <w:t>, Paris, Ramsay, 1999.</w:t>
      </w:r>
    </w:p>
    <w:p w14:paraId="11868513" w14:textId="77777777" w:rsidR="002E7C15" w:rsidRDefault="00000000">
      <w:pPr>
        <w:pStyle w:val="Heading30"/>
        <w:keepNext/>
        <w:keepLines/>
      </w:pPr>
      <w:bookmarkStart w:id="283" w:name="bookmark615"/>
      <w:proofErr w:type="spellStart"/>
      <w:r>
        <w:rPr>
          <w:rStyle w:val="Heading3"/>
          <w:b/>
          <w:bCs/>
          <w:lang w:val="en-US" w:eastAsia="en-US" w:bidi="en-US"/>
        </w:rPr>
        <w:t>Filmographie</w:t>
      </w:r>
      <w:proofErr w:type="spellEnd"/>
      <w:r>
        <w:rPr>
          <w:rStyle w:val="Heading3"/>
          <w:b/>
          <w:bCs/>
          <w:lang w:val="en-US" w:eastAsia="en-US" w:bidi="en-US"/>
        </w:rPr>
        <w:t xml:space="preserve"> :</w:t>
      </w:r>
      <w:bookmarkEnd w:id="283"/>
    </w:p>
    <w:p w14:paraId="70ABE6D1" w14:textId="77777777" w:rsidR="002E7C15" w:rsidRDefault="00000000">
      <w:pPr>
        <w:pStyle w:val="Corpsdetexte"/>
        <w:spacing w:after="0"/>
      </w:pPr>
      <w:r>
        <w:rPr>
          <w:rStyle w:val="CorpsdetexteCar"/>
          <w:i/>
          <w:iCs/>
          <w:lang w:val="en-US" w:eastAsia="en-US" w:bidi="en-US"/>
        </w:rPr>
        <w:t>Applause</w:t>
      </w:r>
      <w:r>
        <w:rPr>
          <w:rStyle w:val="CorpsdetexteCar"/>
          <w:lang w:val="en-US" w:eastAsia="en-US" w:bidi="en-US"/>
        </w:rPr>
        <w:t xml:space="preserve">, Rouben Mamoulian, Paramount, 1929 </w:t>
      </w:r>
      <w:r>
        <w:rPr>
          <w:rStyle w:val="CorpsdetexteCar"/>
          <w:i/>
          <w:iCs/>
        </w:rPr>
        <w:t xml:space="preserve">42ème </w:t>
      </w:r>
      <w:r>
        <w:rPr>
          <w:rStyle w:val="CorpsdetexteCar"/>
          <w:i/>
          <w:iCs/>
          <w:lang w:val="en-US" w:eastAsia="en-US" w:bidi="en-US"/>
        </w:rPr>
        <w:t>rue</w:t>
      </w:r>
      <w:r>
        <w:rPr>
          <w:rStyle w:val="CorpsdetexteCar"/>
          <w:lang w:val="en-US" w:eastAsia="en-US" w:bidi="en-US"/>
        </w:rPr>
        <w:t xml:space="preserve"> (</w:t>
      </w:r>
      <w:r>
        <w:rPr>
          <w:rStyle w:val="CorpsdetexteCar"/>
          <w:i/>
          <w:iCs/>
          <w:lang w:val="en-US" w:eastAsia="en-US" w:bidi="en-US"/>
        </w:rPr>
        <w:t>42nd Street</w:t>
      </w:r>
      <w:r>
        <w:rPr>
          <w:rStyle w:val="CorpsdetexteCar"/>
          <w:lang w:val="en-US" w:eastAsia="en-US" w:bidi="en-US"/>
        </w:rPr>
        <w:t xml:space="preserve">), Lloyd Bacon, Warner, 1933 </w:t>
      </w:r>
      <w:r>
        <w:rPr>
          <w:rStyle w:val="CorpsdetexteCar"/>
          <w:i/>
          <w:iCs/>
          <w:lang w:val="en-US" w:eastAsia="en-US" w:bidi="en-US"/>
        </w:rPr>
        <w:t>Le Danseur du dessus</w:t>
      </w:r>
      <w:r>
        <w:rPr>
          <w:rStyle w:val="CorpsdetexteCar"/>
          <w:lang w:val="en-US" w:eastAsia="en-US" w:bidi="en-US"/>
        </w:rPr>
        <w:t xml:space="preserve"> (</w:t>
      </w:r>
      <w:r>
        <w:rPr>
          <w:rStyle w:val="CorpsdetexteCar"/>
          <w:i/>
          <w:iCs/>
          <w:lang w:val="en-US" w:eastAsia="en-US" w:bidi="en-US"/>
        </w:rPr>
        <w:t>Top Hat</w:t>
      </w:r>
      <w:r>
        <w:rPr>
          <w:rStyle w:val="CorpsdetexteCar"/>
          <w:lang w:val="en-US" w:eastAsia="en-US" w:bidi="en-US"/>
        </w:rPr>
        <w:t xml:space="preserve">), Mark </w:t>
      </w:r>
      <w:proofErr w:type="spellStart"/>
      <w:r>
        <w:rPr>
          <w:rStyle w:val="CorpsdetexteCar"/>
          <w:lang w:val="en-US" w:eastAsia="en-US" w:bidi="en-US"/>
        </w:rPr>
        <w:t>Sandrich</w:t>
      </w:r>
      <w:proofErr w:type="spellEnd"/>
      <w:r>
        <w:rPr>
          <w:rStyle w:val="CorpsdetexteCar"/>
          <w:lang w:val="en-US" w:eastAsia="en-US" w:bidi="en-US"/>
        </w:rPr>
        <w:t xml:space="preserve">, RKO, 1935 </w:t>
      </w:r>
      <w:r>
        <w:rPr>
          <w:rStyle w:val="CorpsdetexteCar"/>
          <w:i/>
          <w:iCs/>
          <w:lang w:val="en-US" w:eastAsia="en-US" w:bidi="en-US"/>
        </w:rPr>
        <w:t>Le Chant du Missouri</w:t>
      </w:r>
      <w:r>
        <w:rPr>
          <w:rStyle w:val="CorpsdetexteCar"/>
          <w:lang w:val="en-US" w:eastAsia="en-US" w:bidi="en-US"/>
        </w:rPr>
        <w:t xml:space="preserve"> (</w:t>
      </w:r>
      <w:r>
        <w:rPr>
          <w:rStyle w:val="CorpsdetexteCar"/>
          <w:i/>
          <w:iCs/>
          <w:lang w:val="en-US" w:eastAsia="en-US" w:bidi="en-US"/>
        </w:rPr>
        <w:t>Meet Me in Saint Louis</w:t>
      </w:r>
      <w:r>
        <w:rPr>
          <w:rStyle w:val="CorpsdetexteCar"/>
          <w:lang w:val="en-US" w:eastAsia="en-US" w:bidi="en-US"/>
        </w:rPr>
        <w:t xml:space="preserve">), Vincente Minnelli, MGM, 1944 </w:t>
      </w:r>
      <w:r>
        <w:rPr>
          <w:rStyle w:val="CorpsdetexteCar"/>
          <w:i/>
          <w:iCs/>
          <w:lang w:val="en-US" w:eastAsia="en-US" w:bidi="en-US"/>
        </w:rPr>
        <w:t xml:space="preserve">Un </w:t>
      </w:r>
      <w:r>
        <w:rPr>
          <w:rStyle w:val="CorpsdetexteCar"/>
          <w:i/>
          <w:iCs/>
        </w:rPr>
        <w:t xml:space="preserve">Américain à </w:t>
      </w:r>
      <w:r>
        <w:rPr>
          <w:rStyle w:val="CorpsdetexteCar"/>
          <w:i/>
          <w:iCs/>
          <w:lang w:val="en-US" w:eastAsia="en-US" w:bidi="en-US"/>
        </w:rPr>
        <w:t>Paris</w:t>
      </w:r>
      <w:r>
        <w:rPr>
          <w:rStyle w:val="CorpsdetexteCar"/>
          <w:lang w:val="en-US" w:eastAsia="en-US" w:bidi="en-US"/>
        </w:rPr>
        <w:t xml:space="preserve"> (</w:t>
      </w:r>
      <w:r>
        <w:rPr>
          <w:rStyle w:val="CorpsdetexteCar"/>
          <w:i/>
          <w:iCs/>
          <w:lang w:val="en-US" w:eastAsia="en-US" w:bidi="en-US"/>
        </w:rPr>
        <w:t>An American in Paris</w:t>
      </w:r>
      <w:r>
        <w:rPr>
          <w:rStyle w:val="CorpsdetexteCar"/>
          <w:lang w:val="en-US" w:eastAsia="en-US" w:bidi="en-US"/>
        </w:rPr>
        <w:t xml:space="preserve">), Vincente Minnelli, MGM, 1951 </w:t>
      </w:r>
      <w:proofErr w:type="spellStart"/>
      <w:r>
        <w:rPr>
          <w:rStyle w:val="CorpsdetexteCar"/>
          <w:i/>
          <w:iCs/>
          <w:lang w:val="en-US" w:eastAsia="en-US" w:bidi="en-US"/>
        </w:rPr>
        <w:t>Chantons</w:t>
      </w:r>
      <w:proofErr w:type="spellEnd"/>
      <w:r>
        <w:rPr>
          <w:rStyle w:val="CorpsdetexteCar"/>
          <w:i/>
          <w:iCs/>
          <w:lang w:val="en-US" w:eastAsia="en-US" w:bidi="en-US"/>
        </w:rPr>
        <w:t xml:space="preserve"> sous la </w:t>
      </w:r>
      <w:proofErr w:type="spellStart"/>
      <w:r>
        <w:rPr>
          <w:rStyle w:val="CorpsdetexteCar"/>
          <w:i/>
          <w:iCs/>
          <w:lang w:val="en-US" w:eastAsia="en-US" w:bidi="en-US"/>
        </w:rPr>
        <w:t>pluie</w:t>
      </w:r>
      <w:proofErr w:type="spellEnd"/>
      <w:r>
        <w:rPr>
          <w:rStyle w:val="CorpsdetexteCar"/>
          <w:lang w:val="en-US" w:eastAsia="en-US" w:bidi="en-US"/>
        </w:rPr>
        <w:t xml:space="preserve"> (</w:t>
      </w:r>
      <w:proofErr w:type="spellStart"/>
      <w:r>
        <w:rPr>
          <w:rStyle w:val="CorpsdetexteCar"/>
          <w:i/>
          <w:iCs/>
          <w:lang w:val="en-US" w:eastAsia="en-US" w:bidi="en-US"/>
        </w:rPr>
        <w:t>Singin</w:t>
      </w:r>
      <w:proofErr w:type="spellEnd"/>
      <w:r>
        <w:rPr>
          <w:rStyle w:val="CorpsdetexteCar"/>
          <w:i/>
          <w:iCs/>
          <w:lang w:val="en-US" w:eastAsia="en-US" w:bidi="en-US"/>
        </w:rPr>
        <w:t>’ in the Rain</w:t>
      </w:r>
      <w:r>
        <w:rPr>
          <w:rStyle w:val="CorpsdetexteCar"/>
          <w:lang w:val="en-US" w:eastAsia="en-US" w:bidi="en-US"/>
        </w:rPr>
        <w:t xml:space="preserve">), Gene Kelly et Stanley Donen, MGM, 1952 </w:t>
      </w:r>
      <w:r>
        <w:rPr>
          <w:rStyle w:val="CorpsdetexteCar"/>
          <w:i/>
          <w:iCs/>
          <w:lang w:val="en-US" w:eastAsia="en-US" w:bidi="en-US"/>
        </w:rPr>
        <w:t xml:space="preserve">Tous </w:t>
      </w:r>
      <w:proofErr w:type="spellStart"/>
      <w:r>
        <w:rPr>
          <w:rStyle w:val="CorpsdetexteCar"/>
          <w:i/>
          <w:iCs/>
          <w:lang w:val="en-US" w:eastAsia="en-US" w:bidi="en-US"/>
        </w:rPr>
        <w:t>en</w:t>
      </w:r>
      <w:proofErr w:type="spellEnd"/>
      <w:r>
        <w:rPr>
          <w:rStyle w:val="CorpsdetexteCar"/>
          <w:i/>
          <w:iCs/>
          <w:lang w:val="en-US" w:eastAsia="en-US" w:bidi="en-US"/>
        </w:rPr>
        <w:t xml:space="preserve"> </w:t>
      </w:r>
      <w:r>
        <w:rPr>
          <w:rStyle w:val="CorpsdetexteCar"/>
          <w:i/>
          <w:iCs/>
        </w:rPr>
        <w:t>scène</w:t>
      </w:r>
      <w:r>
        <w:rPr>
          <w:rStyle w:val="CorpsdetexteCar"/>
        </w:rPr>
        <w:t xml:space="preserve"> </w:t>
      </w:r>
      <w:r>
        <w:rPr>
          <w:rStyle w:val="CorpsdetexteCar"/>
          <w:lang w:val="en-US" w:eastAsia="en-US" w:bidi="en-US"/>
        </w:rPr>
        <w:t>(</w:t>
      </w:r>
      <w:r>
        <w:rPr>
          <w:rStyle w:val="CorpsdetexteCar"/>
          <w:i/>
          <w:iCs/>
          <w:lang w:val="en-US" w:eastAsia="en-US" w:bidi="en-US"/>
        </w:rPr>
        <w:t>The Band Wagon</w:t>
      </w:r>
      <w:r>
        <w:rPr>
          <w:rStyle w:val="CorpsdetexteCar"/>
          <w:lang w:val="en-US" w:eastAsia="en-US" w:bidi="en-US"/>
        </w:rPr>
        <w:t>), Vincente Minnelli, MGM, 1953</w:t>
      </w:r>
    </w:p>
    <w:p w14:paraId="0DC2D39E" w14:textId="77777777" w:rsidR="002E7C15" w:rsidRDefault="00000000">
      <w:pPr>
        <w:pStyle w:val="Corpsdetexte"/>
        <w:spacing w:after="0"/>
      </w:pPr>
      <w:r>
        <w:rPr>
          <w:rStyle w:val="CorpsdetexteCar"/>
          <w:i/>
          <w:iCs/>
          <w:lang w:val="en-US" w:eastAsia="en-US" w:bidi="en-US"/>
        </w:rPr>
        <w:t xml:space="preserve">Une </w:t>
      </w:r>
      <w:r>
        <w:rPr>
          <w:rStyle w:val="CorpsdetexteCar"/>
          <w:i/>
          <w:iCs/>
        </w:rPr>
        <w:t xml:space="preserve">étoile </w:t>
      </w:r>
      <w:proofErr w:type="spellStart"/>
      <w:r>
        <w:rPr>
          <w:rStyle w:val="CorpsdetexteCar"/>
          <w:i/>
          <w:iCs/>
          <w:lang w:val="en-US" w:eastAsia="en-US" w:bidi="en-US"/>
        </w:rPr>
        <w:t>est</w:t>
      </w:r>
      <w:proofErr w:type="spellEnd"/>
      <w:r>
        <w:rPr>
          <w:rStyle w:val="CorpsdetexteCar"/>
          <w:i/>
          <w:iCs/>
          <w:lang w:val="en-US" w:eastAsia="en-US" w:bidi="en-US"/>
        </w:rPr>
        <w:t xml:space="preserve"> </w:t>
      </w:r>
      <w:r>
        <w:rPr>
          <w:rStyle w:val="CorpsdetexteCar"/>
          <w:i/>
          <w:iCs/>
        </w:rPr>
        <w:t>née</w:t>
      </w:r>
      <w:r>
        <w:rPr>
          <w:rStyle w:val="CorpsdetexteCar"/>
        </w:rPr>
        <w:t xml:space="preserve"> </w:t>
      </w:r>
      <w:r>
        <w:rPr>
          <w:rStyle w:val="CorpsdetexteCar"/>
          <w:lang w:val="en-US" w:eastAsia="en-US" w:bidi="en-US"/>
        </w:rPr>
        <w:t>(</w:t>
      </w:r>
      <w:r>
        <w:rPr>
          <w:rStyle w:val="CorpsdetexteCar"/>
          <w:i/>
          <w:iCs/>
          <w:lang w:val="en-US" w:eastAsia="en-US" w:bidi="en-US"/>
        </w:rPr>
        <w:t>A Star Is Born</w:t>
      </w:r>
      <w:r>
        <w:rPr>
          <w:rStyle w:val="CorpsdetexteCar"/>
          <w:lang w:val="en-US" w:eastAsia="en-US" w:bidi="en-US"/>
        </w:rPr>
        <w:t>), George Cukor, Warner, 1954</w:t>
      </w:r>
    </w:p>
    <w:p w14:paraId="063D1943" w14:textId="77777777" w:rsidR="002E7C15" w:rsidRDefault="00000000">
      <w:pPr>
        <w:pStyle w:val="Corpsdetexte"/>
        <w:spacing w:after="260"/>
      </w:pPr>
      <w:r>
        <w:rPr>
          <w:rStyle w:val="CorpsdetexteCar"/>
          <w:i/>
          <w:iCs/>
          <w:lang w:val="en-US" w:eastAsia="en-US" w:bidi="en-US"/>
        </w:rPr>
        <w:t>Pique-</w:t>
      </w:r>
      <w:proofErr w:type="spellStart"/>
      <w:r>
        <w:rPr>
          <w:rStyle w:val="CorpsdetexteCar"/>
          <w:i/>
          <w:iCs/>
          <w:lang w:val="en-US" w:eastAsia="en-US" w:bidi="en-US"/>
        </w:rPr>
        <w:t>nique</w:t>
      </w:r>
      <w:proofErr w:type="spellEnd"/>
      <w:r>
        <w:rPr>
          <w:rStyle w:val="CorpsdetexteCar"/>
          <w:i/>
          <w:iCs/>
          <w:lang w:val="en-US" w:eastAsia="en-US" w:bidi="en-US"/>
        </w:rPr>
        <w:t xml:space="preserve"> </w:t>
      </w:r>
      <w:proofErr w:type="spellStart"/>
      <w:r>
        <w:rPr>
          <w:rStyle w:val="CorpsdetexteCar"/>
          <w:i/>
          <w:iCs/>
          <w:lang w:val="en-US" w:eastAsia="en-US" w:bidi="en-US"/>
        </w:rPr>
        <w:t>en</w:t>
      </w:r>
      <w:proofErr w:type="spellEnd"/>
      <w:r>
        <w:rPr>
          <w:rStyle w:val="CorpsdetexteCar"/>
          <w:i/>
          <w:iCs/>
          <w:lang w:val="en-US" w:eastAsia="en-US" w:bidi="en-US"/>
        </w:rPr>
        <w:t xml:space="preserve"> </w:t>
      </w:r>
      <w:proofErr w:type="spellStart"/>
      <w:r>
        <w:rPr>
          <w:rStyle w:val="CorpsdetexteCar"/>
          <w:i/>
          <w:iCs/>
          <w:lang w:val="en-US" w:eastAsia="en-US" w:bidi="en-US"/>
        </w:rPr>
        <w:t>pyjama</w:t>
      </w:r>
      <w:proofErr w:type="spellEnd"/>
      <w:r>
        <w:rPr>
          <w:rStyle w:val="CorpsdetexteCar"/>
          <w:lang w:val="en-US" w:eastAsia="en-US" w:bidi="en-US"/>
        </w:rPr>
        <w:t xml:space="preserve"> (</w:t>
      </w:r>
      <w:r>
        <w:rPr>
          <w:rStyle w:val="CorpsdetexteCar"/>
          <w:i/>
          <w:iCs/>
          <w:lang w:val="en-US" w:eastAsia="en-US" w:bidi="en-US"/>
        </w:rPr>
        <w:t>The Pajama Game</w:t>
      </w:r>
      <w:r>
        <w:rPr>
          <w:rStyle w:val="CorpsdetexteCar"/>
          <w:lang w:val="en-US" w:eastAsia="en-US" w:bidi="en-US"/>
        </w:rPr>
        <w:t>), George Abbott et Stanley Donen, Warner, 1957</w:t>
      </w:r>
    </w:p>
    <w:p w14:paraId="70FED00A" w14:textId="77777777" w:rsidR="002E7C15" w:rsidRDefault="00000000">
      <w:pPr>
        <w:pStyle w:val="Heading30"/>
        <w:keepNext/>
        <w:keepLines/>
      </w:pPr>
      <w:bookmarkStart w:id="284" w:name="bookmark617"/>
      <w:r>
        <w:rPr>
          <w:rStyle w:val="Heading3"/>
          <w:b/>
          <w:bCs/>
        </w:rPr>
        <w:t xml:space="preserve">Modalités d’évaluation </w:t>
      </w:r>
      <w:r>
        <w:rPr>
          <w:rStyle w:val="Heading3"/>
          <w:b/>
          <w:bCs/>
          <w:lang w:val="en-US" w:eastAsia="en-US" w:bidi="en-US"/>
        </w:rPr>
        <w:t>:</w:t>
      </w:r>
      <w:bookmarkEnd w:id="284"/>
    </w:p>
    <w:p w14:paraId="7A801261" w14:textId="77777777" w:rsidR="002E7C15" w:rsidRDefault="00000000">
      <w:pPr>
        <w:pStyle w:val="Corpsdetexte"/>
        <w:spacing w:after="600"/>
      </w:pPr>
      <w:r>
        <w:rPr>
          <w:rStyle w:val="CorpsdetexteCar"/>
        </w:rPr>
        <w:t xml:space="preserve">Contrôle </w:t>
      </w:r>
      <w:proofErr w:type="spellStart"/>
      <w:r>
        <w:rPr>
          <w:rStyle w:val="CorpsdetexteCar"/>
          <w:lang w:val="en-US" w:eastAsia="en-US" w:bidi="en-US"/>
        </w:rPr>
        <w:t>continu</w:t>
      </w:r>
      <w:proofErr w:type="spellEnd"/>
      <w:r>
        <w:rPr>
          <w:rStyle w:val="CorpsdetexteCar"/>
          <w:lang w:val="en-US" w:eastAsia="en-US" w:bidi="en-US"/>
        </w:rPr>
        <w:t xml:space="preserve"> : </w:t>
      </w:r>
      <w:proofErr w:type="spellStart"/>
      <w:r>
        <w:rPr>
          <w:rStyle w:val="CorpsdetexteCar"/>
          <w:lang w:val="en-US" w:eastAsia="en-US" w:bidi="en-US"/>
        </w:rPr>
        <w:t>une</w:t>
      </w:r>
      <w:proofErr w:type="spellEnd"/>
      <w:r>
        <w:rPr>
          <w:rStyle w:val="CorpsdetexteCar"/>
          <w:lang w:val="en-US" w:eastAsia="en-US" w:bidi="en-US"/>
        </w:rPr>
        <w:t xml:space="preserve"> </w:t>
      </w:r>
      <w:proofErr w:type="spellStart"/>
      <w:r>
        <w:rPr>
          <w:rStyle w:val="CorpsdetexteCar"/>
          <w:lang w:val="en-US" w:eastAsia="en-US" w:bidi="en-US"/>
        </w:rPr>
        <w:t>analyse</w:t>
      </w:r>
      <w:proofErr w:type="spellEnd"/>
      <w:r>
        <w:rPr>
          <w:rStyle w:val="CorpsdetexteCar"/>
          <w:lang w:val="en-US" w:eastAsia="en-US" w:bidi="en-US"/>
        </w:rPr>
        <w:t xml:space="preserve"> de </w:t>
      </w:r>
      <w:r>
        <w:rPr>
          <w:rStyle w:val="CorpsdetexteCar"/>
        </w:rPr>
        <w:t xml:space="preserve">séquence. </w:t>
      </w:r>
      <w:proofErr w:type="spellStart"/>
      <w:r>
        <w:rPr>
          <w:rStyle w:val="CorpsdetexteCar"/>
          <w:lang w:val="en-US" w:eastAsia="en-US" w:bidi="en-US"/>
        </w:rPr>
        <w:t>Partiel</w:t>
      </w:r>
      <w:proofErr w:type="spellEnd"/>
      <w:r>
        <w:rPr>
          <w:rStyle w:val="CorpsdetexteCar"/>
          <w:lang w:val="en-US" w:eastAsia="en-US" w:bidi="en-US"/>
        </w:rPr>
        <w:t xml:space="preserve"> : </w:t>
      </w:r>
      <w:proofErr w:type="spellStart"/>
      <w:r>
        <w:rPr>
          <w:rStyle w:val="CorpsdetexteCar"/>
          <w:lang w:val="en-US" w:eastAsia="en-US" w:bidi="en-US"/>
        </w:rPr>
        <w:t>une</w:t>
      </w:r>
      <w:proofErr w:type="spellEnd"/>
      <w:r>
        <w:rPr>
          <w:rStyle w:val="CorpsdetexteCar"/>
          <w:lang w:val="en-US" w:eastAsia="en-US" w:bidi="en-US"/>
        </w:rPr>
        <w:t xml:space="preserve"> question de dissertation.</w:t>
      </w:r>
    </w:p>
    <w:p w14:paraId="1E4E1218" w14:textId="77777777" w:rsidR="002E7C15" w:rsidRDefault="00000000">
      <w:pPr>
        <w:pStyle w:val="Corpsdetexte"/>
        <w:numPr>
          <w:ilvl w:val="0"/>
          <w:numId w:val="37"/>
        </w:numPr>
        <w:tabs>
          <w:tab w:val="left" w:pos="755"/>
        </w:tabs>
        <w:spacing w:after="260"/>
        <w:ind w:firstLine="400"/>
      </w:pPr>
      <w:r>
        <w:rPr>
          <w:rStyle w:val="CorpsdetexteCar"/>
          <w:b/>
          <w:bCs/>
          <w:lang w:val="en-US" w:eastAsia="en-US" w:bidi="en-US"/>
        </w:rPr>
        <w:t>Groupe 3 : Massimo Olivero</w:t>
      </w:r>
    </w:p>
    <w:p w14:paraId="3418EA20" w14:textId="77777777" w:rsidR="002E7C15" w:rsidRDefault="00000000">
      <w:pPr>
        <w:pStyle w:val="Corpsdetexte"/>
        <w:spacing w:after="0"/>
      </w:pPr>
      <w:r>
        <w:rPr>
          <w:rStyle w:val="CorpsdetexteCar"/>
          <w:b/>
          <w:bCs/>
        </w:rPr>
        <w:t xml:space="preserve">Étude </w:t>
      </w:r>
      <w:proofErr w:type="spellStart"/>
      <w:r>
        <w:rPr>
          <w:rStyle w:val="CorpsdetexteCar"/>
          <w:b/>
          <w:bCs/>
          <w:lang w:val="en-US" w:eastAsia="en-US" w:bidi="en-US"/>
        </w:rPr>
        <w:t>d’une</w:t>
      </w:r>
      <w:proofErr w:type="spellEnd"/>
      <w:r>
        <w:rPr>
          <w:rStyle w:val="CorpsdetexteCar"/>
          <w:b/>
          <w:bCs/>
          <w:lang w:val="en-US" w:eastAsia="en-US" w:bidi="en-US"/>
        </w:rPr>
        <w:t xml:space="preserve"> </w:t>
      </w:r>
      <w:r>
        <w:rPr>
          <w:rStyle w:val="CorpsdetexteCar"/>
          <w:b/>
          <w:bCs/>
        </w:rPr>
        <w:t>période</w:t>
      </w:r>
    </w:p>
    <w:p w14:paraId="3ADAAB70" w14:textId="77777777" w:rsidR="002E7C15" w:rsidRDefault="00000000">
      <w:pPr>
        <w:pStyle w:val="Corpsdetexte"/>
        <w:spacing w:after="0"/>
      </w:pPr>
      <w:r>
        <w:rPr>
          <w:rStyle w:val="CorpsdetexteCar"/>
          <w:b/>
          <w:bCs/>
          <w:i/>
          <w:iCs/>
        </w:rPr>
        <w:t>Le cinéma français classique. Du réalisme poétique à la nouvelle vague (1930 - 1960)</w:t>
      </w:r>
    </w:p>
    <w:p w14:paraId="71EFAB0C" w14:textId="77777777" w:rsidR="002E7C15" w:rsidRDefault="00000000">
      <w:pPr>
        <w:pStyle w:val="Corpsdetexte"/>
        <w:spacing w:after="260"/>
        <w:sectPr w:rsidR="002E7C15">
          <w:pgSz w:w="11900" w:h="16840"/>
          <w:pgMar w:top="1520" w:right="1389" w:bottom="1482" w:left="1372" w:header="0" w:footer="3" w:gutter="0"/>
          <w:cols w:space="720"/>
          <w:noEndnote/>
          <w:docGrid w:linePitch="360"/>
        </w:sectPr>
      </w:pPr>
      <w:r>
        <w:rPr>
          <w:rStyle w:val="CorpsdetexteCar"/>
          <w:color w:val="222222"/>
        </w:rPr>
        <w:t xml:space="preserve">Le cours traite d’une période très riche et diversifiée du cinéma français, toujours peu connue sinon à travers quelques références canoniques. Dans un premier temps, il s’agira d’analyser les œuvres du réalisme poétique et celles politiquement engagées dans la phase du front populaire de Jean Renoir, Marcel Carné, Jean Grémillon, Jean Vigo, Julien Duvivier ; tout comme des comédies de Sacha Guitry. Dans un deuxième moment, on étudiera les films principaux de la période de l’occupation (1940-1944) et de l’après-guerre (1945-1956) réalisés par Robert Bresson et Max Ophuls. La fin du cours sera consacrée à la réflexion critique des </w:t>
      </w:r>
      <w:r>
        <w:rPr>
          <w:rStyle w:val="CorpsdetexteCar"/>
          <w:i/>
          <w:iCs/>
          <w:color w:val="222222"/>
        </w:rPr>
        <w:t>Cahiers du cinéma</w:t>
      </w:r>
      <w:r>
        <w:rPr>
          <w:rStyle w:val="CorpsdetexteCar"/>
          <w:color w:val="222222"/>
        </w:rPr>
        <w:t xml:space="preserve"> et aux premiers films d’Alain Resnais, François Truffaut et Jean-Luc Godard.</w:t>
      </w:r>
    </w:p>
    <w:p w14:paraId="1281D084" w14:textId="77777777" w:rsidR="002E7C15" w:rsidRDefault="00000000">
      <w:pPr>
        <w:pStyle w:val="Heading30"/>
        <w:keepNext/>
        <w:keepLines/>
      </w:pPr>
      <w:bookmarkStart w:id="285" w:name="bookmark619"/>
      <w:r>
        <w:rPr>
          <w:rStyle w:val="Heading3"/>
          <w:b/>
          <w:bCs/>
          <w:color w:val="222222"/>
        </w:rPr>
        <w:t xml:space="preserve">Bibliographie </w:t>
      </w:r>
      <w:r>
        <w:rPr>
          <w:rStyle w:val="Heading3"/>
          <w:color w:val="222222"/>
        </w:rPr>
        <w:t>:</w:t>
      </w:r>
      <w:bookmarkEnd w:id="285"/>
    </w:p>
    <w:p w14:paraId="192913D3" w14:textId="77777777" w:rsidR="002E7C15" w:rsidRDefault="00000000">
      <w:pPr>
        <w:pStyle w:val="Corpsdetexte"/>
        <w:spacing w:after="0"/>
      </w:pPr>
      <w:r>
        <w:rPr>
          <w:rStyle w:val="CorpsdetexteCar"/>
        </w:rPr>
        <w:t xml:space="preserve">André Bazin, </w:t>
      </w:r>
      <w:r>
        <w:rPr>
          <w:rStyle w:val="CorpsdetexteCar"/>
          <w:i/>
          <w:iCs/>
        </w:rPr>
        <w:t>Jean Renoir</w:t>
      </w:r>
      <w:r>
        <w:rPr>
          <w:rStyle w:val="CorpsdetexteCar"/>
        </w:rPr>
        <w:t xml:space="preserve">, </w:t>
      </w:r>
      <w:proofErr w:type="spellStart"/>
      <w:r>
        <w:rPr>
          <w:rStyle w:val="CorpsdetexteCar"/>
        </w:rPr>
        <w:t>Ivrea</w:t>
      </w:r>
      <w:proofErr w:type="spellEnd"/>
      <w:r>
        <w:rPr>
          <w:rStyle w:val="CorpsdetexteCar"/>
        </w:rPr>
        <w:t>, 1989</w:t>
      </w:r>
    </w:p>
    <w:p w14:paraId="57EA3E26" w14:textId="77777777" w:rsidR="002E7C15" w:rsidRDefault="00000000">
      <w:pPr>
        <w:pStyle w:val="Corpsdetexte"/>
        <w:spacing w:after="0"/>
      </w:pPr>
      <w:r>
        <w:rPr>
          <w:rStyle w:val="CorpsdetexteCar"/>
        </w:rPr>
        <w:t xml:space="preserve">André Bazin, </w:t>
      </w:r>
      <w:r>
        <w:rPr>
          <w:rStyle w:val="CorpsdetexteCar"/>
          <w:i/>
          <w:iCs/>
        </w:rPr>
        <w:t>Le Cinéma français de la Libération à la Nouvelle Vague, 1945-1958</w:t>
      </w:r>
      <w:r>
        <w:rPr>
          <w:rStyle w:val="CorpsdetexteCar"/>
        </w:rPr>
        <w:t>, Cahiers du Cinéma, 1998.</w:t>
      </w:r>
    </w:p>
    <w:p w14:paraId="505F0FFF" w14:textId="77777777" w:rsidR="002E7C15" w:rsidRDefault="00000000">
      <w:pPr>
        <w:pStyle w:val="Corpsdetexte"/>
        <w:spacing w:after="220"/>
      </w:pPr>
      <w:r>
        <w:rPr>
          <w:rStyle w:val="CorpsdetexteCar"/>
        </w:rPr>
        <w:t xml:space="preserve">Pierre Billard, </w:t>
      </w:r>
      <w:r>
        <w:rPr>
          <w:rStyle w:val="CorpsdetexteCar"/>
          <w:i/>
          <w:iCs/>
        </w:rPr>
        <w:t>L’Âge classique du cinéma français » du cinéma parlant à la Nouvelle Vague (1928 - 1959)</w:t>
      </w:r>
      <w:r>
        <w:rPr>
          <w:rStyle w:val="CorpsdetexteCar"/>
        </w:rPr>
        <w:t>, Flammarion, 1999.</w:t>
      </w:r>
    </w:p>
    <w:p w14:paraId="69F57B75" w14:textId="77777777" w:rsidR="002E7C15" w:rsidRDefault="00000000">
      <w:pPr>
        <w:pStyle w:val="Heading30"/>
        <w:keepNext/>
        <w:keepLines/>
      </w:pPr>
      <w:bookmarkStart w:id="286" w:name="bookmark621"/>
      <w:r>
        <w:rPr>
          <w:rStyle w:val="Heading3"/>
          <w:b/>
          <w:bCs/>
          <w:color w:val="222222"/>
        </w:rPr>
        <w:t xml:space="preserve">Filmographie </w:t>
      </w:r>
      <w:r>
        <w:rPr>
          <w:rStyle w:val="Heading3"/>
          <w:color w:val="222222"/>
        </w:rPr>
        <w:t>:</w:t>
      </w:r>
      <w:bookmarkEnd w:id="286"/>
    </w:p>
    <w:p w14:paraId="098E1ED5" w14:textId="77777777" w:rsidR="002E7C15" w:rsidRDefault="00000000">
      <w:pPr>
        <w:pStyle w:val="Corpsdetexte"/>
        <w:spacing w:after="0"/>
      </w:pPr>
      <w:r>
        <w:rPr>
          <w:rStyle w:val="CorpsdetexteCar"/>
          <w:color w:val="222222"/>
        </w:rPr>
        <w:t xml:space="preserve">Jean Renoir : </w:t>
      </w:r>
      <w:r>
        <w:rPr>
          <w:rStyle w:val="CorpsdetexteCar"/>
          <w:i/>
          <w:iCs/>
          <w:color w:val="222222"/>
        </w:rPr>
        <w:t>La Chienne</w:t>
      </w:r>
      <w:r>
        <w:rPr>
          <w:rStyle w:val="CorpsdetexteCar"/>
          <w:color w:val="222222"/>
        </w:rPr>
        <w:t xml:space="preserve">, </w:t>
      </w:r>
      <w:r>
        <w:rPr>
          <w:rStyle w:val="CorpsdetexteCar"/>
          <w:i/>
          <w:iCs/>
          <w:color w:val="222222"/>
        </w:rPr>
        <w:t>Le crime de Monsieur Lange, Une partie de campagne</w:t>
      </w:r>
      <w:r>
        <w:rPr>
          <w:rStyle w:val="CorpsdetexteCar"/>
          <w:color w:val="222222"/>
        </w:rPr>
        <w:t xml:space="preserve">, </w:t>
      </w:r>
      <w:r>
        <w:rPr>
          <w:rStyle w:val="CorpsdetexteCar"/>
          <w:i/>
          <w:iCs/>
          <w:color w:val="222222"/>
        </w:rPr>
        <w:t>La Grande Illusion</w:t>
      </w:r>
      <w:r>
        <w:rPr>
          <w:rStyle w:val="CorpsdetexteCar"/>
          <w:color w:val="222222"/>
        </w:rPr>
        <w:t xml:space="preserve">, </w:t>
      </w:r>
      <w:r>
        <w:rPr>
          <w:rStyle w:val="CorpsdetexteCar"/>
          <w:i/>
          <w:iCs/>
          <w:color w:val="222222"/>
        </w:rPr>
        <w:t>La Règle du jeu</w:t>
      </w:r>
    </w:p>
    <w:p w14:paraId="2C41975D" w14:textId="77777777" w:rsidR="002E7C15" w:rsidRDefault="00000000">
      <w:pPr>
        <w:pStyle w:val="Corpsdetexte"/>
        <w:spacing w:after="0"/>
      </w:pPr>
      <w:r>
        <w:rPr>
          <w:rStyle w:val="CorpsdetexteCar"/>
          <w:color w:val="222222"/>
        </w:rPr>
        <w:t xml:space="preserve">Marcel Carné : </w:t>
      </w:r>
      <w:r>
        <w:rPr>
          <w:rStyle w:val="CorpsdetexteCar"/>
          <w:i/>
          <w:iCs/>
          <w:color w:val="222222"/>
        </w:rPr>
        <w:t>Le Jour se lève</w:t>
      </w:r>
    </w:p>
    <w:p w14:paraId="6B589749" w14:textId="77777777" w:rsidR="002E7C15" w:rsidRDefault="00000000">
      <w:pPr>
        <w:pStyle w:val="Corpsdetexte"/>
        <w:spacing w:after="0"/>
      </w:pPr>
      <w:r>
        <w:rPr>
          <w:rStyle w:val="CorpsdetexteCar"/>
          <w:color w:val="222222"/>
        </w:rPr>
        <w:t xml:space="preserve">Jean Grémillon : </w:t>
      </w:r>
      <w:r>
        <w:rPr>
          <w:rStyle w:val="CorpsdetexteCar"/>
          <w:i/>
          <w:iCs/>
          <w:color w:val="222222"/>
        </w:rPr>
        <w:t>Le Ciel est à vous</w:t>
      </w:r>
    </w:p>
    <w:p w14:paraId="40B0B6D1" w14:textId="77777777" w:rsidR="002E7C15" w:rsidRDefault="00000000">
      <w:pPr>
        <w:pStyle w:val="Corpsdetexte"/>
        <w:spacing w:after="0"/>
      </w:pPr>
      <w:r>
        <w:rPr>
          <w:rStyle w:val="CorpsdetexteCar"/>
          <w:color w:val="222222"/>
        </w:rPr>
        <w:t xml:space="preserve">Jean Vigo : </w:t>
      </w:r>
      <w:r>
        <w:rPr>
          <w:rStyle w:val="CorpsdetexteCar"/>
          <w:i/>
          <w:iCs/>
          <w:color w:val="222222"/>
        </w:rPr>
        <w:t>L’Atalante</w:t>
      </w:r>
    </w:p>
    <w:p w14:paraId="56624DF6" w14:textId="77777777" w:rsidR="002E7C15" w:rsidRDefault="00000000">
      <w:pPr>
        <w:pStyle w:val="Corpsdetexte"/>
        <w:spacing w:after="0"/>
      </w:pPr>
      <w:r>
        <w:rPr>
          <w:rStyle w:val="CorpsdetexteCar"/>
          <w:color w:val="222222"/>
        </w:rPr>
        <w:t xml:space="preserve">Sacha Guitry : </w:t>
      </w:r>
      <w:r>
        <w:rPr>
          <w:rStyle w:val="CorpsdetexteCar"/>
          <w:i/>
          <w:iCs/>
          <w:color w:val="222222"/>
        </w:rPr>
        <w:t>Le roman d’un tricheur</w:t>
      </w:r>
    </w:p>
    <w:p w14:paraId="1455AEA3" w14:textId="77777777" w:rsidR="002E7C15" w:rsidRDefault="00000000">
      <w:pPr>
        <w:pStyle w:val="Corpsdetexte"/>
        <w:spacing w:after="0"/>
      </w:pPr>
      <w:r>
        <w:rPr>
          <w:rStyle w:val="CorpsdetexteCar"/>
          <w:color w:val="222222"/>
        </w:rPr>
        <w:t xml:space="preserve">Max Ophuls : </w:t>
      </w:r>
      <w:r>
        <w:rPr>
          <w:rStyle w:val="CorpsdetexteCar"/>
          <w:i/>
          <w:iCs/>
          <w:color w:val="222222"/>
        </w:rPr>
        <w:t>Le Plaisir</w:t>
      </w:r>
      <w:r>
        <w:rPr>
          <w:rStyle w:val="CorpsdetexteCar"/>
          <w:color w:val="222222"/>
        </w:rPr>
        <w:t xml:space="preserve">, </w:t>
      </w:r>
      <w:r>
        <w:rPr>
          <w:rStyle w:val="CorpsdetexteCar"/>
          <w:i/>
          <w:iCs/>
          <w:color w:val="222222"/>
        </w:rPr>
        <w:t>La Ronde</w:t>
      </w:r>
      <w:r>
        <w:rPr>
          <w:rStyle w:val="CorpsdetexteCar"/>
          <w:color w:val="222222"/>
        </w:rPr>
        <w:t xml:space="preserve">, </w:t>
      </w:r>
      <w:r>
        <w:rPr>
          <w:rStyle w:val="CorpsdetexteCar"/>
          <w:i/>
          <w:iCs/>
          <w:color w:val="222222"/>
        </w:rPr>
        <w:t>Madame De...</w:t>
      </w:r>
    </w:p>
    <w:p w14:paraId="361955A4" w14:textId="77777777" w:rsidR="002E7C15" w:rsidRDefault="00000000">
      <w:pPr>
        <w:pStyle w:val="Corpsdetexte"/>
        <w:spacing w:after="260"/>
      </w:pPr>
      <w:r>
        <w:rPr>
          <w:rStyle w:val="CorpsdetexteCar"/>
          <w:color w:val="222222"/>
        </w:rPr>
        <w:t xml:space="preserve">Robert Bresson : </w:t>
      </w:r>
      <w:r>
        <w:rPr>
          <w:rStyle w:val="CorpsdetexteCar"/>
          <w:i/>
          <w:iCs/>
          <w:color w:val="222222"/>
        </w:rPr>
        <w:t>Le Journal d’un curé de campagne</w:t>
      </w:r>
      <w:r>
        <w:rPr>
          <w:rStyle w:val="CorpsdetexteCar"/>
          <w:color w:val="222222"/>
        </w:rPr>
        <w:t xml:space="preserve">, </w:t>
      </w:r>
      <w:r>
        <w:rPr>
          <w:rStyle w:val="CorpsdetexteCar"/>
          <w:i/>
          <w:iCs/>
          <w:color w:val="222222"/>
        </w:rPr>
        <w:t>Un condamné à mort s’est échappé</w:t>
      </w:r>
      <w:r>
        <w:rPr>
          <w:rStyle w:val="CorpsdetexteCar"/>
          <w:color w:val="222222"/>
        </w:rPr>
        <w:t xml:space="preserve">, </w:t>
      </w:r>
      <w:r>
        <w:rPr>
          <w:rStyle w:val="CorpsdetexteCar"/>
          <w:i/>
          <w:iCs/>
          <w:color w:val="222222"/>
        </w:rPr>
        <w:t>Pickpocket</w:t>
      </w:r>
    </w:p>
    <w:p w14:paraId="04F757CA" w14:textId="77777777" w:rsidR="002E7C15" w:rsidRDefault="00000000">
      <w:pPr>
        <w:pStyle w:val="Heading30"/>
        <w:keepNext/>
        <w:keepLines/>
      </w:pPr>
      <w:bookmarkStart w:id="287" w:name="bookmark623"/>
      <w:r>
        <w:rPr>
          <w:rStyle w:val="Heading3"/>
          <w:b/>
          <w:bCs/>
        </w:rPr>
        <w:t>Modalités d’évaluation :</w:t>
      </w:r>
      <w:bookmarkEnd w:id="287"/>
    </w:p>
    <w:p w14:paraId="1FEF8061" w14:textId="77777777" w:rsidR="002E7C15" w:rsidRDefault="00000000">
      <w:pPr>
        <w:pStyle w:val="Corpsdetexte"/>
        <w:spacing w:after="0"/>
      </w:pPr>
      <w:r>
        <w:rPr>
          <w:rStyle w:val="CorpsdetexteCar"/>
        </w:rPr>
        <w:t>Contrôle continu : analyse de séquence, sur table</w:t>
      </w:r>
    </w:p>
    <w:p w14:paraId="421CD238" w14:textId="77777777" w:rsidR="002E7C15" w:rsidRDefault="00000000">
      <w:pPr>
        <w:pStyle w:val="Corpsdetexte"/>
        <w:spacing w:after="600"/>
      </w:pPr>
      <w:r>
        <w:rPr>
          <w:rStyle w:val="CorpsdetexteCar"/>
        </w:rPr>
        <w:t>Un partiel avec des questions de cours.</w:t>
      </w:r>
    </w:p>
    <w:p w14:paraId="66B98509" w14:textId="77777777" w:rsidR="002E7C15" w:rsidRDefault="00000000">
      <w:pPr>
        <w:pStyle w:val="Heading30"/>
        <w:keepNext/>
        <w:keepLines/>
        <w:spacing w:after="220"/>
        <w:jc w:val="right"/>
      </w:pPr>
      <w:bookmarkStart w:id="288" w:name="bookmark625"/>
      <w:r>
        <w:rPr>
          <w:rStyle w:val="Heading3"/>
          <w:b/>
          <w:bCs/>
        </w:rPr>
        <w:t>EP 3062415 - Réalisation d’un projet audiovisuel (3 ECTS)</w:t>
      </w:r>
      <w:bookmarkEnd w:id="288"/>
    </w:p>
    <w:p w14:paraId="76318A2D" w14:textId="77777777" w:rsidR="002E7C15" w:rsidRDefault="00000000">
      <w:pPr>
        <w:pStyle w:val="Corpsdetexte"/>
        <w:spacing w:after="260"/>
      </w:pPr>
      <w:r>
        <w:rPr>
          <w:rStyle w:val="CorpsdetexteCar"/>
          <w:color w:val="ED7D31"/>
        </w:rPr>
        <w:t xml:space="preserve">Cours annuel : pour le suivi des projets, il est recommandé, dans la mesure du possible, de vous inscrire avec le.la même </w:t>
      </w:r>
      <w:proofErr w:type="spellStart"/>
      <w:r>
        <w:rPr>
          <w:rStyle w:val="CorpsdetexteCar"/>
          <w:color w:val="ED7D31"/>
        </w:rPr>
        <w:t>enseignant.e</w:t>
      </w:r>
      <w:proofErr w:type="spellEnd"/>
      <w:r>
        <w:rPr>
          <w:rStyle w:val="CorpsdetexteCar"/>
          <w:color w:val="ED7D31"/>
        </w:rPr>
        <w:t xml:space="preserve"> aux deux semestres.</w:t>
      </w:r>
    </w:p>
    <w:p w14:paraId="658ECD5E" w14:textId="77777777" w:rsidR="002E7C15" w:rsidRDefault="00000000">
      <w:pPr>
        <w:pStyle w:val="Heading30"/>
        <w:keepNext/>
        <w:keepLines/>
        <w:numPr>
          <w:ilvl w:val="0"/>
          <w:numId w:val="37"/>
        </w:numPr>
        <w:tabs>
          <w:tab w:val="left" w:pos="735"/>
        </w:tabs>
        <w:spacing w:after="220" w:line="463" w:lineRule="auto"/>
        <w:ind w:firstLine="380"/>
        <w:jc w:val="both"/>
      </w:pPr>
      <w:bookmarkStart w:id="289" w:name="bookmark627"/>
      <w:r>
        <w:rPr>
          <w:rStyle w:val="Heading3"/>
          <w:b/>
          <w:bCs/>
        </w:rPr>
        <w:t xml:space="preserve">Groupe 1 : Antoine </w:t>
      </w:r>
      <w:proofErr w:type="spellStart"/>
      <w:r>
        <w:rPr>
          <w:rStyle w:val="Heading3"/>
          <w:b/>
          <w:bCs/>
        </w:rPr>
        <w:t>Desrosières</w:t>
      </w:r>
      <w:bookmarkEnd w:id="289"/>
      <w:proofErr w:type="spellEnd"/>
    </w:p>
    <w:p w14:paraId="32697414" w14:textId="77777777" w:rsidR="002E7C15" w:rsidRDefault="00000000">
      <w:pPr>
        <w:pStyle w:val="Heading30"/>
        <w:keepNext/>
        <w:keepLines/>
        <w:jc w:val="both"/>
      </w:pPr>
      <w:r>
        <w:rPr>
          <w:rStyle w:val="Heading3"/>
          <w:b/>
          <w:bCs/>
        </w:rPr>
        <w:t>Atelier fiction</w:t>
      </w:r>
    </w:p>
    <w:p w14:paraId="1296F072" w14:textId="77777777" w:rsidR="002E7C15" w:rsidRDefault="00000000">
      <w:pPr>
        <w:pStyle w:val="Corpsdetexte"/>
        <w:spacing w:after="0"/>
        <w:jc w:val="both"/>
      </w:pPr>
      <w:r>
        <w:rPr>
          <w:rStyle w:val="CorpsdetexteCar"/>
          <w:i/>
          <w:iCs/>
        </w:rPr>
        <w:t>Voir le descriptif du 1er semestre.</w:t>
      </w:r>
    </w:p>
    <w:p w14:paraId="4392FC56" w14:textId="77777777" w:rsidR="002E7C15" w:rsidRDefault="00000000">
      <w:pPr>
        <w:pStyle w:val="Corpsdetexte"/>
        <w:spacing w:after="0"/>
        <w:jc w:val="both"/>
      </w:pPr>
      <w:r>
        <w:rPr>
          <w:rStyle w:val="CorpsdetexteCar"/>
        </w:rPr>
        <w:t>Les projets développés au premier semestre devront être réalisés par groupes de 1, 2 ou 3 étudiants.</w:t>
      </w:r>
    </w:p>
    <w:p w14:paraId="78E74E8C" w14:textId="77777777" w:rsidR="002E7C15" w:rsidRDefault="00000000">
      <w:pPr>
        <w:pStyle w:val="Corpsdetexte"/>
        <w:spacing w:after="0"/>
        <w:jc w:val="both"/>
      </w:pPr>
      <w:r>
        <w:rPr>
          <w:rStyle w:val="CorpsdetexteCar"/>
        </w:rPr>
        <w:t>Le cours sera l’occasion de travailler les partis pris de mise en scène : comment mettre la mise en scène au service de la dramaturgie ? Une attention particulière sera apportée au casting, à la direction d’acteurs (répétitions prévues pendant le cours) et au montage.</w:t>
      </w:r>
    </w:p>
    <w:p w14:paraId="5CBD52DC" w14:textId="77777777" w:rsidR="002E7C15" w:rsidRDefault="00000000">
      <w:pPr>
        <w:pStyle w:val="Corpsdetexte"/>
        <w:spacing w:after="220"/>
        <w:jc w:val="both"/>
      </w:pPr>
      <w:r>
        <w:rPr>
          <w:rStyle w:val="CorpsdetexteCar"/>
        </w:rPr>
        <w:t>Durée des films : sans limite de temps. Seule condition : bien les finir.</w:t>
      </w:r>
    </w:p>
    <w:p w14:paraId="6620A174" w14:textId="77777777" w:rsidR="002E7C15" w:rsidRDefault="00000000">
      <w:pPr>
        <w:pStyle w:val="Heading30"/>
        <w:keepNext/>
        <w:keepLines/>
        <w:numPr>
          <w:ilvl w:val="0"/>
          <w:numId w:val="37"/>
        </w:numPr>
        <w:tabs>
          <w:tab w:val="left" w:pos="735"/>
        </w:tabs>
        <w:spacing w:after="220" w:line="463" w:lineRule="auto"/>
        <w:ind w:firstLine="380"/>
        <w:jc w:val="both"/>
      </w:pPr>
      <w:bookmarkStart w:id="290" w:name="bookmark630"/>
      <w:r>
        <w:rPr>
          <w:rStyle w:val="Heading3"/>
          <w:b/>
          <w:bCs/>
        </w:rPr>
        <w:t xml:space="preserve">Groupe 2 : Rémi Lainé et Aymeric </w:t>
      </w:r>
      <w:proofErr w:type="spellStart"/>
      <w:r>
        <w:rPr>
          <w:rStyle w:val="Heading3"/>
          <w:b/>
          <w:bCs/>
        </w:rPr>
        <w:t>Colletta</w:t>
      </w:r>
      <w:bookmarkEnd w:id="290"/>
      <w:proofErr w:type="spellEnd"/>
    </w:p>
    <w:p w14:paraId="0CDECFB0" w14:textId="77777777" w:rsidR="002E7C15" w:rsidRDefault="00000000">
      <w:pPr>
        <w:pStyle w:val="Heading30"/>
        <w:keepNext/>
        <w:keepLines/>
      </w:pPr>
      <w:r>
        <w:rPr>
          <w:rStyle w:val="Heading3"/>
          <w:b/>
          <w:bCs/>
        </w:rPr>
        <w:t>Atelier documentaire</w:t>
      </w:r>
    </w:p>
    <w:p w14:paraId="5AD23FAB" w14:textId="77777777" w:rsidR="002E7C15" w:rsidRDefault="00000000">
      <w:pPr>
        <w:pStyle w:val="Corpsdetexte"/>
        <w:spacing w:after="0"/>
      </w:pPr>
      <w:r>
        <w:rPr>
          <w:rStyle w:val="CorpsdetexteCar"/>
          <w:i/>
          <w:iCs/>
        </w:rPr>
        <w:t>Voir le descriptif du 1er semestre.</w:t>
      </w:r>
    </w:p>
    <w:p w14:paraId="4EE16DD2" w14:textId="77777777" w:rsidR="002E7C15" w:rsidRDefault="00000000">
      <w:pPr>
        <w:pStyle w:val="Corpsdetexte"/>
        <w:spacing w:after="220"/>
      </w:pPr>
      <w:r>
        <w:rPr>
          <w:rStyle w:val="CorpsdetexteCar"/>
        </w:rPr>
        <w:t>Le semestre sera consacré à la réalisation des projets mis en œuvre au premier semestre.</w:t>
      </w:r>
    </w:p>
    <w:p w14:paraId="393EDDF1" w14:textId="77777777" w:rsidR="002E7C15" w:rsidRDefault="00000000">
      <w:pPr>
        <w:pStyle w:val="Corpsdetexte"/>
        <w:spacing w:after="0"/>
        <w:jc w:val="both"/>
      </w:pPr>
      <w:r>
        <w:rPr>
          <w:rStyle w:val="CorpsdetexteCar"/>
          <w:b/>
          <w:bCs/>
        </w:rPr>
        <w:t xml:space="preserve">Faire corps </w:t>
      </w:r>
      <w:r>
        <w:rPr>
          <w:rStyle w:val="CorpsdetexteCar"/>
        </w:rPr>
        <w:t>(Fiction et documentaire)</w:t>
      </w:r>
    </w:p>
    <w:p w14:paraId="3BD5396C" w14:textId="77777777" w:rsidR="002E7C15" w:rsidRDefault="00000000">
      <w:pPr>
        <w:pStyle w:val="Corpsdetexte"/>
        <w:spacing w:after="200"/>
        <w:jc w:val="both"/>
      </w:pPr>
      <w:r>
        <w:rPr>
          <w:rStyle w:val="CorpsdetexteCar"/>
          <w:i/>
          <w:iCs/>
        </w:rPr>
        <w:t>Voir le descriptif du 1er semestre.</w:t>
      </w:r>
    </w:p>
    <w:p w14:paraId="7E08BA06" w14:textId="77777777" w:rsidR="002E7C15" w:rsidRDefault="00000000">
      <w:pPr>
        <w:pStyle w:val="Corpsdetexte"/>
        <w:jc w:val="both"/>
      </w:pPr>
      <w:r>
        <w:rPr>
          <w:rStyle w:val="CorpsdetexteCar"/>
          <w:u w:val="single"/>
        </w:rPr>
        <w:t>Deuxième semestre</w:t>
      </w:r>
    </w:p>
    <w:p w14:paraId="2FD5778F" w14:textId="77777777" w:rsidR="002E7C15" w:rsidRDefault="00000000">
      <w:pPr>
        <w:pStyle w:val="Corpsdetexte"/>
        <w:spacing w:after="200"/>
        <w:jc w:val="both"/>
      </w:pPr>
      <w:r>
        <w:rPr>
          <w:rStyle w:val="CorpsdetexteCar"/>
        </w:rPr>
        <w:t>En groupe, les étudiant-e-s se prépareront pour le tournage puis le montage (image et son) de leur film. Nous nous intéresserons à la question du casting et à la direction d’acteurs-actrices (fiction comme documentaire) : avec qui souhaite-t-on faire ce film et quelle approche s’offre à nous pour rendre cette relation possible ? Nous verrons également certaines bases du travail d’assistant-e-s réalisateur-réalisatrices afin d’anticiper l’organisation des tournages. Enfin, nous ferons des projections-étapes afin d’offrir à chaque équipe un regard sur le montage en cours.</w:t>
      </w:r>
    </w:p>
    <w:p w14:paraId="2B587AB3" w14:textId="77777777" w:rsidR="002E7C15" w:rsidRDefault="00000000">
      <w:pPr>
        <w:pStyle w:val="Corpsdetexte"/>
        <w:spacing w:after="260"/>
        <w:jc w:val="both"/>
      </w:pPr>
      <w:r>
        <w:rPr>
          <w:rStyle w:val="CorpsdetexteCar"/>
          <w:b/>
          <w:bCs/>
        </w:rPr>
        <w:t xml:space="preserve">Bibliographie et filmographie </w:t>
      </w:r>
      <w:r>
        <w:rPr>
          <w:rStyle w:val="CorpsdetexteCar"/>
        </w:rPr>
        <w:t xml:space="preserve">: </w:t>
      </w:r>
      <w:r>
        <w:rPr>
          <w:rStyle w:val="CorpsdetexteCar"/>
          <w:i/>
          <w:iCs/>
        </w:rPr>
        <w:t>Voir le descriptif du 1er semestre.</w:t>
      </w:r>
    </w:p>
    <w:p w14:paraId="7C67DF05" w14:textId="77777777" w:rsidR="002E7C15" w:rsidRDefault="00000000">
      <w:pPr>
        <w:pStyle w:val="Heading30"/>
        <w:keepNext/>
        <w:keepLines/>
        <w:jc w:val="both"/>
      </w:pPr>
      <w:bookmarkStart w:id="291" w:name="bookmark633"/>
      <w:r>
        <w:rPr>
          <w:rStyle w:val="Heading3"/>
          <w:b/>
          <w:bCs/>
        </w:rPr>
        <w:t>Modalités d’évaluation :</w:t>
      </w:r>
      <w:bookmarkEnd w:id="291"/>
    </w:p>
    <w:p w14:paraId="37E3B349" w14:textId="77777777" w:rsidR="002E7C15" w:rsidRDefault="00000000">
      <w:pPr>
        <w:pStyle w:val="Corpsdetexte"/>
        <w:spacing w:after="0"/>
        <w:jc w:val="both"/>
      </w:pPr>
      <w:r>
        <w:rPr>
          <w:rStyle w:val="CorpsdetexteCar"/>
        </w:rPr>
        <w:t>Première évaluation de contrôle continu : un exercice écrit, critique et individuel, à propos des intentions et de l’avancement du travail en cours ;</w:t>
      </w:r>
    </w:p>
    <w:p w14:paraId="3561C3B9" w14:textId="77777777" w:rsidR="002E7C15" w:rsidRDefault="00000000">
      <w:pPr>
        <w:pStyle w:val="Corpsdetexte"/>
        <w:spacing w:after="260"/>
        <w:jc w:val="both"/>
      </w:pPr>
      <w:r>
        <w:rPr>
          <w:rStyle w:val="CorpsdetexteCar"/>
        </w:rPr>
        <w:t>Deuxième évaluation : le film terminé qui sera projeté en fin de semestre.</w:t>
      </w:r>
    </w:p>
    <w:p w14:paraId="029E5FA3" w14:textId="77777777" w:rsidR="002E7C15" w:rsidRDefault="00000000">
      <w:pPr>
        <w:pStyle w:val="Heading30"/>
        <w:keepNext/>
        <w:keepLines/>
        <w:numPr>
          <w:ilvl w:val="0"/>
          <w:numId w:val="37"/>
        </w:numPr>
        <w:tabs>
          <w:tab w:val="left" w:pos="735"/>
        </w:tabs>
        <w:spacing w:after="260"/>
        <w:ind w:firstLine="380"/>
        <w:jc w:val="both"/>
      </w:pPr>
      <w:bookmarkStart w:id="292" w:name="bookmark635"/>
      <w:r>
        <w:rPr>
          <w:rStyle w:val="Heading3"/>
          <w:b/>
          <w:bCs/>
        </w:rPr>
        <w:t>Groupe 4 : Jenny Teng</w:t>
      </w:r>
      <w:bookmarkEnd w:id="292"/>
    </w:p>
    <w:p w14:paraId="10C79203" w14:textId="77777777" w:rsidR="002E7C15" w:rsidRDefault="00000000">
      <w:pPr>
        <w:pStyle w:val="Corpsdetexte"/>
        <w:spacing w:after="200"/>
      </w:pPr>
      <w:r>
        <w:rPr>
          <w:rStyle w:val="CorpsdetexteCar"/>
          <w:i/>
          <w:iCs/>
        </w:rPr>
        <w:t>Ce cours est pensé dans un maillage avec le TD du 1</w:t>
      </w:r>
      <w:r>
        <w:rPr>
          <w:rStyle w:val="CorpsdetexteCar"/>
          <w:i/>
          <w:iCs/>
          <w:vertAlign w:val="superscript"/>
        </w:rPr>
        <w:t>re</w:t>
      </w:r>
      <w:r>
        <w:rPr>
          <w:rStyle w:val="CorpsdetexteCar"/>
          <w:i/>
          <w:iCs/>
        </w:rPr>
        <w:t xml:space="preserve"> semestre : Conception d’un projet audiovisuel, groupe 1, dispensé par Caroline San Martin.</w:t>
      </w:r>
    </w:p>
    <w:p w14:paraId="53392D7F" w14:textId="77777777" w:rsidR="002E7C15" w:rsidRDefault="00000000">
      <w:pPr>
        <w:pStyle w:val="Corpsdetexte"/>
        <w:spacing w:after="0"/>
      </w:pPr>
      <w:r>
        <w:rPr>
          <w:rStyle w:val="CorpsdetexteCar"/>
          <w:b/>
          <w:bCs/>
        </w:rPr>
        <w:t xml:space="preserve">Bifurquer </w:t>
      </w:r>
      <w:r>
        <w:rPr>
          <w:rStyle w:val="CorpsdetexteCar"/>
        </w:rPr>
        <w:t>(Fiction et documentaire)</w:t>
      </w:r>
    </w:p>
    <w:p w14:paraId="539338A7" w14:textId="77777777" w:rsidR="002E7C15" w:rsidRDefault="00000000">
      <w:pPr>
        <w:pStyle w:val="Corpsdetexte"/>
        <w:spacing w:after="200"/>
      </w:pPr>
      <w:r>
        <w:rPr>
          <w:rStyle w:val="CorpsdetexteCar"/>
          <w:i/>
          <w:iCs/>
        </w:rPr>
        <w:t>Voir le descriptif du 1er semestre.</w:t>
      </w:r>
    </w:p>
    <w:p w14:paraId="51F13E80" w14:textId="77777777" w:rsidR="002E7C15" w:rsidRDefault="00000000">
      <w:pPr>
        <w:pStyle w:val="Corpsdetexte"/>
        <w:spacing w:after="200"/>
        <w:jc w:val="both"/>
      </w:pPr>
      <w:r>
        <w:rPr>
          <w:rStyle w:val="CorpsdetexteCar"/>
        </w:rPr>
        <w:t>Ce cours permettra de mettre en forme les projets conçus au premier semestre dans le cours de Caroline San Martin.</w:t>
      </w:r>
    </w:p>
    <w:p w14:paraId="2EF79A8E" w14:textId="77777777" w:rsidR="002E7C15" w:rsidRDefault="00000000">
      <w:pPr>
        <w:pStyle w:val="Corpsdetexte"/>
        <w:spacing w:after="260"/>
        <w:jc w:val="both"/>
      </w:pPr>
      <w:r>
        <w:rPr>
          <w:rStyle w:val="CorpsdetexteCar"/>
        </w:rPr>
        <w:t xml:space="preserve">A partir d’une réflexion sur ce qui reste du MLAC, </w:t>
      </w:r>
      <w:r>
        <w:rPr>
          <w:rStyle w:val="CorpsdetexteCar"/>
          <w:i/>
          <w:iCs/>
        </w:rPr>
        <w:t>mouvement pour la liberté de l’avortement et de la contraception</w:t>
      </w:r>
      <w:r>
        <w:rPr>
          <w:rStyle w:val="CorpsdetexteCar"/>
        </w:rPr>
        <w:t xml:space="preserve">, nous travaillerons collectivement à la réalisation d’un film. L’enjeu sera de prolonger la réflexion sur les ressorts et les modalités d’une révolution poétique au cinéma. Chaque groupe réalisera des fragments, qui s’intègreront dans l’ensemble, tels les pièces uniques d’un puzzle. Il s’agira de collaborer en équipe et confronter les points de vue dans un </w:t>
      </w:r>
      <w:r>
        <w:rPr>
          <w:rStyle w:val="CorpsdetexteCar"/>
          <w:i/>
          <w:iCs/>
        </w:rPr>
        <w:t>ciné-tract</w:t>
      </w:r>
      <w:r>
        <w:rPr>
          <w:rStyle w:val="CorpsdetexteCar"/>
        </w:rPr>
        <w:t xml:space="preserve"> dont la forme sera la plus libre et ouverte possible, dans l’expérimentation d’écritures et de montages multiples. Comment un discours peut trouver cohérence et puissance dans une forme poétique ?</w:t>
      </w:r>
    </w:p>
    <w:p w14:paraId="6BF0FC32" w14:textId="77777777" w:rsidR="002E7C15" w:rsidRDefault="00000000">
      <w:pPr>
        <w:pStyle w:val="Heading30"/>
        <w:keepNext/>
        <w:keepLines/>
        <w:jc w:val="both"/>
      </w:pPr>
      <w:bookmarkStart w:id="293" w:name="bookmark637"/>
      <w:r>
        <w:rPr>
          <w:rStyle w:val="Heading3"/>
          <w:b/>
          <w:bCs/>
        </w:rPr>
        <w:t>Filmographie :</w:t>
      </w:r>
      <w:bookmarkEnd w:id="293"/>
    </w:p>
    <w:p w14:paraId="1707F65D" w14:textId="77777777" w:rsidR="002E7C15" w:rsidRDefault="00000000">
      <w:pPr>
        <w:pStyle w:val="Corpsdetexte"/>
        <w:spacing w:after="0"/>
        <w:jc w:val="both"/>
      </w:pPr>
      <w:r>
        <w:rPr>
          <w:rStyle w:val="CorpsdetexteCar"/>
          <w:i/>
          <w:iCs/>
        </w:rPr>
        <w:t>Les photos d’Alix</w:t>
      </w:r>
      <w:r>
        <w:rPr>
          <w:rStyle w:val="CorpsdetexteCar"/>
        </w:rPr>
        <w:t>, Jean Eustache, 1981</w:t>
      </w:r>
    </w:p>
    <w:p w14:paraId="27830C5A" w14:textId="77777777" w:rsidR="002E7C15" w:rsidRDefault="00000000">
      <w:pPr>
        <w:pStyle w:val="Corpsdetexte"/>
        <w:spacing w:after="0"/>
        <w:jc w:val="both"/>
      </w:pPr>
      <w:r>
        <w:rPr>
          <w:rStyle w:val="CorpsdetexteCar"/>
          <w:i/>
          <w:iCs/>
        </w:rPr>
        <w:t>Pour un seul de mes deux yeux</w:t>
      </w:r>
      <w:r>
        <w:rPr>
          <w:rStyle w:val="CorpsdetexteCar"/>
        </w:rPr>
        <w:t xml:space="preserve">, </w:t>
      </w:r>
      <w:proofErr w:type="spellStart"/>
      <w:r>
        <w:rPr>
          <w:rStyle w:val="CorpsdetexteCar"/>
        </w:rPr>
        <w:t>Avi</w:t>
      </w:r>
      <w:proofErr w:type="spellEnd"/>
      <w:r>
        <w:rPr>
          <w:rStyle w:val="CorpsdetexteCar"/>
        </w:rPr>
        <w:t xml:space="preserve"> </w:t>
      </w:r>
      <w:proofErr w:type="spellStart"/>
      <w:r>
        <w:rPr>
          <w:rStyle w:val="CorpsdetexteCar"/>
        </w:rPr>
        <w:t>Mograbi</w:t>
      </w:r>
      <w:proofErr w:type="spellEnd"/>
      <w:r>
        <w:rPr>
          <w:rStyle w:val="CorpsdetexteCar"/>
        </w:rPr>
        <w:t>, 2005</w:t>
      </w:r>
    </w:p>
    <w:p w14:paraId="697DA5DF" w14:textId="77777777" w:rsidR="002E7C15" w:rsidRDefault="00000000">
      <w:pPr>
        <w:pStyle w:val="Corpsdetexte"/>
        <w:spacing w:after="200"/>
        <w:jc w:val="both"/>
        <w:sectPr w:rsidR="002E7C15">
          <w:headerReference w:type="even" r:id="rId58"/>
          <w:headerReference w:type="default" r:id="rId59"/>
          <w:footerReference w:type="even" r:id="rId60"/>
          <w:footerReference w:type="default" r:id="rId61"/>
          <w:headerReference w:type="first" r:id="rId62"/>
          <w:footerReference w:type="first" r:id="rId63"/>
          <w:pgSz w:w="11900" w:h="16840"/>
          <w:pgMar w:top="1520" w:right="1389" w:bottom="1482" w:left="1372" w:header="0" w:footer="3" w:gutter="0"/>
          <w:cols w:space="720"/>
          <w:noEndnote/>
          <w:titlePg/>
          <w:docGrid w:linePitch="360"/>
        </w:sectPr>
      </w:pPr>
      <w:r>
        <w:rPr>
          <w:rStyle w:val="CorpsdetexteCar"/>
          <w:i/>
          <w:iCs/>
        </w:rPr>
        <w:t>Sois belle et tais-toi</w:t>
      </w:r>
      <w:r>
        <w:rPr>
          <w:rStyle w:val="CorpsdetexteCar"/>
        </w:rPr>
        <w:t xml:space="preserve">, Delphine </w:t>
      </w:r>
      <w:proofErr w:type="spellStart"/>
      <w:r>
        <w:rPr>
          <w:rStyle w:val="CorpsdetexteCar"/>
        </w:rPr>
        <w:t>Seyrig</w:t>
      </w:r>
      <w:proofErr w:type="spellEnd"/>
      <w:r>
        <w:rPr>
          <w:rStyle w:val="CorpsdetexteCar"/>
        </w:rPr>
        <w:t>, 1977</w:t>
      </w:r>
    </w:p>
    <w:p w14:paraId="1451394D" w14:textId="77777777" w:rsidR="002E7C15" w:rsidRDefault="00000000">
      <w:pPr>
        <w:pStyle w:val="Corpsdetexte"/>
        <w:spacing w:after="0"/>
      </w:pPr>
      <w:r>
        <w:rPr>
          <w:rStyle w:val="CorpsdetexteCar"/>
          <w:i/>
          <w:iCs/>
        </w:rPr>
        <w:t>Lettre de Sibérie</w:t>
      </w:r>
      <w:r>
        <w:rPr>
          <w:rStyle w:val="CorpsdetexteCar"/>
        </w:rPr>
        <w:t>, Chris Marker, 1957</w:t>
      </w:r>
    </w:p>
    <w:p w14:paraId="0B0FF7EC" w14:textId="77777777" w:rsidR="002E7C15" w:rsidRDefault="00000000">
      <w:pPr>
        <w:pStyle w:val="Corpsdetexte"/>
        <w:spacing w:after="0"/>
      </w:pPr>
      <w:r>
        <w:rPr>
          <w:rStyle w:val="CorpsdetexteCar"/>
          <w:i/>
          <w:iCs/>
        </w:rPr>
        <w:t>Histoires d’Amérique</w:t>
      </w:r>
      <w:r>
        <w:rPr>
          <w:rStyle w:val="CorpsdetexteCar"/>
        </w:rPr>
        <w:t xml:space="preserve">, Chantal </w:t>
      </w:r>
      <w:proofErr w:type="spellStart"/>
      <w:r>
        <w:rPr>
          <w:rStyle w:val="CorpsdetexteCar"/>
        </w:rPr>
        <w:t>Akerman</w:t>
      </w:r>
      <w:proofErr w:type="spellEnd"/>
      <w:r>
        <w:rPr>
          <w:rStyle w:val="CorpsdetexteCar"/>
        </w:rPr>
        <w:t>, 1989</w:t>
      </w:r>
    </w:p>
    <w:p w14:paraId="7EA6CE01" w14:textId="77777777" w:rsidR="002E7C15" w:rsidRDefault="00000000">
      <w:pPr>
        <w:pStyle w:val="Corpsdetexte"/>
        <w:spacing w:after="0"/>
      </w:pPr>
      <w:r>
        <w:rPr>
          <w:rStyle w:val="CorpsdetexteCar"/>
          <w:i/>
          <w:iCs/>
        </w:rPr>
        <w:t>Wanda</w:t>
      </w:r>
      <w:r>
        <w:rPr>
          <w:rStyle w:val="CorpsdetexteCar"/>
        </w:rPr>
        <w:t>, Barbara Loden, 1970</w:t>
      </w:r>
    </w:p>
    <w:p w14:paraId="603A022F" w14:textId="77777777" w:rsidR="002E7C15" w:rsidRDefault="00000000">
      <w:pPr>
        <w:pStyle w:val="Corpsdetexte"/>
        <w:spacing w:after="380" w:line="240" w:lineRule="auto"/>
      </w:pPr>
      <w:r>
        <w:rPr>
          <w:rStyle w:val="CorpsdetexteCar"/>
          <w:i/>
          <w:iCs/>
        </w:rPr>
        <w:t xml:space="preserve">Bad </w:t>
      </w:r>
      <w:proofErr w:type="spellStart"/>
      <w:r>
        <w:rPr>
          <w:rStyle w:val="CorpsdetexteCar"/>
          <w:i/>
          <w:iCs/>
        </w:rPr>
        <w:t>luck</w:t>
      </w:r>
      <w:proofErr w:type="spellEnd"/>
      <w:r>
        <w:rPr>
          <w:rStyle w:val="CorpsdetexteCar"/>
          <w:i/>
          <w:iCs/>
        </w:rPr>
        <w:t xml:space="preserve"> </w:t>
      </w:r>
      <w:proofErr w:type="spellStart"/>
      <w:r>
        <w:rPr>
          <w:rStyle w:val="CorpsdetexteCar"/>
          <w:i/>
          <w:iCs/>
        </w:rPr>
        <w:t>banging</w:t>
      </w:r>
      <w:proofErr w:type="spellEnd"/>
      <w:r>
        <w:rPr>
          <w:rStyle w:val="CorpsdetexteCar"/>
          <w:i/>
          <w:iCs/>
        </w:rPr>
        <w:t xml:space="preserve"> or </w:t>
      </w:r>
      <w:proofErr w:type="spellStart"/>
      <w:r>
        <w:rPr>
          <w:rStyle w:val="CorpsdetexteCar"/>
          <w:i/>
          <w:iCs/>
        </w:rPr>
        <w:t>loony</w:t>
      </w:r>
      <w:proofErr w:type="spellEnd"/>
      <w:r>
        <w:rPr>
          <w:rStyle w:val="CorpsdetexteCar"/>
          <w:i/>
          <w:iCs/>
        </w:rPr>
        <w:t xml:space="preserve"> porn</w:t>
      </w:r>
      <w:r>
        <w:rPr>
          <w:rStyle w:val="CorpsdetexteCar"/>
        </w:rPr>
        <w:t>, Radu Jude, 2021</w:t>
      </w:r>
    </w:p>
    <w:p w14:paraId="2C72AECD" w14:textId="77777777" w:rsidR="002E7C15" w:rsidRDefault="00000000">
      <w:pPr>
        <w:pStyle w:val="Heading30"/>
        <w:keepNext/>
        <w:keepLines/>
      </w:pPr>
      <w:bookmarkStart w:id="294" w:name="bookmark639"/>
      <w:r>
        <w:rPr>
          <w:rStyle w:val="Heading3"/>
          <w:b/>
          <w:bCs/>
          <w:color w:val="222222"/>
        </w:rPr>
        <w:t>Modalités d’évaluation :</w:t>
      </w:r>
      <w:bookmarkEnd w:id="294"/>
    </w:p>
    <w:p w14:paraId="46A8AD43" w14:textId="77777777" w:rsidR="002E7C15" w:rsidRDefault="00000000">
      <w:pPr>
        <w:pStyle w:val="Corpsdetexte"/>
        <w:numPr>
          <w:ilvl w:val="0"/>
          <w:numId w:val="38"/>
        </w:numPr>
        <w:tabs>
          <w:tab w:val="left" w:pos="238"/>
        </w:tabs>
        <w:spacing w:after="0"/>
        <w:ind w:left="220" w:hanging="220"/>
      </w:pPr>
      <w:r>
        <w:rPr>
          <w:rStyle w:val="CorpsdetexteCar"/>
          <w:color w:val="222222"/>
        </w:rPr>
        <w:t>Première note : Les étudiants par petits groupes rendront un film, dont la pertinence du propos et les choix de mise en scène seront évalués.</w:t>
      </w:r>
    </w:p>
    <w:p w14:paraId="500BC56C" w14:textId="77777777" w:rsidR="002E7C15" w:rsidRDefault="00000000">
      <w:pPr>
        <w:pStyle w:val="Corpsdetexte"/>
        <w:numPr>
          <w:ilvl w:val="0"/>
          <w:numId w:val="38"/>
        </w:numPr>
        <w:tabs>
          <w:tab w:val="left" w:pos="238"/>
        </w:tabs>
        <w:spacing w:after="1920"/>
        <w:ind w:left="220" w:hanging="220"/>
      </w:pPr>
      <w:r>
        <w:rPr>
          <w:rStyle w:val="CorpsdetexteCar"/>
          <w:color w:val="222222"/>
        </w:rPr>
        <w:t>Deuxième note : Les étudiants devront faire un exposé sur le film final, où ils exprimeront leur point de vue singulier sur le processus de création, la mise en tension traversée entre théorie et pratique.</w:t>
      </w:r>
    </w:p>
    <w:p w14:paraId="6EA19128" w14:textId="77777777" w:rsidR="002E7C15" w:rsidRDefault="00000000">
      <w:pPr>
        <w:pStyle w:val="Heading30"/>
        <w:keepNext/>
        <w:keepLines/>
        <w:spacing w:after="380" w:line="240" w:lineRule="auto"/>
        <w:jc w:val="right"/>
      </w:pPr>
      <w:bookmarkStart w:id="295" w:name="bookmark641"/>
      <w:r>
        <w:rPr>
          <w:rStyle w:val="Heading3"/>
          <w:b/>
          <w:bCs/>
        </w:rPr>
        <w:t>EP 3062615 - Initiation à la production (3 ECTS)</w:t>
      </w:r>
      <w:bookmarkEnd w:id="295"/>
    </w:p>
    <w:p w14:paraId="474A8BF7" w14:textId="77777777" w:rsidR="002E7C15" w:rsidRDefault="00000000">
      <w:pPr>
        <w:pStyle w:val="Heading30"/>
        <w:keepNext/>
        <w:keepLines/>
        <w:numPr>
          <w:ilvl w:val="0"/>
          <w:numId w:val="39"/>
        </w:numPr>
        <w:tabs>
          <w:tab w:val="left" w:pos="711"/>
        </w:tabs>
        <w:spacing w:after="200"/>
        <w:ind w:firstLine="360"/>
      </w:pPr>
      <w:r>
        <w:rPr>
          <w:rStyle w:val="Heading3"/>
          <w:b/>
          <w:bCs/>
        </w:rPr>
        <w:t xml:space="preserve">Groupes 1 et 2 : Jean-Paul </w:t>
      </w:r>
      <w:proofErr w:type="spellStart"/>
      <w:r>
        <w:rPr>
          <w:rStyle w:val="Heading3"/>
          <w:b/>
          <w:bCs/>
        </w:rPr>
        <w:t>Figasso</w:t>
      </w:r>
      <w:proofErr w:type="spellEnd"/>
    </w:p>
    <w:p w14:paraId="11E853E2" w14:textId="77777777" w:rsidR="002E7C15" w:rsidRDefault="00000000">
      <w:pPr>
        <w:pStyle w:val="Corpsdetexte"/>
        <w:spacing w:after="260"/>
        <w:jc w:val="both"/>
      </w:pPr>
      <w:r>
        <w:rPr>
          <w:rStyle w:val="CorpsdetexteCar"/>
        </w:rPr>
        <w:t>Ce cours définit le métier de producteur et les métiers de la production audiovisuelle. Il étudie et analyse les différentes étapes du développement d’un film par une entreprise de production. Ainsi est précisé ce qu’est une entreprise de production, ce qu’est un contrat et sont abordés les différents types contrats en précisant la pertinence de chacun. Dans un second temps est évoqué dans une approche à la fois pratique et professionnelle le dépouillement du scénario, le devis préliminaire, le plan de travail et la nécessité de faire correspondre les contraintes de financement aux choix de mise en scène et de se servir de cette contrainte comme vecteur de créativité.</w:t>
      </w:r>
    </w:p>
    <w:p w14:paraId="18E6ADB7" w14:textId="77777777" w:rsidR="002E7C15" w:rsidRDefault="00000000">
      <w:pPr>
        <w:pStyle w:val="Heading30"/>
        <w:keepNext/>
        <w:keepLines/>
        <w:jc w:val="both"/>
      </w:pPr>
      <w:bookmarkStart w:id="296" w:name="bookmark644"/>
      <w:r>
        <w:rPr>
          <w:rStyle w:val="Heading3"/>
          <w:b/>
          <w:bCs/>
        </w:rPr>
        <w:t>Bibliographie :</w:t>
      </w:r>
      <w:bookmarkEnd w:id="296"/>
    </w:p>
    <w:p w14:paraId="64A30A30" w14:textId="77777777" w:rsidR="002E7C15" w:rsidRDefault="00000000">
      <w:pPr>
        <w:pStyle w:val="Corpsdetexte"/>
        <w:numPr>
          <w:ilvl w:val="0"/>
          <w:numId w:val="39"/>
        </w:numPr>
        <w:tabs>
          <w:tab w:val="left" w:pos="711"/>
        </w:tabs>
        <w:spacing w:after="0" w:line="286" w:lineRule="auto"/>
        <w:ind w:firstLine="360"/>
        <w:jc w:val="both"/>
      </w:pPr>
      <w:r>
        <w:rPr>
          <w:rStyle w:val="CorpsdetexteCar"/>
          <w:i/>
          <w:iCs/>
        </w:rPr>
        <w:t>Où placer la caméra ?</w:t>
      </w:r>
      <w:r>
        <w:rPr>
          <w:rStyle w:val="CorpsdetexteCar"/>
        </w:rPr>
        <w:t xml:space="preserve"> de David Mamet, l’Arche</w:t>
      </w:r>
    </w:p>
    <w:p w14:paraId="5DCAC2EE" w14:textId="77777777" w:rsidR="002E7C15" w:rsidRDefault="00000000">
      <w:pPr>
        <w:pStyle w:val="Corpsdetexte"/>
        <w:numPr>
          <w:ilvl w:val="0"/>
          <w:numId w:val="39"/>
        </w:numPr>
        <w:tabs>
          <w:tab w:val="left" w:pos="711"/>
        </w:tabs>
        <w:spacing w:after="0" w:line="286" w:lineRule="auto"/>
        <w:ind w:firstLine="360"/>
      </w:pPr>
      <w:r>
        <w:rPr>
          <w:rStyle w:val="CorpsdetexteCar"/>
          <w:i/>
          <w:iCs/>
        </w:rPr>
        <w:t>Pratiques du cinéma</w:t>
      </w:r>
      <w:r>
        <w:rPr>
          <w:rStyle w:val="CorpsdetexteCar"/>
        </w:rPr>
        <w:t xml:space="preserve"> de Frédéric </w:t>
      </w:r>
      <w:proofErr w:type="spellStart"/>
      <w:r>
        <w:rPr>
          <w:rStyle w:val="CorpsdetexteCar"/>
        </w:rPr>
        <w:t>Sojcher</w:t>
      </w:r>
      <w:proofErr w:type="spellEnd"/>
      <w:r>
        <w:rPr>
          <w:rStyle w:val="CorpsdetexteCar"/>
        </w:rPr>
        <w:t xml:space="preserve">, </w:t>
      </w:r>
      <w:proofErr w:type="spellStart"/>
      <w:r>
        <w:rPr>
          <w:rStyle w:val="CorpsdetexteCar"/>
        </w:rPr>
        <w:t>Klincksieck</w:t>
      </w:r>
      <w:proofErr w:type="spellEnd"/>
    </w:p>
    <w:p w14:paraId="46A50917" w14:textId="77777777" w:rsidR="002E7C15" w:rsidRDefault="00000000">
      <w:pPr>
        <w:pStyle w:val="Corpsdetexte"/>
        <w:numPr>
          <w:ilvl w:val="0"/>
          <w:numId w:val="39"/>
        </w:numPr>
        <w:tabs>
          <w:tab w:val="left" w:pos="711"/>
        </w:tabs>
        <w:spacing w:after="0" w:line="240" w:lineRule="auto"/>
        <w:ind w:firstLine="360"/>
      </w:pPr>
      <w:r>
        <w:rPr>
          <w:rStyle w:val="CorpsdetexteCar"/>
          <w:i/>
          <w:iCs/>
        </w:rPr>
        <w:t>Cinéaste et producteur : un duo infernal</w:t>
      </w:r>
      <w:r>
        <w:rPr>
          <w:rStyle w:val="CorpsdetexteCar"/>
        </w:rPr>
        <w:t xml:space="preserve"> de Frédéric </w:t>
      </w:r>
      <w:proofErr w:type="spellStart"/>
      <w:r>
        <w:rPr>
          <w:rStyle w:val="CorpsdetexteCar"/>
        </w:rPr>
        <w:t>Sojcher</w:t>
      </w:r>
      <w:proofErr w:type="spellEnd"/>
      <w:r>
        <w:rPr>
          <w:rStyle w:val="CorpsdetexteCar"/>
        </w:rPr>
        <w:t xml:space="preserve">, </w:t>
      </w:r>
      <w:proofErr w:type="spellStart"/>
      <w:r>
        <w:rPr>
          <w:rStyle w:val="CorpsdetexteCar"/>
        </w:rPr>
        <w:t>Klincksieck</w:t>
      </w:r>
      <w:proofErr w:type="spellEnd"/>
    </w:p>
    <w:p w14:paraId="445A8F06" w14:textId="77777777" w:rsidR="002E7C15" w:rsidRDefault="00000000">
      <w:pPr>
        <w:pStyle w:val="Corpsdetexte"/>
        <w:numPr>
          <w:ilvl w:val="0"/>
          <w:numId w:val="39"/>
        </w:numPr>
        <w:tabs>
          <w:tab w:val="left" w:pos="711"/>
        </w:tabs>
        <w:spacing w:after="0" w:line="286" w:lineRule="auto"/>
        <w:ind w:firstLine="360"/>
      </w:pPr>
      <w:r>
        <w:rPr>
          <w:rStyle w:val="CorpsdetexteCar"/>
          <w:i/>
          <w:iCs/>
        </w:rPr>
        <w:t>Main basse sur le film</w:t>
      </w:r>
      <w:r>
        <w:rPr>
          <w:rStyle w:val="CorpsdetexteCar"/>
        </w:rPr>
        <w:t xml:space="preserve"> de Frédéric </w:t>
      </w:r>
      <w:proofErr w:type="spellStart"/>
      <w:r>
        <w:rPr>
          <w:rStyle w:val="CorpsdetexteCar"/>
        </w:rPr>
        <w:t>Sojcher</w:t>
      </w:r>
      <w:proofErr w:type="spellEnd"/>
      <w:r>
        <w:rPr>
          <w:rStyle w:val="CorpsdetexteCar"/>
        </w:rPr>
        <w:t xml:space="preserve">, </w:t>
      </w:r>
      <w:proofErr w:type="spellStart"/>
      <w:r>
        <w:rPr>
          <w:rStyle w:val="CorpsdetexteCar"/>
        </w:rPr>
        <w:t>Génèse</w:t>
      </w:r>
      <w:proofErr w:type="spellEnd"/>
      <w:r>
        <w:rPr>
          <w:rStyle w:val="CorpsdetexteCar"/>
        </w:rPr>
        <w:t xml:space="preserve"> éditions</w:t>
      </w:r>
    </w:p>
    <w:p w14:paraId="612DA096" w14:textId="77777777" w:rsidR="002E7C15" w:rsidRDefault="00000000">
      <w:pPr>
        <w:pStyle w:val="Corpsdetexte"/>
        <w:numPr>
          <w:ilvl w:val="0"/>
          <w:numId w:val="39"/>
        </w:numPr>
        <w:tabs>
          <w:tab w:val="left" w:pos="711"/>
        </w:tabs>
        <w:spacing w:after="0" w:line="240" w:lineRule="auto"/>
        <w:ind w:firstLine="360"/>
      </w:pPr>
      <w:r>
        <w:rPr>
          <w:rStyle w:val="CorpsdetexteCar"/>
          <w:i/>
          <w:iCs/>
        </w:rPr>
        <w:t>Je veux faire du cinéma, petit manuel de survie dans le 7</w:t>
      </w:r>
      <w:r>
        <w:rPr>
          <w:rStyle w:val="CorpsdetexteCar"/>
          <w:i/>
          <w:iCs/>
          <w:vertAlign w:val="superscript"/>
        </w:rPr>
        <w:t>ème</w:t>
      </w:r>
      <w:r>
        <w:rPr>
          <w:rStyle w:val="CorpsdetexteCar"/>
          <w:i/>
          <w:iCs/>
        </w:rPr>
        <w:t xml:space="preserve"> art</w:t>
      </w:r>
      <w:r>
        <w:rPr>
          <w:rStyle w:val="CorpsdetexteCar"/>
        </w:rPr>
        <w:t xml:space="preserve">, </w:t>
      </w:r>
      <w:proofErr w:type="spellStart"/>
      <w:r>
        <w:rPr>
          <w:rStyle w:val="CorpsdetexteCar"/>
        </w:rPr>
        <w:t>Génèse</w:t>
      </w:r>
      <w:proofErr w:type="spellEnd"/>
      <w:r>
        <w:rPr>
          <w:rStyle w:val="CorpsdetexteCar"/>
        </w:rPr>
        <w:t xml:space="preserve"> éditions</w:t>
      </w:r>
    </w:p>
    <w:p w14:paraId="2E76784E" w14:textId="77777777" w:rsidR="002E7C15" w:rsidRDefault="00000000">
      <w:pPr>
        <w:pStyle w:val="Corpsdetexte"/>
        <w:numPr>
          <w:ilvl w:val="0"/>
          <w:numId w:val="39"/>
        </w:numPr>
        <w:tabs>
          <w:tab w:val="left" w:pos="711"/>
        </w:tabs>
        <w:spacing w:after="0" w:line="286" w:lineRule="auto"/>
        <w:ind w:firstLine="360"/>
      </w:pPr>
      <w:r>
        <w:rPr>
          <w:rStyle w:val="CorpsdetexteCar"/>
          <w:i/>
          <w:iCs/>
        </w:rPr>
        <w:t>Anatomie d’un film</w:t>
      </w:r>
      <w:r>
        <w:rPr>
          <w:rStyle w:val="CorpsdetexteCar"/>
        </w:rPr>
        <w:t xml:space="preserve"> de Jacques </w:t>
      </w:r>
      <w:proofErr w:type="spellStart"/>
      <w:r>
        <w:rPr>
          <w:rStyle w:val="CorpsdetexteCar"/>
        </w:rPr>
        <w:t>Mandelbaum</w:t>
      </w:r>
      <w:proofErr w:type="spellEnd"/>
      <w:r>
        <w:rPr>
          <w:rStyle w:val="CorpsdetexteCar"/>
        </w:rPr>
        <w:t>, Grasset</w:t>
      </w:r>
    </w:p>
    <w:p w14:paraId="11F20BB3" w14:textId="77777777" w:rsidR="002E7C15" w:rsidRDefault="00000000">
      <w:pPr>
        <w:pStyle w:val="Corpsdetexte"/>
        <w:numPr>
          <w:ilvl w:val="0"/>
          <w:numId w:val="39"/>
        </w:numPr>
        <w:tabs>
          <w:tab w:val="left" w:pos="711"/>
        </w:tabs>
        <w:spacing w:after="0" w:line="240" w:lineRule="auto"/>
        <w:ind w:firstLine="360"/>
      </w:pPr>
      <w:r>
        <w:rPr>
          <w:rStyle w:val="CorpsdetexteCar"/>
          <w:i/>
          <w:iCs/>
        </w:rPr>
        <w:t>Les Producteurs : Enjeux créatifs, enjeux financiers</w:t>
      </w:r>
      <w:r>
        <w:rPr>
          <w:rStyle w:val="CorpsdetexteCar"/>
        </w:rPr>
        <w:t xml:space="preserve"> de Laurent Creton, Nouveau monde éditions</w:t>
      </w:r>
    </w:p>
    <w:p w14:paraId="0DB790D2" w14:textId="77777777" w:rsidR="002E7C15" w:rsidRDefault="00000000">
      <w:pPr>
        <w:pStyle w:val="Corpsdetexte"/>
        <w:numPr>
          <w:ilvl w:val="0"/>
          <w:numId w:val="39"/>
        </w:numPr>
        <w:tabs>
          <w:tab w:val="left" w:pos="711"/>
        </w:tabs>
        <w:spacing w:after="0" w:line="286" w:lineRule="auto"/>
        <w:ind w:firstLine="360"/>
      </w:pPr>
      <w:r>
        <w:rPr>
          <w:rStyle w:val="CorpsdetexteCar"/>
          <w:i/>
          <w:iCs/>
        </w:rPr>
        <w:t xml:space="preserve">Cinéma </w:t>
      </w:r>
      <w:proofErr w:type="spellStart"/>
      <w:r>
        <w:rPr>
          <w:rStyle w:val="CorpsdetexteCar"/>
          <w:i/>
          <w:iCs/>
        </w:rPr>
        <w:t>Guerilla</w:t>
      </w:r>
      <w:proofErr w:type="spellEnd"/>
      <w:r>
        <w:rPr>
          <w:rStyle w:val="CorpsdetexteCar"/>
        </w:rPr>
        <w:t xml:space="preserve"> de Jérôme Genevray, Dunod</w:t>
      </w:r>
    </w:p>
    <w:p w14:paraId="563B8402" w14:textId="77777777" w:rsidR="002E7C15" w:rsidRDefault="00000000">
      <w:pPr>
        <w:pStyle w:val="Corpsdetexte"/>
        <w:numPr>
          <w:ilvl w:val="0"/>
          <w:numId w:val="39"/>
        </w:numPr>
        <w:tabs>
          <w:tab w:val="left" w:pos="711"/>
        </w:tabs>
        <w:spacing w:after="0" w:line="240" w:lineRule="auto"/>
        <w:ind w:firstLine="360"/>
      </w:pPr>
      <w:r>
        <w:rPr>
          <w:rStyle w:val="CorpsdetexteCar"/>
          <w:i/>
          <w:iCs/>
        </w:rPr>
        <w:t>Comment j’ai fait 100 films sans jamais perdre un centime</w:t>
      </w:r>
      <w:r>
        <w:rPr>
          <w:rStyle w:val="CorpsdetexteCar"/>
        </w:rPr>
        <w:t xml:space="preserve"> de Roger Corman, </w:t>
      </w:r>
      <w:proofErr w:type="spellStart"/>
      <w:r>
        <w:rPr>
          <w:rStyle w:val="CorpsdetexteCar"/>
        </w:rPr>
        <w:t>Capricci</w:t>
      </w:r>
      <w:proofErr w:type="spellEnd"/>
    </w:p>
    <w:p w14:paraId="444411A6" w14:textId="77777777" w:rsidR="002E7C15" w:rsidRDefault="00000000">
      <w:pPr>
        <w:pStyle w:val="Corpsdetexte"/>
        <w:numPr>
          <w:ilvl w:val="0"/>
          <w:numId w:val="39"/>
        </w:numPr>
        <w:tabs>
          <w:tab w:val="left" w:pos="711"/>
        </w:tabs>
        <w:spacing w:after="0" w:line="286" w:lineRule="auto"/>
        <w:ind w:firstLine="360"/>
      </w:pPr>
      <w:r>
        <w:rPr>
          <w:rStyle w:val="CorpsdetexteCar"/>
          <w:i/>
          <w:iCs/>
        </w:rPr>
        <w:t>Au travail avec Eustache</w:t>
      </w:r>
      <w:r>
        <w:rPr>
          <w:rStyle w:val="CorpsdetexteCar"/>
        </w:rPr>
        <w:t xml:space="preserve"> de Luc Béraud, Institut Lumière / Actes Sud</w:t>
      </w:r>
    </w:p>
    <w:p w14:paraId="0265EDBE" w14:textId="77777777" w:rsidR="002E7C15" w:rsidRDefault="00000000">
      <w:pPr>
        <w:pStyle w:val="Corpsdetexte"/>
        <w:numPr>
          <w:ilvl w:val="0"/>
          <w:numId w:val="39"/>
        </w:numPr>
        <w:tabs>
          <w:tab w:val="left" w:pos="711"/>
        </w:tabs>
        <w:spacing w:after="0" w:line="286" w:lineRule="auto"/>
        <w:ind w:firstLine="360"/>
      </w:pPr>
      <w:r>
        <w:rPr>
          <w:rStyle w:val="CorpsdetexteCar"/>
          <w:i/>
          <w:iCs/>
        </w:rPr>
        <w:t>C’est le métier qui rentre</w:t>
      </w:r>
      <w:r>
        <w:rPr>
          <w:rStyle w:val="CorpsdetexteCar"/>
        </w:rPr>
        <w:t xml:space="preserve"> de Sylvie Testud, Fayard</w:t>
      </w:r>
    </w:p>
    <w:p w14:paraId="1B5E3CBC" w14:textId="77777777" w:rsidR="002E7C15" w:rsidRDefault="00000000">
      <w:pPr>
        <w:pStyle w:val="Corpsdetexte"/>
        <w:numPr>
          <w:ilvl w:val="0"/>
          <w:numId w:val="39"/>
        </w:numPr>
        <w:tabs>
          <w:tab w:val="left" w:pos="711"/>
        </w:tabs>
        <w:spacing w:after="380" w:line="240" w:lineRule="auto"/>
        <w:ind w:firstLine="360"/>
      </w:pPr>
      <w:r>
        <w:rPr>
          <w:rStyle w:val="CorpsdetexteCar"/>
          <w:i/>
          <w:iCs/>
        </w:rPr>
        <w:t>Quiconque exerce ce métier stupide mérite tout ce qui lui arrive</w:t>
      </w:r>
      <w:r>
        <w:rPr>
          <w:rStyle w:val="CorpsdetexteCar"/>
        </w:rPr>
        <w:t xml:space="preserve"> de Christopher Donner, Grasset</w:t>
      </w:r>
    </w:p>
    <w:p w14:paraId="094CC04F" w14:textId="77777777" w:rsidR="002E7C15" w:rsidRDefault="00000000">
      <w:pPr>
        <w:pStyle w:val="Corpsdetexte"/>
        <w:numPr>
          <w:ilvl w:val="0"/>
          <w:numId w:val="39"/>
        </w:numPr>
        <w:tabs>
          <w:tab w:val="left" w:pos="755"/>
        </w:tabs>
        <w:spacing w:after="260"/>
        <w:ind w:firstLine="400"/>
        <w:jc w:val="both"/>
      </w:pPr>
      <w:r>
        <w:rPr>
          <w:rStyle w:val="CorpsdetexteCar"/>
          <w:b/>
          <w:bCs/>
          <w:lang w:val="en-US" w:eastAsia="en-US" w:bidi="en-US"/>
        </w:rPr>
        <w:t xml:space="preserve">Groupe 3 : </w:t>
      </w:r>
      <w:r>
        <w:rPr>
          <w:rStyle w:val="CorpsdetexteCar"/>
          <w:b/>
          <w:bCs/>
        </w:rPr>
        <w:t xml:space="preserve">Éric </w:t>
      </w:r>
      <w:r>
        <w:rPr>
          <w:rStyle w:val="CorpsdetexteCar"/>
          <w:b/>
          <w:bCs/>
          <w:lang w:val="en-US" w:eastAsia="en-US" w:bidi="en-US"/>
        </w:rPr>
        <w:t>Vassard</w:t>
      </w:r>
    </w:p>
    <w:p w14:paraId="607A502B" w14:textId="77777777" w:rsidR="002E7C15" w:rsidRDefault="00000000">
      <w:pPr>
        <w:pStyle w:val="Corpsdetexte"/>
        <w:spacing w:after="0"/>
      </w:pPr>
      <w:r>
        <w:rPr>
          <w:rStyle w:val="CorpsdetexteCar"/>
          <w:b/>
          <w:bCs/>
          <w:i/>
          <w:iCs/>
          <w:lang w:val="en-US" w:eastAsia="en-US" w:bidi="en-US"/>
        </w:rPr>
        <w:t xml:space="preserve">Pratiques et </w:t>
      </w:r>
      <w:proofErr w:type="spellStart"/>
      <w:r>
        <w:rPr>
          <w:rStyle w:val="CorpsdetexteCar"/>
          <w:b/>
          <w:bCs/>
          <w:i/>
          <w:iCs/>
          <w:lang w:val="en-US" w:eastAsia="en-US" w:bidi="en-US"/>
        </w:rPr>
        <w:t>enjeux</w:t>
      </w:r>
      <w:proofErr w:type="spellEnd"/>
      <w:r>
        <w:rPr>
          <w:rStyle w:val="CorpsdetexteCar"/>
          <w:b/>
          <w:bCs/>
          <w:i/>
          <w:iCs/>
          <w:lang w:val="en-US" w:eastAsia="en-US" w:bidi="en-US"/>
        </w:rPr>
        <w:t xml:space="preserve"> de la production </w:t>
      </w:r>
      <w:proofErr w:type="spellStart"/>
      <w:r>
        <w:rPr>
          <w:rStyle w:val="CorpsdetexteCar"/>
          <w:b/>
          <w:bCs/>
          <w:i/>
          <w:iCs/>
          <w:lang w:val="en-US" w:eastAsia="en-US" w:bidi="en-US"/>
        </w:rPr>
        <w:t>audiovisuelle</w:t>
      </w:r>
      <w:proofErr w:type="spellEnd"/>
      <w:r>
        <w:rPr>
          <w:rStyle w:val="CorpsdetexteCar"/>
          <w:b/>
          <w:bCs/>
          <w:i/>
          <w:iCs/>
          <w:lang w:val="en-US" w:eastAsia="en-US" w:bidi="en-US"/>
        </w:rPr>
        <w:t xml:space="preserve"> et </w:t>
      </w:r>
      <w:r>
        <w:rPr>
          <w:rStyle w:val="CorpsdetexteCar"/>
          <w:b/>
          <w:bCs/>
          <w:i/>
          <w:iCs/>
        </w:rPr>
        <w:t xml:space="preserve">cinématographique </w:t>
      </w:r>
      <w:r>
        <w:rPr>
          <w:rStyle w:val="CorpsdetexteCar"/>
          <w:b/>
          <w:bCs/>
          <w:i/>
          <w:iCs/>
          <w:lang w:val="en-US" w:eastAsia="en-US" w:bidi="en-US"/>
        </w:rPr>
        <w:t xml:space="preserve">dans </w:t>
      </w:r>
      <w:proofErr w:type="spellStart"/>
      <w:r>
        <w:rPr>
          <w:rStyle w:val="CorpsdetexteCar"/>
          <w:b/>
          <w:bCs/>
          <w:i/>
          <w:iCs/>
          <w:lang w:val="en-US" w:eastAsia="en-US" w:bidi="en-US"/>
        </w:rPr>
        <w:t>une</w:t>
      </w:r>
      <w:proofErr w:type="spellEnd"/>
      <w:r>
        <w:rPr>
          <w:rStyle w:val="CorpsdetexteCar"/>
          <w:b/>
          <w:bCs/>
          <w:i/>
          <w:iCs/>
          <w:lang w:val="en-US" w:eastAsia="en-US" w:bidi="en-US"/>
        </w:rPr>
        <w:t xml:space="preserve"> perspective </w:t>
      </w:r>
      <w:r>
        <w:rPr>
          <w:rStyle w:val="CorpsdetexteCar"/>
          <w:b/>
          <w:bCs/>
          <w:i/>
          <w:iCs/>
        </w:rPr>
        <w:t>d’éco-responsabilité</w:t>
      </w:r>
    </w:p>
    <w:p w14:paraId="4F6267AC" w14:textId="77777777" w:rsidR="002E7C15" w:rsidRDefault="00000000">
      <w:pPr>
        <w:pStyle w:val="Corpsdetexte"/>
        <w:spacing w:after="260"/>
        <w:jc w:val="both"/>
      </w:pPr>
      <w:r>
        <w:rPr>
          <w:rStyle w:val="CorpsdetexteCar"/>
        </w:rPr>
        <w:t xml:space="preserve">À </w:t>
      </w:r>
      <w:r>
        <w:rPr>
          <w:rStyle w:val="CorpsdetexteCar"/>
          <w:lang w:val="en-US" w:eastAsia="en-US" w:bidi="en-US"/>
        </w:rPr>
        <w:t xml:space="preserve">travers </w:t>
      </w:r>
      <w:proofErr w:type="spellStart"/>
      <w:r>
        <w:rPr>
          <w:rStyle w:val="CorpsdetexteCar"/>
          <w:lang w:val="en-US" w:eastAsia="en-US" w:bidi="en-US"/>
        </w:rPr>
        <w:t>ce</w:t>
      </w:r>
      <w:proofErr w:type="spellEnd"/>
      <w:r>
        <w:rPr>
          <w:rStyle w:val="CorpsdetexteCar"/>
          <w:lang w:val="en-US" w:eastAsia="en-US" w:bidi="en-US"/>
        </w:rPr>
        <w:t xml:space="preserve"> </w:t>
      </w:r>
      <w:proofErr w:type="spellStart"/>
      <w:r>
        <w:rPr>
          <w:rStyle w:val="CorpsdetexteCar"/>
          <w:lang w:val="en-US" w:eastAsia="en-US" w:bidi="en-US"/>
        </w:rPr>
        <w:t>cours</w:t>
      </w:r>
      <w:proofErr w:type="spellEnd"/>
      <w:r>
        <w:rPr>
          <w:rStyle w:val="CorpsdetexteCar"/>
          <w:lang w:val="en-US" w:eastAsia="en-US" w:bidi="en-US"/>
        </w:rPr>
        <w:t xml:space="preserve">, il </w:t>
      </w:r>
      <w:proofErr w:type="spellStart"/>
      <w:r>
        <w:rPr>
          <w:rStyle w:val="CorpsdetexteCar"/>
          <w:lang w:val="en-US" w:eastAsia="en-US" w:bidi="en-US"/>
        </w:rPr>
        <w:t>s’agit</w:t>
      </w:r>
      <w:proofErr w:type="spellEnd"/>
      <w:r>
        <w:rPr>
          <w:rStyle w:val="CorpsdetexteCar"/>
          <w:lang w:val="en-US" w:eastAsia="en-US" w:bidi="en-US"/>
        </w:rPr>
        <w:t xml:space="preserve"> de donner aux </w:t>
      </w:r>
      <w:proofErr w:type="spellStart"/>
      <w:r>
        <w:rPr>
          <w:rStyle w:val="CorpsdetexteCar"/>
        </w:rPr>
        <w:t>étudiant.e.s</w:t>
      </w:r>
      <w:proofErr w:type="spellEnd"/>
      <w:r>
        <w:rPr>
          <w:rStyle w:val="CorpsdetexteCar"/>
        </w:rPr>
        <w:t xml:space="preserve"> </w:t>
      </w:r>
      <w:r>
        <w:rPr>
          <w:rStyle w:val="CorpsdetexteCar"/>
          <w:lang w:val="en-US" w:eastAsia="en-US" w:bidi="en-US"/>
        </w:rPr>
        <w:t xml:space="preserve">un </w:t>
      </w:r>
      <w:r>
        <w:rPr>
          <w:rStyle w:val="CorpsdetexteCar"/>
        </w:rPr>
        <w:t xml:space="preserve">aperçu général </w:t>
      </w:r>
      <w:r>
        <w:rPr>
          <w:rStyle w:val="CorpsdetexteCar"/>
          <w:lang w:val="en-US" w:eastAsia="en-US" w:bidi="en-US"/>
        </w:rPr>
        <w:t xml:space="preserve">de </w:t>
      </w:r>
      <w:proofErr w:type="spellStart"/>
      <w:r>
        <w:rPr>
          <w:rStyle w:val="CorpsdetexteCar"/>
          <w:lang w:val="en-US" w:eastAsia="en-US" w:bidi="en-US"/>
        </w:rPr>
        <w:t>l’environnement</w:t>
      </w:r>
      <w:proofErr w:type="spellEnd"/>
      <w:r>
        <w:rPr>
          <w:rStyle w:val="CorpsdetexteCar"/>
          <w:lang w:val="en-US" w:eastAsia="en-US" w:bidi="en-US"/>
        </w:rPr>
        <w:t xml:space="preserve"> de la production </w:t>
      </w:r>
      <w:proofErr w:type="spellStart"/>
      <w:r>
        <w:rPr>
          <w:rStyle w:val="CorpsdetexteCar"/>
          <w:lang w:val="en-US" w:eastAsia="en-US" w:bidi="en-US"/>
        </w:rPr>
        <w:t>en</w:t>
      </w:r>
      <w:proofErr w:type="spellEnd"/>
      <w:r>
        <w:rPr>
          <w:rStyle w:val="CorpsdetexteCar"/>
          <w:lang w:val="en-US" w:eastAsia="en-US" w:bidi="en-US"/>
        </w:rPr>
        <w:t xml:space="preserve"> France et du travail du </w:t>
      </w:r>
      <w:proofErr w:type="spellStart"/>
      <w:r>
        <w:rPr>
          <w:rStyle w:val="CorpsdetexteCar"/>
          <w:lang w:val="en-US" w:eastAsia="en-US" w:bidi="en-US"/>
        </w:rPr>
        <w:t>producteur</w:t>
      </w:r>
      <w:proofErr w:type="spellEnd"/>
      <w:r>
        <w:rPr>
          <w:rStyle w:val="CorpsdetexteCar"/>
          <w:lang w:val="en-US" w:eastAsia="en-US" w:bidi="en-US"/>
        </w:rPr>
        <w:t xml:space="preserve"> au sein de </w:t>
      </w:r>
      <w:proofErr w:type="spellStart"/>
      <w:r>
        <w:rPr>
          <w:rStyle w:val="CorpsdetexteCar"/>
          <w:lang w:val="en-US" w:eastAsia="en-US" w:bidi="en-US"/>
        </w:rPr>
        <w:t>cet</w:t>
      </w:r>
      <w:proofErr w:type="spellEnd"/>
      <w:r>
        <w:rPr>
          <w:rStyle w:val="CorpsdetexteCar"/>
          <w:lang w:val="en-US" w:eastAsia="en-US" w:bidi="en-US"/>
        </w:rPr>
        <w:t xml:space="preserve"> </w:t>
      </w:r>
      <w:proofErr w:type="spellStart"/>
      <w:r>
        <w:rPr>
          <w:rStyle w:val="CorpsdetexteCar"/>
          <w:lang w:val="en-US" w:eastAsia="en-US" w:bidi="en-US"/>
        </w:rPr>
        <w:t>environnement</w:t>
      </w:r>
      <w:proofErr w:type="spellEnd"/>
      <w:r>
        <w:rPr>
          <w:rStyle w:val="CorpsdetexteCar"/>
          <w:lang w:val="en-US" w:eastAsia="en-US" w:bidi="en-US"/>
        </w:rPr>
        <w:t xml:space="preserve">. Ce </w:t>
      </w:r>
      <w:proofErr w:type="spellStart"/>
      <w:r>
        <w:rPr>
          <w:rStyle w:val="CorpsdetexteCar"/>
          <w:lang w:val="en-US" w:eastAsia="en-US" w:bidi="en-US"/>
        </w:rPr>
        <w:t>cours</w:t>
      </w:r>
      <w:proofErr w:type="spellEnd"/>
      <w:r>
        <w:rPr>
          <w:rStyle w:val="CorpsdetexteCar"/>
          <w:lang w:val="en-US" w:eastAsia="en-US" w:bidi="en-US"/>
        </w:rPr>
        <w:t xml:space="preserve"> a par </w:t>
      </w:r>
      <w:r>
        <w:rPr>
          <w:rStyle w:val="CorpsdetexteCar"/>
        </w:rPr>
        <w:t xml:space="preserve">conséquent </w:t>
      </w:r>
      <w:r>
        <w:rPr>
          <w:rStyle w:val="CorpsdetexteCar"/>
          <w:lang w:val="en-US" w:eastAsia="en-US" w:bidi="en-US"/>
        </w:rPr>
        <w:t xml:space="preserve">un double </w:t>
      </w:r>
      <w:proofErr w:type="spellStart"/>
      <w:r>
        <w:rPr>
          <w:rStyle w:val="CorpsdetexteCar"/>
          <w:lang w:val="en-US" w:eastAsia="en-US" w:bidi="en-US"/>
        </w:rPr>
        <w:t>objectif</w:t>
      </w:r>
      <w:proofErr w:type="spellEnd"/>
      <w:r>
        <w:rPr>
          <w:rStyle w:val="CorpsdetexteCar"/>
          <w:lang w:val="en-US" w:eastAsia="en-US" w:bidi="en-US"/>
        </w:rPr>
        <w:t xml:space="preserve">. Le premier propose </w:t>
      </w:r>
      <w:proofErr w:type="spellStart"/>
      <w:r>
        <w:rPr>
          <w:rStyle w:val="CorpsdetexteCar"/>
          <w:lang w:val="en-US" w:eastAsia="en-US" w:bidi="en-US"/>
        </w:rPr>
        <w:t>d’explorer</w:t>
      </w:r>
      <w:proofErr w:type="spellEnd"/>
      <w:r>
        <w:rPr>
          <w:rStyle w:val="CorpsdetexteCar"/>
          <w:lang w:val="en-US" w:eastAsia="en-US" w:bidi="en-US"/>
        </w:rPr>
        <w:t xml:space="preserve"> les bases de la production </w:t>
      </w:r>
      <w:proofErr w:type="spellStart"/>
      <w:r>
        <w:rPr>
          <w:rStyle w:val="CorpsdetexteCar"/>
          <w:lang w:val="en-US" w:eastAsia="en-US" w:bidi="en-US"/>
        </w:rPr>
        <w:t>audiovisuelle</w:t>
      </w:r>
      <w:proofErr w:type="spellEnd"/>
      <w:r>
        <w:rPr>
          <w:rStyle w:val="CorpsdetexteCar"/>
          <w:lang w:val="en-US" w:eastAsia="en-US" w:bidi="en-US"/>
        </w:rPr>
        <w:t xml:space="preserve"> et </w:t>
      </w:r>
      <w:r>
        <w:rPr>
          <w:rStyle w:val="CorpsdetexteCar"/>
        </w:rPr>
        <w:t xml:space="preserve">cinématographique </w:t>
      </w:r>
      <w:r>
        <w:rPr>
          <w:rStyle w:val="CorpsdetexteCar"/>
          <w:lang w:val="en-US" w:eastAsia="en-US" w:bidi="en-US"/>
        </w:rPr>
        <w:t xml:space="preserve">dans </w:t>
      </w:r>
      <w:proofErr w:type="spellStart"/>
      <w:r>
        <w:rPr>
          <w:rStyle w:val="CorpsdetexteCar"/>
          <w:lang w:val="en-US" w:eastAsia="en-US" w:bidi="en-US"/>
        </w:rPr>
        <w:t>ses</w:t>
      </w:r>
      <w:proofErr w:type="spellEnd"/>
      <w:r>
        <w:rPr>
          <w:rStyle w:val="CorpsdetexteCar"/>
          <w:lang w:val="en-US" w:eastAsia="en-US" w:bidi="en-US"/>
        </w:rPr>
        <w:t xml:space="preserve"> aspects pratiques </w:t>
      </w:r>
      <w:proofErr w:type="spellStart"/>
      <w:r>
        <w:rPr>
          <w:rStyle w:val="CorpsdetexteCar"/>
          <w:lang w:val="en-US" w:eastAsia="en-US" w:bidi="en-US"/>
        </w:rPr>
        <w:t>autant</w:t>
      </w:r>
      <w:proofErr w:type="spellEnd"/>
      <w:r>
        <w:rPr>
          <w:rStyle w:val="CorpsdetexteCar"/>
          <w:lang w:val="en-US" w:eastAsia="en-US" w:bidi="en-US"/>
        </w:rPr>
        <w:t xml:space="preserve"> que </w:t>
      </w:r>
      <w:proofErr w:type="spellStart"/>
      <w:r>
        <w:rPr>
          <w:rStyle w:val="CorpsdetexteCar"/>
          <w:lang w:val="en-US" w:eastAsia="en-US" w:bidi="en-US"/>
        </w:rPr>
        <w:t>structurels</w:t>
      </w:r>
      <w:proofErr w:type="spellEnd"/>
      <w:r>
        <w:rPr>
          <w:rStyle w:val="CorpsdetexteCar"/>
          <w:lang w:val="en-US" w:eastAsia="en-US" w:bidi="en-US"/>
        </w:rPr>
        <w:t xml:space="preserve">. Le second </w:t>
      </w:r>
      <w:proofErr w:type="spellStart"/>
      <w:r>
        <w:rPr>
          <w:rStyle w:val="CorpsdetexteCar"/>
          <w:lang w:val="en-US" w:eastAsia="en-US" w:bidi="en-US"/>
        </w:rPr>
        <w:t>s’attache</w:t>
      </w:r>
      <w:proofErr w:type="spellEnd"/>
      <w:r>
        <w:rPr>
          <w:rStyle w:val="CorpsdetexteCar"/>
          <w:lang w:val="en-US" w:eastAsia="en-US" w:bidi="en-US"/>
        </w:rPr>
        <w:t xml:space="preserve"> </w:t>
      </w:r>
      <w:r>
        <w:rPr>
          <w:rStyle w:val="CorpsdetexteCar"/>
        </w:rPr>
        <w:t xml:space="preserve">à </w:t>
      </w:r>
      <w:proofErr w:type="spellStart"/>
      <w:r>
        <w:rPr>
          <w:rStyle w:val="CorpsdetexteCar"/>
          <w:lang w:val="en-US" w:eastAsia="en-US" w:bidi="en-US"/>
        </w:rPr>
        <w:t>promouvoir</w:t>
      </w:r>
      <w:proofErr w:type="spellEnd"/>
      <w:r>
        <w:rPr>
          <w:rStyle w:val="CorpsdetexteCar"/>
          <w:lang w:val="en-US" w:eastAsia="en-US" w:bidi="en-US"/>
        </w:rPr>
        <w:t xml:space="preserve"> </w:t>
      </w:r>
      <w:proofErr w:type="spellStart"/>
      <w:r>
        <w:rPr>
          <w:rStyle w:val="CorpsdetexteCar"/>
          <w:lang w:val="en-US" w:eastAsia="en-US" w:bidi="en-US"/>
        </w:rPr>
        <w:t>une</w:t>
      </w:r>
      <w:proofErr w:type="spellEnd"/>
      <w:r>
        <w:rPr>
          <w:rStyle w:val="CorpsdetexteCar"/>
          <w:lang w:val="en-US" w:eastAsia="en-US" w:bidi="en-US"/>
        </w:rPr>
        <w:t xml:space="preserve"> </w:t>
      </w:r>
      <w:proofErr w:type="spellStart"/>
      <w:r>
        <w:rPr>
          <w:rStyle w:val="CorpsdetexteCar"/>
          <w:lang w:val="en-US" w:eastAsia="en-US" w:bidi="en-US"/>
        </w:rPr>
        <w:t>approche</w:t>
      </w:r>
      <w:proofErr w:type="spellEnd"/>
      <w:r>
        <w:rPr>
          <w:rStyle w:val="CorpsdetexteCar"/>
          <w:lang w:val="en-US" w:eastAsia="en-US" w:bidi="en-US"/>
        </w:rPr>
        <w:t xml:space="preserve"> </w:t>
      </w:r>
      <w:r>
        <w:rPr>
          <w:rStyle w:val="CorpsdetexteCar"/>
        </w:rPr>
        <w:t>d'</w:t>
      </w:r>
      <w:proofErr w:type="spellStart"/>
      <w:r>
        <w:rPr>
          <w:rStyle w:val="CorpsdetexteCar"/>
        </w:rPr>
        <w:t>éco-production</w:t>
      </w:r>
      <w:proofErr w:type="spellEnd"/>
      <w:r>
        <w:rPr>
          <w:rStyle w:val="CorpsdetexteCar"/>
        </w:rPr>
        <w:t xml:space="preserve"> </w:t>
      </w:r>
      <w:r>
        <w:rPr>
          <w:rStyle w:val="CorpsdetexteCar"/>
          <w:lang w:val="en-US" w:eastAsia="en-US" w:bidi="en-US"/>
        </w:rPr>
        <w:t xml:space="preserve">pour </w:t>
      </w:r>
      <w:r>
        <w:rPr>
          <w:rStyle w:val="CorpsdetexteCar"/>
        </w:rPr>
        <w:t xml:space="preserve">répondre </w:t>
      </w:r>
      <w:r>
        <w:rPr>
          <w:rStyle w:val="CorpsdetexteCar"/>
          <w:lang w:val="en-US" w:eastAsia="en-US" w:bidi="en-US"/>
        </w:rPr>
        <w:t xml:space="preserve">aux </w:t>
      </w:r>
      <w:proofErr w:type="spellStart"/>
      <w:r>
        <w:rPr>
          <w:rStyle w:val="CorpsdetexteCar"/>
          <w:lang w:val="en-US" w:eastAsia="en-US" w:bidi="en-US"/>
        </w:rPr>
        <w:t>enjeux</w:t>
      </w:r>
      <w:proofErr w:type="spellEnd"/>
      <w:r>
        <w:rPr>
          <w:rStyle w:val="CorpsdetexteCar"/>
          <w:lang w:val="en-US" w:eastAsia="en-US" w:bidi="en-US"/>
        </w:rPr>
        <w:t xml:space="preserve"> </w:t>
      </w:r>
      <w:proofErr w:type="spellStart"/>
      <w:r>
        <w:rPr>
          <w:rStyle w:val="CorpsdetexteCar"/>
          <w:lang w:val="en-US" w:eastAsia="en-US" w:bidi="en-US"/>
        </w:rPr>
        <w:t>environnementaux</w:t>
      </w:r>
      <w:proofErr w:type="spellEnd"/>
      <w:r>
        <w:rPr>
          <w:rStyle w:val="CorpsdetexteCar"/>
          <w:lang w:val="en-US" w:eastAsia="en-US" w:bidi="en-US"/>
        </w:rPr>
        <w:t xml:space="preserve"> et prendre </w:t>
      </w:r>
      <w:proofErr w:type="spellStart"/>
      <w:r>
        <w:rPr>
          <w:rStyle w:val="CorpsdetexteCar"/>
          <w:lang w:val="en-US" w:eastAsia="en-US" w:bidi="en-US"/>
        </w:rPr>
        <w:t>en</w:t>
      </w:r>
      <w:proofErr w:type="spellEnd"/>
      <w:r>
        <w:rPr>
          <w:rStyle w:val="CorpsdetexteCar"/>
          <w:lang w:val="en-US" w:eastAsia="en-US" w:bidi="en-US"/>
        </w:rPr>
        <w:t xml:space="preserve"> </w:t>
      </w:r>
      <w:proofErr w:type="spellStart"/>
      <w:r>
        <w:rPr>
          <w:rStyle w:val="CorpsdetexteCar"/>
          <w:lang w:val="en-US" w:eastAsia="en-US" w:bidi="en-US"/>
        </w:rPr>
        <w:t>compte</w:t>
      </w:r>
      <w:proofErr w:type="spellEnd"/>
      <w:r>
        <w:rPr>
          <w:rStyle w:val="CorpsdetexteCar"/>
          <w:lang w:val="en-US" w:eastAsia="en-US" w:bidi="en-US"/>
        </w:rPr>
        <w:t xml:space="preserve"> les </w:t>
      </w:r>
      <w:proofErr w:type="spellStart"/>
      <w:r>
        <w:rPr>
          <w:rStyle w:val="CorpsdetexteCar"/>
          <w:lang w:val="en-US" w:eastAsia="en-US" w:bidi="en-US"/>
        </w:rPr>
        <w:t>nouvelles</w:t>
      </w:r>
      <w:proofErr w:type="spellEnd"/>
      <w:r>
        <w:rPr>
          <w:rStyle w:val="CorpsdetexteCar"/>
          <w:lang w:val="en-US" w:eastAsia="en-US" w:bidi="en-US"/>
        </w:rPr>
        <w:t xml:space="preserve"> dispositions mises </w:t>
      </w:r>
      <w:proofErr w:type="spellStart"/>
      <w:r>
        <w:rPr>
          <w:rStyle w:val="CorpsdetexteCar"/>
          <w:lang w:val="en-US" w:eastAsia="en-US" w:bidi="en-US"/>
        </w:rPr>
        <w:t>en</w:t>
      </w:r>
      <w:proofErr w:type="spellEnd"/>
      <w:r>
        <w:rPr>
          <w:rStyle w:val="CorpsdetexteCar"/>
          <w:lang w:val="en-US" w:eastAsia="en-US" w:bidi="en-US"/>
        </w:rPr>
        <w:t xml:space="preserve"> place par le CNC.</w:t>
      </w:r>
    </w:p>
    <w:p w14:paraId="0D301A76" w14:textId="77777777" w:rsidR="002E7C15" w:rsidRDefault="00000000">
      <w:pPr>
        <w:pStyle w:val="Heading30"/>
        <w:keepNext/>
        <w:keepLines/>
        <w:jc w:val="both"/>
      </w:pPr>
      <w:bookmarkStart w:id="297" w:name="bookmark646"/>
      <w:proofErr w:type="spellStart"/>
      <w:r>
        <w:rPr>
          <w:rStyle w:val="Heading3"/>
          <w:b/>
          <w:bCs/>
          <w:lang w:val="en-US" w:eastAsia="en-US" w:bidi="en-US"/>
        </w:rPr>
        <w:t>Bibliographie</w:t>
      </w:r>
      <w:proofErr w:type="spellEnd"/>
      <w:r>
        <w:rPr>
          <w:rStyle w:val="Heading3"/>
          <w:b/>
          <w:bCs/>
          <w:lang w:val="en-US" w:eastAsia="en-US" w:bidi="en-US"/>
        </w:rPr>
        <w:t xml:space="preserve"> </w:t>
      </w:r>
      <w:r>
        <w:rPr>
          <w:rStyle w:val="Heading3"/>
          <w:b/>
          <w:bCs/>
        </w:rPr>
        <w:t xml:space="preserve">sélective </w:t>
      </w:r>
      <w:r>
        <w:rPr>
          <w:rStyle w:val="Heading3"/>
          <w:i/>
          <w:iCs/>
          <w:lang w:val="en-US" w:eastAsia="en-US" w:bidi="en-US"/>
        </w:rPr>
        <w:t>:</w:t>
      </w:r>
      <w:bookmarkEnd w:id="297"/>
    </w:p>
    <w:p w14:paraId="0973E6B4" w14:textId="77777777" w:rsidR="002E7C15" w:rsidRDefault="00000000">
      <w:pPr>
        <w:pStyle w:val="Corpsdetexte"/>
        <w:spacing w:after="0"/>
      </w:pPr>
      <w:r>
        <w:rPr>
          <w:rStyle w:val="CorpsdetexteCar"/>
          <w:i/>
          <w:iCs/>
          <w:lang w:val="en-US" w:eastAsia="en-US" w:bidi="en-US"/>
        </w:rPr>
        <w:t xml:space="preserve">Convention Collective Nationale de la Production </w:t>
      </w:r>
      <w:r>
        <w:rPr>
          <w:rStyle w:val="CorpsdetexteCar"/>
          <w:i/>
          <w:iCs/>
        </w:rPr>
        <w:t>Cinématographique</w:t>
      </w:r>
      <w:r>
        <w:rPr>
          <w:rStyle w:val="CorpsdetexteCar"/>
        </w:rPr>
        <w:t xml:space="preserve">, </w:t>
      </w:r>
      <w:r>
        <w:rPr>
          <w:rStyle w:val="CorpsdetexteCar"/>
          <w:lang w:val="en-US" w:eastAsia="en-US" w:bidi="en-US"/>
        </w:rPr>
        <w:t>DDJO, Paris 2012</w:t>
      </w:r>
    </w:p>
    <w:p w14:paraId="3E6645F5" w14:textId="77777777" w:rsidR="002E7C15" w:rsidRDefault="00000000">
      <w:pPr>
        <w:pStyle w:val="Corpsdetexte"/>
        <w:spacing w:after="0"/>
      </w:pPr>
      <w:r>
        <w:rPr>
          <w:rStyle w:val="CorpsdetexteCar"/>
          <w:i/>
          <w:iCs/>
          <w:lang w:val="en-US" w:eastAsia="en-US" w:bidi="en-US"/>
        </w:rPr>
        <w:t xml:space="preserve">Convention Collective Nationale de la Production </w:t>
      </w:r>
      <w:proofErr w:type="spellStart"/>
      <w:r>
        <w:rPr>
          <w:rStyle w:val="CorpsdetexteCar"/>
          <w:i/>
          <w:iCs/>
          <w:lang w:val="en-US" w:eastAsia="en-US" w:bidi="en-US"/>
        </w:rPr>
        <w:t>Audiovisuelle</w:t>
      </w:r>
      <w:proofErr w:type="spellEnd"/>
      <w:r>
        <w:rPr>
          <w:rStyle w:val="CorpsdetexteCar"/>
          <w:lang w:val="en-US" w:eastAsia="en-US" w:bidi="en-US"/>
        </w:rPr>
        <w:t>, DDJO, Paris 2006.</w:t>
      </w:r>
    </w:p>
    <w:p w14:paraId="7496952D" w14:textId="77777777" w:rsidR="002E7C15" w:rsidRDefault="00000000">
      <w:pPr>
        <w:pStyle w:val="Corpsdetexte"/>
        <w:spacing w:after="0"/>
      </w:pPr>
      <w:r>
        <w:rPr>
          <w:rStyle w:val="CorpsdetexteCar"/>
          <w:i/>
          <w:iCs/>
          <w:lang w:val="en-US" w:eastAsia="en-US" w:bidi="en-US"/>
        </w:rPr>
        <w:t>ADEME, guides</w:t>
      </w:r>
      <w:r>
        <w:rPr>
          <w:rStyle w:val="CorpsdetexteCar"/>
          <w:lang w:val="en-US" w:eastAsia="en-US" w:bidi="en-US"/>
        </w:rPr>
        <w:t xml:space="preserve"> </w:t>
      </w:r>
      <w:proofErr w:type="spellStart"/>
      <w:r>
        <w:rPr>
          <w:rStyle w:val="CorpsdetexteCar"/>
          <w:lang w:val="en-US" w:eastAsia="en-US" w:bidi="en-US"/>
        </w:rPr>
        <w:t>dont</w:t>
      </w:r>
      <w:proofErr w:type="spellEnd"/>
      <w:r>
        <w:rPr>
          <w:rStyle w:val="CorpsdetexteCar"/>
          <w:lang w:val="en-US" w:eastAsia="en-US" w:bidi="en-US"/>
        </w:rPr>
        <w:t xml:space="preserve"> :</w:t>
      </w:r>
    </w:p>
    <w:p w14:paraId="4FE5E2FF" w14:textId="77777777" w:rsidR="002E7C15" w:rsidRDefault="00000000">
      <w:pPr>
        <w:pStyle w:val="Corpsdetexte"/>
        <w:numPr>
          <w:ilvl w:val="0"/>
          <w:numId w:val="40"/>
        </w:numPr>
        <w:tabs>
          <w:tab w:val="left" w:pos="2170"/>
        </w:tabs>
        <w:spacing w:after="0" w:line="317" w:lineRule="auto"/>
        <w:ind w:left="2180" w:hanging="360"/>
        <w:jc w:val="both"/>
      </w:pPr>
      <w:r>
        <w:rPr>
          <w:rStyle w:val="CorpsdetexteCar"/>
          <w:i/>
          <w:iCs/>
          <w:lang w:val="en-US" w:eastAsia="en-US" w:bidi="en-US"/>
        </w:rPr>
        <w:t xml:space="preserve">Quel storytelling des </w:t>
      </w:r>
      <w:proofErr w:type="spellStart"/>
      <w:r>
        <w:rPr>
          <w:rStyle w:val="CorpsdetexteCar"/>
          <w:i/>
          <w:iCs/>
          <w:lang w:val="en-US" w:eastAsia="en-US" w:bidi="en-US"/>
        </w:rPr>
        <w:t>enjeux</w:t>
      </w:r>
      <w:proofErr w:type="spellEnd"/>
      <w:r>
        <w:rPr>
          <w:rStyle w:val="CorpsdetexteCar"/>
          <w:i/>
          <w:iCs/>
          <w:lang w:val="en-US" w:eastAsia="en-US" w:bidi="en-US"/>
        </w:rPr>
        <w:t xml:space="preserve"> </w:t>
      </w:r>
      <w:proofErr w:type="spellStart"/>
      <w:r>
        <w:rPr>
          <w:rStyle w:val="CorpsdetexteCar"/>
          <w:i/>
          <w:iCs/>
          <w:lang w:val="en-US" w:eastAsia="en-US" w:bidi="en-US"/>
        </w:rPr>
        <w:t>actuels</w:t>
      </w:r>
      <w:proofErr w:type="spellEnd"/>
      <w:r>
        <w:rPr>
          <w:rStyle w:val="CorpsdetexteCar"/>
          <w:i/>
          <w:iCs/>
          <w:lang w:val="en-US" w:eastAsia="en-US" w:bidi="en-US"/>
        </w:rPr>
        <w:t xml:space="preserve"> dans </w:t>
      </w:r>
      <w:proofErr w:type="spellStart"/>
      <w:r>
        <w:rPr>
          <w:rStyle w:val="CorpsdetexteCar"/>
          <w:i/>
          <w:iCs/>
          <w:lang w:val="en-US" w:eastAsia="en-US" w:bidi="en-US"/>
        </w:rPr>
        <w:t>l'industrie</w:t>
      </w:r>
      <w:proofErr w:type="spellEnd"/>
      <w:r>
        <w:rPr>
          <w:rStyle w:val="CorpsdetexteCar"/>
          <w:i/>
          <w:iCs/>
          <w:lang w:val="en-US" w:eastAsia="en-US" w:bidi="en-US"/>
        </w:rPr>
        <w:t xml:space="preserve"> du </w:t>
      </w:r>
      <w:r>
        <w:rPr>
          <w:rStyle w:val="CorpsdetexteCar"/>
          <w:i/>
          <w:iCs/>
        </w:rPr>
        <w:t xml:space="preserve">cinéma </w:t>
      </w:r>
      <w:r>
        <w:rPr>
          <w:rStyle w:val="CorpsdetexteCar"/>
          <w:i/>
          <w:iCs/>
          <w:lang w:val="en-US" w:eastAsia="en-US" w:bidi="en-US"/>
        </w:rPr>
        <w:t xml:space="preserve">et de la </w:t>
      </w:r>
      <w:r>
        <w:rPr>
          <w:rStyle w:val="CorpsdetexteCar"/>
          <w:i/>
          <w:iCs/>
        </w:rPr>
        <w:t xml:space="preserve">télévision </w:t>
      </w:r>
      <w:r>
        <w:rPr>
          <w:rStyle w:val="CorpsdetexteCar"/>
          <w:i/>
          <w:iCs/>
          <w:lang w:val="en-US" w:eastAsia="en-US" w:bidi="en-US"/>
        </w:rPr>
        <w:t>?</w:t>
      </w:r>
      <w:r>
        <w:rPr>
          <w:rStyle w:val="CorpsdetexteCar"/>
          <w:lang w:val="en-US" w:eastAsia="en-US" w:bidi="en-US"/>
        </w:rPr>
        <w:t>, Paris, 2020.</w:t>
      </w:r>
    </w:p>
    <w:p w14:paraId="41423005" w14:textId="77777777" w:rsidR="002E7C15" w:rsidRDefault="00000000">
      <w:pPr>
        <w:pStyle w:val="Corpsdetexte"/>
        <w:numPr>
          <w:ilvl w:val="0"/>
          <w:numId w:val="40"/>
        </w:numPr>
        <w:tabs>
          <w:tab w:val="left" w:pos="2170"/>
        </w:tabs>
        <w:spacing w:after="0" w:line="283" w:lineRule="auto"/>
        <w:ind w:left="1820"/>
      </w:pPr>
      <w:r>
        <w:rPr>
          <w:rStyle w:val="CorpsdetexteCar"/>
          <w:i/>
          <w:iCs/>
          <w:lang w:val="en-US" w:eastAsia="en-US" w:bidi="en-US"/>
        </w:rPr>
        <w:t xml:space="preserve">Le guide de la communication </w:t>
      </w:r>
      <w:proofErr w:type="spellStart"/>
      <w:r>
        <w:rPr>
          <w:rStyle w:val="CorpsdetexteCar"/>
          <w:i/>
          <w:iCs/>
          <w:lang w:val="en-US" w:eastAsia="en-US" w:bidi="en-US"/>
        </w:rPr>
        <w:t>responsable</w:t>
      </w:r>
      <w:proofErr w:type="spellEnd"/>
      <w:r>
        <w:rPr>
          <w:rStyle w:val="CorpsdetexteCar"/>
          <w:i/>
          <w:iCs/>
          <w:lang w:val="en-US" w:eastAsia="en-US" w:bidi="en-US"/>
        </w:rPr>
        <w:t>,</w:t>
      </w:r>
      <w:r>
        <w:rPr>
          <w:rStyle w:val="CorpsdetexteCar"/>
          <w:lang w:val="en-US" w:eastAsia="en-US" w:bidi="en-US"/>
        </w:rPr>
        <w:t xml:space="preserve"> Paris, 2022.</w:t>
      </w:r>
    </w:p>
    <w:p w14:paraId="2339126D" w14:textId="77777777" w:rsidR="002E7C15" w:rsidRDefault="00000000">
      <w:pPr>
        <w:pStyle w:val="Corpsdetexte"/>
        <w:spacing w:after="0"/>
      </w:pPr>
      <w:r>
        <w:rPr>
          <w:rStyle w:val="CorpsdetexteCar"/>
          <w:lang w:val="en-US" w:eastAsia="en-US" w:bidi="en-US"/>
        </w:rPr>
        <w:t xml:space="preserve">CRETON Laurent (dir.), </w:t>
      </w:r>
      <w:r>
        <w:rPr>
          <w:rStyle w:val="CorpsdetexteCar"/>
          <w:i/>
          <w:iCs/>
          <w:lang w:val="en-US" w:eastAsia="en-US" w:bidi="en-US"/>
        </w:rPr>
        <w:t xml:space="preserve">Les </w:t>
      </w:r>
      <w:proofErr w:type="spellStart"/>
      <w:r>
        <w:rPr>
          <w:rStyle w:val="CorpsdetexteCar"/>
          <w:i/>
          <w:iCs/>
          <w:lang w:val="en-US" w:eastAsia="en-US" w:bidi="en-US"/>
        </w:rPr>
        <w:t>Producteurs</w:t>
      </w:r>
      <w:proofErr w:type="spellEnd"/>
      <w:r>
        <w:rPr>
          <w:rStyle w:val="CorpsdetexteCar"/>
          <w:i/>
          <w:iCs/>
          <w:lang w:val="en-US" w:eastAsia="en-US" w:bidi="en-US"/>
        </w:rPr>
        <w:t xml:space="preserve"> : </w:t>
      </w:r>
      <w:proofErr w:type="spellStart"/>
      <w:r>
        <w:rPr>
          <w:rStyle w:val="CorpsdetexteCar"/>
          <w:i/>
          <w:iCs/>
          <w:lang w:val="en-US" w:eastAsia="en-US" w:bidi="en-US"/>
        </w:rPr>
        <w:t>Enjeux</w:t>
      </w:r>
      <w:proofErr w:type="spellEnd"/>
      <w:r>
        <w:rPr>
          <w:rStyle w:val="CorpsdetexteCar"/>
          <w:i/>
          <w:iCs/>
          <w:lang w:val="en-US" w:eastAsia="en-US" w:bidi="en-US"/>
        </w:rPr>
        <w:t xml:space="preserve"> </w:t>
      </w:r>
      <w:r>
        <w:rPr>
          <w:rStyle w:val="CorpsdetexteCar"/>
          <w:i/>
          <w:iCs/>
        </w:rPr>
        <w:t xml:space="preserve">créatifs, </w:t>
      </w:r>
      <w:proofErr w:type="spellStart"/>
      <w:r>
        <w:rPr>
          <w:rStyle w:val="CorpsdetexteCar"/>
          <w:i/>
          <w:iCs/>
          <w:lang w:val="en-US" w:eastAsia="en-US" w:bidi="en-US"/>
        </w:rPr>
        <w:t>enjeux</w:t>
      </w:r>
      <w:proofErr w:type="spellEnd"/>
      <w:r>
        <w:rPr>
          <w:rStyle w:val="CorpsdetexteCar"/>
          <w:i/>
          <w:iCs/>
          <w:lang w:val="en-US" w:eastAsia="en-US" w:bidi="en-US"/>
        </w:rPr>
        <w:t xml:space="preserve"> financiers</w:t>
      </w:r>
      <w:r>
        <w:rPr>
          <w:rStyle w:val="CorpsdetexteCar"/>
          <w:lang w:val="en-US" w:eastAsia="en-US" w:bidi="en-US"/>
        </w:rPr>
        <w:t xml:space="preserve">, Nouveau monde </w:t>
      </w:r>
      <w:r>
        <w:rPr>
          <w:rStyle w:val="CorpsdetexteCar"/>
        </w:rPr>
        <w:t xml:space="preserve">éditions, </w:t>
      </w:r>
      <w:r>
        <w:rPr>
          <w:rStyle w:val="CorpsdetexteCar"/>
          <w:lang w:val="en-US" w:eastAsia="en-US" w:bidi="en-US"/>
        </w:rPr>
        <w:t>Paris, 2011.</w:t>
      </w:r>
    </w:p>
    <w:p w14:paraId="5F849492" w14:textId="77777777" w:rsidR="002E7C15" w:rsidRDefault="00000000">
      <w:pPr>
        <w:pStyle w:val="Corpsdetexte"/>
        <w:spacing w:after="0"/>
      </w:pPr>
      <w:r>
        <w:rPr>
          <w:rStyle w:val="CorpsdetexteCar"/>
          <w:lang w:val="en-US" w:eastAsia="en-US" w:bidi="en-US"/>
        </w:rPr>
        <w:t xml:space="preserve">CORMAN Roger, </w:t>
      </w:r>
      <w:r>
        <w:rPr>
          <w:rStyle w:val="CorpsdetexteCar"/>
          <w:i/>
          <w:iCs/>
          <w:lang w:val="en-US" w:eastAsia="en-US" w:bidi="en-US"/>
        </w:rPr>
        <w:t xml:space="preserve">Comment </w:t>
      </w:r>
      <w:proofErr w:type="spellStart"/>
      <w:r>
        <w:rPr>
          <w:rStyle w:val="CorpsdetexteCar"/>
          <w:i/>
          <w:iCs/>
          <w:lang w:val="en-US" w:eastAsia="en-US" w:bidi="en-US"/>
        </w:rPr>
        <w:t>j’ai</w:t>
      </w:r>
      <w:proofErr w:type="spellEnd"/>
      <w:r>
        <w:rPr>
          <w:rStyle w:val="CorpsdetexteCar"/>
          <w:i/>
          <w:iCs/>
          <w:lang w:val="en-US" w:eastAsia="en-US" w:bidi="en-US"/>
        </w:rPr>
        <w:t xml:space="preserve"> fait 100 films sans jamais </w:t>
      </w:r>
      <w:proofErr w:type="spellStart"/>
      <w:r>
        <w:rPr>
          <w:rStyle w:val="CorpsdetexteCar"/>
          <w:i/>
          <w:iCs/>
          <w:lang w:val="en-US" w:eastAsia="en-US" w:bidi="en-US"/>
        </w:rPr>
        <w:t>perdre</w:t>
      </w:r>
      <w:proofErr w:type="spellEnd"/>
      <w:r>
        <w:rPr>
          <w:rStyle w:val="CorpsdetexteCar"/>
          <w:i/>
          <w:iCs/>
          <w:lang w:val="en-US" w:eastAsia="en-US" w:bidi="en-US"/>
        </w:rPr>
        <w:t xml:space="preserve"> un centime</w:t>
      </w:r>
      <w:r>
        <w:rPr>
          <w:rStyle w:val="CorpsdetexteCar"/>
          <w:lang w:val="en-US" w:eastAsia="en-US" w:bidi="en-US"/>
        </w:rPr>
        <w:t>, Paris, Capricci, 2018</w:t>
      </w:r>
    </w:p>
    <w:p w14:paraId="7C448EFC" w14:textId="77777777" w:rsidR="002E7C15" w:rsidRDefault="00000000">
      <w:pPr>
        <w:pStyle w:val="Corpsdetexte"/>
        <w:spacing w:after="0"/>
      </w:pPr>
      <w:r>
        <w:rPr>
          <w:rStyle w:val="CorpsdetexteCar"/>
          <w:lang w:val="en-US" w:eastAsia="en-US" w:bidi="en-US"/>
        </w:rPr>
        <w:t xml:space="preserve">KANTCHEV Christophe, </w:t>
      </w:r>
      <w:r>
        <w:rPr>
          <w:rStyle w:val="CorpsdetexteCar"/>
          <w:i/>
          <w:iCs/>
          <w:lang w:val="en-US" w:eastAsia="en-US" w:bidi="en-US"/>
        </w:rPr>
        <w:t xml:space="preserve">Robert </w:t>
      </w:r>
      <w:r>
        <w:rPr>
          <w:rStyle w:val="CorpsdetexteCar"/>
          <w:i/>
          <w:iCs/>
        </w:rPr>
        <w:t>Guédiguian, cinéaste</w:t>
      </w:r>
      <w:r>
        <w:rPr>
          <w:rStyle w:val="CorpsdetexteCar"/>
        </w:rPr>
        <w:t xml:space="preserve">, </w:t>
      </w:r>
      <w:r>
        <w:rPr>
          <w:rStyle w:val="CorpsdetexteCar"/>
          <w:lang w:val="en-US" w:eastAsia="en-US" w:bidi="en-US"/>
        </w:rPr>
        <w:t xml:space="preserve">Paris, Ed. du </w:t>
      </w:r>
      <w:r>
        <w:rPr>
          <w:rStyle w:val="CorpsdetexteCar"/>
        </w:rPr>
        <w:t xml:space="preserve">Chêne, </w:t>
      </w:r>
      <w:r>
        <w:rPr>
          <w:rStyle w:val="CorpsdetexteCar"/>
          <w:lang w:val="en-US" w:eastAsia="en-US" w:bidi="en-US"/>
        </w:rPr>
        <w:t>2013</w:t>
      </w:r>
    </w:p>
    <w:p w14:paraId="6D2E539A" w14:textId="77777777" w:rsidR="002E7C15" w:rsidRDefault="00000000">
      <w:pPr>
        <w:pStyle w:val="Corpsdetexte"/>
        <w:spacing w:after="0"/>
      </w:pPr>
      <w:r>
        <w:rPr>
          <w:rStyle w:val="CorpsdetexteCar"/>
          <w:lang w:val="en-US" w:eastAsia="en-US" w:bidi="en-US"/>
        </w:rPr>
        <w:t xml:space="preserve">LUMET Sydney, </w:t>
      </w:r>
      <w:r>
        <w:rPr>
          <w:rStyle w:val="CorpsdetexteCar"/>
          <w:i/>
          <w:iCs/>
          <w:lang w:val="en-US" w:eastAsia="en-US" w:bidi="en-US"/>
        </w:rPr>
        <w:t>Faire un film</w:t>
      </w:r>
      <w:r>
        <w:rPr>
          <w:rStyle w:val="CorpsdetexteCar"/>
          <w:lang w:val="en-US" w:eastAsia="en-US" w:bidi="en-US"/>
        </w:rPr>
        <w:t xml:space="preserve">, Paris Capricci </w:t>
      </w:r>
      <w:r>
        <w:rPr>
          <w:rStyle w:val="CorpsdetexteCar"/>
        </w:rPr>
        <w:t xml:space="preserve">éditions, </w:t>
      </w:r>
      <w:r>
        <w:rPr>
          <w:rStyle w:val="CorpsdetexteCar"/>
          <w:lang w:val="en-US" w:eastAsia="en-US" w:bidi="en-US"/>
        </w:rPr>
        <w:t>2016</w:t>
      </w:r>
    </w:p>
    <w:p w14:paraId="254A371A" w14:textId="77777777" w:rsidR="002E7C15" w:rsidRDefault="00000000">
      <w:pPr>
        <w:pStyle w:val="Corpsdetexte"/>
        <w:spacing w:after="0"/>
      </w:pPr>
      <w:r>
        <w:rPr>
          <w:rStyle w:val="CorpsdetexteCar"/>
          <w:lang w:val="en-US" w:eastAsia="en-US" w:bidi="en-US"/>
        </w:rPr>
        <w:t xml:space="preserve">SOJCHER </w:t>
      </w:r>
      <w:r>
        <w:rPr>
          <w:rStyle w:val="CorpsdetexteCar"/>
        </w:rPr>
        <w:t>Frédéric</w:t>
      </w:r>
      <w:r>
        <w:rPr>
          <w:rStyle w:val="CorpsdetexteCar"/>
          <w:i/>
          <w:iCs/>
        </w:rPr>
        <w:t xml:space="preserve">, Cinéaste </w:t>
      </w:r>
      <w:r>
        <w:rPr>
          <w:rStyle w:val="CorpsdetexteCar"/>
          <w:i/>
          <w:iCs/>
          <w:lang w:val="en-US" w:eastAsia="en-US" w:bidi="en-US"/>
        </w:rPr>
        <w:t xml:space="preserve">et </w:t>
      </w:r>
      <w:proofErr w:type="spellStart"/>
      <w:r>
        <w:rPr>
          <w:rStyle w:val="CorpsdetexteCar"/>
          <w:i/>
          <w:iCs/>
          <w:lang w:val="en-US" w:eastAsia="en-US" w:bidi="en-US"/>
        </w:rPr>
        <w:t>producteur</w:t>
      </w:r>
      <w:proofErr w:type="spellEnd"/>
      <w:r>
        <w:rPr>
          <w:rStyle w:val="CorpsdetexteCar"/>
          <w:i/>
          <w:iCs/>
          <w:lang w:val="en-US" w:eastAsia="en-US" w:bidi="en-US"/>
        </w:rPr>
        <w:t xml:space="preserve"> : un duo infernal</w:t>
      </w:r>
      <w:r>
        <w:rPr>
          <w:rStyle w:val="CorpsdetexteCar"/>
          <w:lang w:val="en-US" w:eastAsia="en-US" w:bidi="en-US"/>
        </w:rPr>
        <w:t xml:space="preserve">, Paris, </w:t>
      </w:r>
      <w:proofErr w:type="spellStart"/>
      <w:r>
        <w:rPr>
          <w:rStyle w:val="CorpsdetexteCar"/>
          <w:lang w:val="en-US" w:eastAsia="en-US" w:bidi="en-US"/>
        </w:rPr>
        <w:t>Klincksieck</w:t>
      </w:r>
      <w:proofErr w:type="spellEnd"/>
      <w:r>
        <w:rPr>
          <w:rStyle w:val="CorpsdetexteCar"/>
          <w:lang w:val="en-US" w:eastAsia="en-US" w:bidi="en-US"/>
        </w:rPr>
        <w:t>, 2010</w:t>
      </w:r>
    </w:p>
    <w:p w14:paraId="2B30B989" w14:textId="77777777" w:rsidR="002E7C15" w:rsidRDefault="00000000">
      <w:pPr>
        <w:pStyle w:val="Corpsdetexte"/>
        <w:spacing w:after="620"/>
      </w:pPr>
      <w:r>
        <w:rPr>
          <w:rStyle w:val="CorpsdetexteCar"/>
        </w:rPr>
        <w:t xml:space="preserve">SOJCHER </w:t>
      </w:r>
      <w:r>
        <w:rPr>
          <w:rStyle w:val="CorpsdetexteCar"/>
          <w:color w:val="0563C1"/>
          <w:u w:val="single"/>
        </w:rPr>
        <w:t>Frédéric</w:t>
      </w:r>
      <w:r>
        <w:rPr>
          <w:rStyle w:val="CorpsdetexteCar"/>
          <w:u w:val="single"/>
        </w:rPr>
        <w:t>,</w:t>
      </w:r>
      <w:r>
        <w:rPr>
          <w:rStyle w:val="CorpsdetexteCar"/>
        </w:rPr>
        <w:t xml:space="preserve"> </w:t>
      </w:r>
      <w:r>
        <w:rPr>
          <w:rStyle w:val="CorpsdetexteCar"/>
          <w:i/>
          <w:iCs/>
        </w:rPr>
        <w:t>Je veux faire du cinéma, petit manuel de survie dans le 7ème art</w:t>
      </w:r>
      <w:r>
        <w:rPr>
          <w:rStyle w:val="CorpsdetexteCar"/>
        </w:rPr>
        <w:t>, Paris, Genèse, éditions, 2021.</w:t>
      </w:r>
    </w:p>
    <w:p w14:paraId="074A957D" w14:textId="77777777" w:rsidR="002E7C15" w:rsidRDefault="00000000">
      <w:pPr>
        <w:pStyle w:val="Corpsdetexte"/>
        <w:spacing w:after="620"/>
        <w:jc w:val="right"/>
      </w:pPr>
      <w:r>
        <w:rPr>
          <w:rStyle w:val="CorpsdetexteCar"/>
          <w:b/>
          <w:bCs/>
        </w:rPr>
        <w:t>EP 3062815 - Expérience des métiers de l’audiovisuel (3 ECTS)</w:t>
      </w:r>
    </w:p>
    <w:p w14:paraId="53559248" w14:textId="77777777" w:rsidR="002E7C15" w:rsidRDefault="00000000">
      <w:pPr>
        <w:pStyle w:val="Heading30"/>
        <w:keepNext/>
        <w:keepLines/>
        <w:spacing w:after="220"/>
        <w:ind w:firstLine="400"/>
      </w:pPr>
      <w:bookmarkStart w:id="298" w:name="bookmark648"/>
      <w:r>
        <w:rPr>
          <w:rStyle w:val="Heading3"/>
          <w:sz w:val="14"/>
          <w:szCs w:val="14"/>
        </w:rPr>
        <w:t xml:space="preserve">• </w:t>
      </w:r>
      <w:r>
        <w:rPr>
          <w:rStyle w:val="Heading3"/>
          <w:b/>
          <w:bCs/>
        </w:rPr>
        <w:t>Groupes 1, 2 et 3 : Guillaume Robillard</w:t>
      </w:r>
      <w:bookmarkEnd w:id="298"/>
    </w:p>
    <w:p w14:paraId="14D9C500" w14:textId="77777777" w:rsidR="002E7C15" w:rsidRDefault="00000000">
      <w:pPr>
        <w:pStyle w:val="Corpsdetexte"/>
        <w:spacing w:after="220"/>
        <w:jc w:val="both"/>
      </w:pPr>
      <w:r>
        <w:rPr>
          <w:rStyle w:val="CorpsdetexteCar"/>
        </w:rPr>
        <w:t xml:space="preserve">Ce cours aidera les étudiant-e-s à construire leur orientation professionnelle en les invitant à mieux appréhender les métiers et le milieu professionnel du cinéma et des différents champs de l’image animée aujourd’hui. Fondé sur des études de cas et des rencontres avec des actrices et des acteurs du secteur, cet enseignement incitera chaque </w:t>
      </w:r>
      <w:proofErr w:type="spellStart"/>
      <w:r>
        <w:rPr>
          <w:rStyle w:val="CorpsdetexteCar"/>
        </w:rPr>
        <w:t>étudiant-e</w:t>
      </w:r>
      <w:proofErr w:type="spellEnd"/>
      <w:r>
        <w:rPr>
          <w:rStyle w:val="CorpsdetexteCar"/>
        </w:rPr>
        <w:t xml:space="preserve"> à participer activement aux diverses rencontres avec les professionnels.</w:t>
      </w:r>
    </w:p>
    <w:p w14:paraId="0167599C" w14:textId="77777777" w:rsidR="002E7C15" w:rsidRDefault="00000000">
      <w:pPr>
        <w:pStyle w:val="Corpsdetexte"/>
        <w:spacing w:after="260"/>
        <w:jc w:val="both"/>
      </w:pPr>
      <w:r>
        <w:rPr>
          <w:rStyle w:val="CorpsdetexteCar"/>
        </w:rPr>
        <w:t>Le programme de chaque groupe comprend 6 séances. Il n’est pas possible de changer l’inscription dans un groupe. En revanche, les séances avec des invités sont ouvertes aux étudiants des deux groupes.</w:t>
      </w:r>
    </w:p>
    <w:p w14:paraId="74E56985" w14:textId="77777777" w:rsidR="002E7C15" w:rsidRDefault="00000000">
      <w:pPr>
        <w:pStyle w:val="Corpsdetexte"/>
        <w:spacing w:after="260"/>
        <w:jc w:val="both"/>
      </w:pPr>
      <w:r>
        <w:rPr>
          <w:rStyle w:val="CorpsdetexteCar"/>
          <w:b/>
          <w:bCs/>
        </w:rPr>
        <w:t>Modalités d’évaluation :</w:t>
      </w:r>
    </w:p>
    <w:p w14:paraId="200E07D5" w14:textId="77777777" w:rsidR="002E7C15" w:rsidRDefault="00000000">
      <w:pPr>
        <w:pStyle w:val="Corpsdetexte"/>
        <w:spacing w:after="680" w:line="240" w:lineRule="auto"/>
      </w:pPr>
      <w:r>
        <w:rPr>
          <w:rStyle w:val="CorpsdetexteCar"/>
        </w:rPr>
        <w:t>Les travaux se feront par groupes d’étudiants.</w:t>
      </w:r>
    </w:p>
    <w:p w14:paraId="554F46C7" w14:textId="77777777" w:rsidR="002E7C15" w:rsidRDefault="00000000">
      <w:pPr>
        <w:pStyle w:val="Heading30"/>
        <w:keepNext/>
        <w:keepLines/>
        <w:spacing w:after="320" w:line="240" w:lineRule="auto"/>
        <w:jc w:val="right"/>
      </w:pPr>
      <w:bookmarkStart w:id="299" w:name="bookmark650"/>
      <w:r>
        <w:rPr>
          <w:rStyle w:val="Heading3"/>
          <w:b/>
          <w:bCs/>
          <w:lang w:val="de-DE" w:eastAsia="de-DE" w:bidi="de-DE"/>
        </w:rPr>
        <w:t xml:space="preserve">EP D306LN15 - </w:t>
      </w:r>
      <w:r>
        <w:rPr>
          <w:rStyle w:val="Heading3"/>
          <w:b/>
          <w:bCs/>
        </w:rPr>
        <w:t>Pratique d’une langue obligatoire (3 ECTS)</w:t>
      </w:r>
      <w:bookmarkEnd w:id="299"/>
    </w:p>
    <w:p w14:paraId="5D5B164F" w14:textId="2518C7F6" w:rsidR="002E7C15" w:rsidRDefault="00000000">
      <w:pPr>
        <w:pStyle w:val="Bodytext20"/>
        <w:spacing w:before="0" w:after="500"/>
      </w:pPr>
      <w:r>
        <w:rPr>
          <w:rStyle w:val="Bodytext2"/>
          <w:rFonts w:ascii="Times New Roman" w:eastAsia="Times New Roman" w:hAnsi="Times New Roman" w:cs="Times New Roman"/>
          <w:smallCaps/>
          <w:w w:val="100"/>
          <w:sz w:val="22"/>
          <w:szCs w:val="22"/>
        </w:rPr>
        <w:t>S</w:t>
      </w:r>
      <w:r>
        <w:rPr>
          <w:rStyle w:val="Bodytext2"/>
          <w:smallCaps/>
        </w:rPr>
        <w:t xml:space="preserve">e rapprocher du </w:t>
      </w:r>
      <w:proofErr w:type="spellStart"/>
      <w:r>
        <w:rPr>
          <w:rStyle w:val="Bodytext2"/>
          <w:rFonts w:ascii="Times New Roman" w:eastAsia="Times New Roman" w:hAnsi="Times New Roman" w:cs="Times New Roman"/>
          <w:smallCaps/>
          <w:w w:val="100"/>
          <w:sz w:val="22"/>
          <w:szCs w:val="22"/>
        </w:rPr>
        <w:t>D</w:t>
      </w:r>
      <w:r>
        <w:rPr>
          <w:rStyle w:val="Bodytext2"/>
          <w:smallCaps/>
        </w:rPr>
        <w:t>epartement</w:t>
      </w:r>
      <w:proofErr w:type="spellEnd"/>
      <w:r>
        <w:rPr>
          <w:rStyle w:val="Bodytext2"/>
          <w:smallCaps/>
        </w:rPr>
        <w:t xml:space="preserve"> des langues</w:t>
      </w:r>
      <w:r>
        <w:rPr>
          <w:rStyle w:val="Bodytext2"/>
          <w:w w:val="100"/>
          <w:sz w:val="18"/>
          <w:szCs w:val="18"/>
        </w:rPr>
        <w:t xml:space="preserve"> : </w:t>
      </w:r>
      <w:hyperlink r:id="rId64" w:history="1">
        <w:r w:rsidR="00CB6CF2" w:rsidRPr="00CB6CF2">
          <w:rPr>
            <w:rStyle w:val="Lienhypertexte"/>
          </w:rPr>
          <w:t>https://langues.pantheonsorbonne.fr/</w:t>
        </w:r>
      </w:hyperlink>
    </w:p>
    <w:sectPr w:rsidR="002E7C15">
      <w:headerReference w:type="even" r:id="rId65"/>
      <w:headerReference w:type="default" r:id="rId66"/>
      <w:footerReference w:type="even" r:id="rId67"/>
      <w:footerReference w:type="default" r:id="rId68"/>
      <w:pgSz w:w="11900" w:h="16840"/>
      <w:pgMar w:top="1131" w:right="1336" w:bottom="1296" w:left="1352" w:header="703"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48E1F" w14:textId="77777777" w:rsidR="00C4204E" w:rsidRDefault="00C4204E">
      <w:r>
        <w:separator/>
      </w:r>
    </w:p>
  </w:endnote>
  <w:endnote w:type="continuationSeparator" w:id="0">
    <w:p w14:paraId="549EABFA" w14:textId="77777777" w:rsidR="00C4204E" w:rsidRDefault="00C42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75B3D" w14:textId="77777777" w:rsidR="007607BA" w:rsidRDefault="007607BA" w:rsidP="007607BA">
    <w:pPr>
      <w:tabs>
        <w:tab w:val="center" w:pos="4550"/>
        <w:tab w:val="left" w:pos="5818"/>
      </w:tabs>
      <w:ind w:right="260"/>
      <w:jc w:val="center"/>
      <w:rPr>
        <w:color w:val="071320" w:themeColor="text2" w:themeShade="80"/>
      </w:rPr>
    </w:pPr>
    <w:r>
      <w:rPr>
        <w:color w:val="2C7FCE" w:themeColor="text2" w:themeTint="99"/>
        <w:spacing w:val="60"/>
      </w:rPr>
      <w:t>Page</w:t>
    </w:r>
    <w:r>
      <w:rPr>
        <w:color w:val="2C7FCE" w:themeColor="text2" w:themeTint="99"/>
      </w:rPr>
      <w:t xml:space="preserve"> </w:t>
    </w:r>
    <w:r>
      <w:rPr>
        <w:color w:val="0A1D30" w:themeColor="text2" w:themeShade="BF"/>
      </w:rPr>
      <w:fldChar w:fldCharType="begin"/>
    </w:r>
    <w:r>
      <w:rPr>
        <w:color w:val="0A1D30" w:themeColor="text2" w:themeShade="BF"/>
      </w:rPr>
      <w:instrText>PAGE   \* MERGEFORMAT</w:instrText>
    </w:r>
    <w:r>
      <w:rPr>
        <w:color w:val="0A1D30" w:themeColor="text2" w:themeShade="BF"/>
      </w:rPr>
      <w:fldChar w:fldCharType="separate"/>
    </w:r>
    <w:r>
      <w:rPr>
        <w:color w:val="0A1D30" w:themeColor="text2" w:themeShade="BF"/>
      </w:rPr>
      <w:t>1</w:t>
    </w:r>
    <w:r>
      <w:rPr>
        <w:color w:val="0A1D30" w:themeColor="text2" w:themeShade="BF"/>
      </w:rPr>
      <w:fldChar w:fldCharType="end"/>
    </w:r>
    <w:r>
      <w:rPr>
        <w:color w:val="0A1D30" w:themeColor="text2" w:themeShade="BF"/>
      </w:rPr>
      <w:t xml:space="preserve"> | </w:t>
    </w:r>
    <w:r>
      <w:rPr>
        <w:color w:val="0A1D30" w:themeColor="text2" w:themeShade="BF"/>
      </w:rPr>
      <w:fldChar w:fldCharType="begin"/>
    </w:r>
    <w:r>
      <w:rPr>
        <w:color w:val="0A1D30" w:themeColor="text2" w:themeShade="BF"/>
      </w:rPr>
      <w:instrText>NUMPAGES  \* Arabic  \* MERGEFORMAT</w:instrText>
    </w:r>
    <w:r>
      <w:rPr>
        <w:color w:val="0A1D30" w:themeColor="text2" w:themeShade="BF"/>
      </w:rPr>
      <w:fldChar w:fldCharType="separate"/>
    </w:r>
    <w:r>
      <w:rPr>
        <w:color w:val="0A1D30" w:themeColor="text2" w:themeShade="BF"/>
      </w:rPr>
      <w:t>1</w:t>
    </w:r>
    <w:r>
      <w:rPr>
        <w:color w:val="0A1D30" w:themeColor="text2" w:themeShade="BF"/>
      </w:rPr>
      <w:fldChar w:fldCharType="end"/>
    </w:r>
  </w:p>
  <w:p w14:paraId="120AF75D" w14:textId="0B46C80A" w:rsidR="002E7C15" w:rsidRDefault="002E7C15">
    <w:pPr>
      <w:spacing w:line="1" w:lineRule="exac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1C87F" w14:textId="77777777" w:rsidR="002E7C15" w:rsidRDefault="00000000">
    <w:pPr>
      <w:spacing w:line="1" w:lineRule="exact"/>
    </w:pPr>
    <w:r>
      <w:rPr>
        <w:noProof/>
      </w:rPr>
      <mc:AlternateContent>
        <mc:Choice Requires="wps">
          <w:drawing>
            <wp:anchor distT="0" distB="0" distL="0" distR="0" simplePos="0" relativeHeight="251663872" behindDoc="1" locked="0" layoutInCell="1" allowOverlap="1" wp14:anchorId="1FFE45D2" wp14:editId="78C95304">
              <wp:simplePos x="0" y="0"/>
              <wp:positionH relativeFrom="page">
                <wp:posOffset>6522085</wp:posOffset>
              </wp:positionH>
              <wp:positionV relativeFrom="page">
                <wp:posOffset>9902190</wp:posOffset>
              </wp:positionV>
              <wp:extent cx="128270" cy="109855"/>
              <wp:effectExtent l="0" t="0" r="0" b="0"/>
              <wp:wrapNone/>
              <wp:docPr id="34" name="Shape 34"/>
              <wp:cNvGraphicFramePr/>
              <a:graphic xmlns:a="http://schemas.openxmlformats.org/drawingml/2006/main">
                <a:graphicData uri="http://schemas.microsoft.com/office/word/2010/wordprocessingShape">
                  <wps:wsp>
                    <wps:cNvSpPr txBox="1"/>
                    <wps:spPr>
                      <a:xfrm>
                        <a:off x="0" y="0"/>
                        <a:ext cx="128270" cy="109855"/>
                      </a:xfrm>
                      <a:prstGeom prst="rect">
                        <a:avLst/>
                      </a:prstGeom>
                      <a:noFill/>
                    </wps:spPr>
                    <wps:txbx>
                      <w:txbxContent>
                        <w:p w14:paraId="15B0D7B8" w14:textId="77777777" w:rsidR="002E7C15" w:rsidRDefault="00000000">
                          <w:pPr>
                            <w:pStyle w:val="Headerorfooter0"/>
                            <w:jc w:val="left"/>
                          </w:pPr>
                          <w:r>
                            <w:fldChar w:fldCharType="begin"/>
                          </w:r>
                          <w:r>
                            <w:instrText xml:space="preserve"> PAGE \* MERGEFORMAT </w:instrText>
                          </w:r>
                          <w:r>
                            <w:fldChar w:fldCharType="separate"/>
                          </w:r>
                          <w:r>
                            <w:rPr>
                              <w:rStyle w:val="Headerorfooter"/>
                            </w:rPr>
                            <w:t>#</w:t>
                          </w:r>
                          <w:r>
                            <w:rPr>
                              <w:rStyle w:val="Headerorfooter"/>
                            </w:rPr>
                            <w:fldChar w:fldCharType="end"/>
                          </w:r>
                        </w:p>
                      </w:txbxContent>
                    </wps:txbx>
                    <wps:bodyPr wrap="none" lIns="0" tIns="0" rIns="0" bIns="0">
                      <a:spAutoFit/>
                    </wps:bodyPr>
                  </wps:wsp>
                </a:graphicData>
              </a:graphic>
            </wp:anchor>
          </w:drawing>
        </mc:Choice>
        <mc:Fallback>
          <w:pict>
            <v:shapetype w14:anchorId="1FFE45D2" id="_x0000_t202" coordsize="21600,21600" o:spt="202" path="m,l,21600r21600,l21600,xe">
              <v:stroke joinstyle="miter"/>
              <v:path gradientshapeok="t" o:connecttype="rect"/>
            </v:shapetype>
            <v:shape id="Shape 34" o:spid="_x0000_s1038" type="#_x0000_t202" style="position:absolute;margin-left:513.55pt;margin-top:779.7pt;width:10.1pt;height:8.65pt;z-index:-251652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" filled="f" stroked="f">
              <v:textbox style="mso-fit-shape-to-text:t" inset="0,0,0,0">
                <w:txbxContent>
                  <w:p w14:paraId="15B0D7B8" w14:textId="77777777" w:rsidR="002E7C15" w:rsidRDefault="00000000">
                    <w:pPr>
                      <w:pStyle w:val="Headerorfooter0"/>
                      <w:jc w:val="left"/>
                    </w:pPr>
                    <w:r>
                      <w:fldChar w:fldCharType="begin"/>
                    </w:r>
                    <w:r>
                      <w:instrText xml:space="preserve"> PAGE \* MERGEFORMAT </w:instrText>
                    </w:r>
                    <w:r>
                      <w:fldChar w:fldCharType="separate"/>
                    </w:r>
                    <w:r>
                      <w:rPr>
                        <w:rStyle w:val="Headerorfooter"/>
                      </w:rPr>
                      <w:t>#</w:t>
                    </w:r>
                    <w:r>
                      <w:rPr>
                        <w:rStyle w:val="Headerorfooter"/>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D4FE0" w14:textId="77777777" w:rsidR="002E7C15" w:rsidRDefault="00000000">
    <w:pPr>
      <w:spacing w:line="1" w:lineRule="exact"/>
    </w:pPr>
    <w:r>
      <w:rPr>
        <w:noProof/>
      </w:rPr>
      <mc:AlternateContent>
        <mc:Choice Requires="wps">
          <w:drawing>
            <wp:anchor distT="0" distB="0" distL="0" distR="0" simplePos="0" relativeHeight="251661824" behindDoc="1" locked="0" layoutInCell="1" allowOverlap="1" wp14:anchorId="5E82B677" wp14:editId="579ED05D">
              <wp:simplePos x="0" y="0"/>
              <wp:positionH relativeFrom="page">
                <wp:posOffset>6525260</wp:posOffset>
              </wp:positionH>
              <wp:positionV relativeFrom="page">
                <wp:posOffset>9977755</wp:posOffset>
              </wp:positionV>
              <wp:extent cx="118745" cy="113030"/>
              <wp:effectExtent l="0" t="0" r="0" b="0"/>
              <wp:wrapNone/>
              <wp:docPr id="29" name="Shape 29"/>
              <wp:cNvGraphicFramePr/>
              <a:graphic xmlns:a="http://schemas.openxmlformats.org/drawingml/2006/main">
                <a:graphicData uri="http://schemas.microsoft.com/office/word/2010/wordprocessingShape">
                  <wps:wsp>
                    <wps:cNvSpPr txBox="1"/>
                    <wps:spPr>
                      <a:xfrm>
                        <a:off x="0" y="0"/>
                        <a:ext cx="118745" cy="113030"/>
                      </a:xfrm>
                      <a:prstGeom prst="rect">
                        <a:avLst/>
                      </a:prstGeom>
                      <a:noFill/>
                    </wps:spPr>
                    <wps:txbx>
                      <w:txbxContent>
                        <w:p w14:paraId="7537B290" w14:textId="77777777" w:rsidR="002E7C15" w:rsidRDefault="00000000">
                          <w:pPr>
                            <w:pStyle w:val="Headerorfooter20"/>
                            <w:rPr>
                              <w:sz w:val="18"/>
                              <w:szCs w:val="18"/>
                            </w:rPr>
                          </w:pPr>
                          <w:r>
                            <w:fldChar w:fldCharType="begin"/>
                          </w:r>
                          <w:r>
                            <w:instrText xml:space="preserve"> PAGE \* MERGEFORMAT </w:instrText>
                          </w:r>
                          <w:r>
                            <w:fldChar w:fldCharType="separate"/>
                          </w:r>
                          <w:r>
                            <w:rPr>
                              <w:rStyle w:val="Headerorfooter2"/>
                              <w:rFonts w:ascii="Tahoma" w:eastAsia="Tahoma" w:hAnsi="Tahoma" w:cs="Tahoma"/>
                              <w:sz w:val="18"/>
                              <w:szCs w:val="18"/>
                            </w:rPr>
                            <w:t>#</w:t>
                          </w:r>
                          <w:r>
                            <w:rPr>
                              <w:rStyle w:val="Headerorfooter2"/>
                              <w:rFonts w:ascii="Tahoma" w:eastAsia="Tahoma" w:hAnsi="Tahoma" w:cs="Tahoma"/>
                              <w:sz w:val="18"/>
                              <w:szCs w:val="18"/>
                            </w:rPr>
                            <w:fldChar w:fldCharType="end"/>
                          </w:r>
                        </w:p>
                      </w:txbxContent>
                    </wps:txbx>
                    <wps:bodyPr wrap="none" lIns="0" tIns="0" rIns="0" bIns="0">
                      <a:spAutoFit/>
                    </wps:bodyPr>
                  </wps:wsp>
                </a:graphicData>
              </a:graphic>
            </wp:anchor>
          </w:drawing>
        </mc:Choice>
        <mc:Fallback>
          <w:pict>
            <v:shapetype w14:anchorId="5E82B677" id="_x0000_t202" coordsize="21600,21600" o:spt="202" path="m,l,21600r21600,l21600,xe">
              <v:stroke joinstyle="miter"/>
              <v:path gradientshapeok="t" o:connecttype="rect"/>
            </v:shapetype>
            <v:shape id="Shape 29" o:spid="_x0000_s1039" type="#_x0000_t202" style="position:absolute;margin-left:513.8pt;margin-top:785.65pt;width:9.35pt;height:8.9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" filled="f" stroked="f">
              <v:textbox style="mso-fit-shape-to-text:t" inset="0,0,0,0">
                <w:txbxContent>
                  <w:p w14:paraId="7537B290" w14:textId="77777777" w:rsidR="002E7C15" w:rsidRDefault="00000000">
                    <w:pPr>
                      <w:pStyle w:val="Headerorfooter20"/>
                      <w:rPr>
                        <w:sz w:val="18"/>
                        <w:szCs w:val="18"/>
                      </w:rPr>
                    </w:pPr>
                    <w:r>
                      <w:fldChar w:fldCharType="begin"/>
                    </w:r>
                    <w:r>
                      <w:instrText xml:space="preserve"> PAGE \* MERGEFORMAT </w:instrText>
                    </w:r>
                    <w:r>
                      <w:fldChar w:fldCharType="separate"/>
                    </w:r>
                    <w:r>
                      <w:rPr>
                        <w:rStyle w:val="Headerorfooter2"/>
                        <w:rFonts w:ascii="Tahoma" w:eastAsia="Tahoma" w:hAnsi="Tahoma" w:cs="Tahoma"/>
                        <w:sz w:val="18"/>
                        <w:szCs w:val="18"/>
                      </w:rPr>
                      <w:t>#</w:t>
                    </w:r>
                    <w:r>
                      <w:rPr>
                        <w:rStyle w:val="Headerorfooter2"/>
                        <w:rFonts w:ascii="Tahoma" w:eastAsia="Tahoma" w:hAnsi="Tahoma" w:cs="Tahoma"/>
                        <w:sz w:val="18"/>
                        <w:szCs w:val="18"/>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0030B" w14:textId="77777777" w:rsidR="002E7C15" w:rsidRDefault="00000000">
    <w:pPr>
      <w:spacing w:line="1" w:lineRule="exact"/>
    </w:pPr>
    <w:r>
      <w:rPr>
        <w:noProof/>
      </w:rPr>
      <mc:AlternateContent>
        <mc:Choice Requires="wps">
          <w:drawing>
            <wp:anchor distT="0" distB="0" distL="0" distR="0" simplePos="0" relativeHeight="251667968" behindDoc="1" locked="0" layoutInCell="1" allowOverlap="1" wp14:anchorId="033AFEDA" wp14:editId="094FB23D">
              <wp:simplePos x="0" y="0"/>
              <wp:positionH relativeFrom="page">
                <wp:posOffset>6520815</wp:posOffset>
              </wp:positionH>
              <wp:positionV relativeFrom="page">
                <wp:posOffset>9902190</wp:posOffset>
              </wp:positionV>
              <wp:extent cx="128270" cy="109855"/>
              <wp:effectExtent l="0" t="0" r="0" b="0"/>
              <wp:wrapNone/>
              <wp:docPr id="42" name="Shape 42"/>
              <wp:cNvGraphicFramePr/>
              <a:graphic xmlns:a="http://schemas.openxmlformats.org/drawingml/2006/main">
                <a:graphicData uri="http://schemas.microsoft.com/office/word/2010/wordprocessingShape">
                  <wps:wsp>
                    <wps:cNvSpPr txBox="1"/>
                    <wps:spPr>
                      <a:xfrm>
                        <a:off x="0" y="0"/>
                        <a:ext cx="128270" cy="109855"/>
                      </a:xfrm>
                      <a:prstGeom prst="rect">
                        <a:avLst/>
                      </a:prstGeom>
                      <a:noFill/>
                    </wps:spPr>
                    <wps:txbx>
                      <w:txbxContent>
                        <w:p w14:paraId="0639CFB4" w14:textId="77777777" w:rsidR="002E7C15" w:rsidRDefault="00000000">
                          <w:pPr>
                            <w:pStyle w:val="Headerorfooter0"/>
                            <w:jc w:val="left"/>
                          </w:pPr>
                          <w:r>
                            <w:fldChar w:fldCharType="begin"/>
                          </w:r>
                          <w:r>
                            <w:instrText xml:space="preserve"> PAGE \* MERGEFORMAT </w:instrText>
                          </w:r>
                          <w:r>
                            <w:fldChar w:fldCharType="separate"/>
                          </w:r>
                          <w:r>
                            <w:rPr>
                              <w:rStyle w:val="Headerorfooter"/>
                            </w:rPr>
                            <w:t>#</w:t>
                          </w:r>
                          <w:r>
                            <w:rPr>
                              <w:rStyle w:val="Headerorfooter"/>
                            </w:rPr>
                            <w:fldChar w:fldCharType="end"/>
                          </w:r>
                        </w:p>
                      </w:txbxContent>
                    </wps:txbx>
                    <wps:bodyPr wrap="none" lIns="0" tIns="0" rIns="0" bIns="0">
                      <a:spAutoFit/>
                    </wps:bodyPr>
                  </wps:wsp>
                </a:graphicData>
              </a:graphic>
            </wp:anchor>
          </w:drawing>
        </mc:Choice>
        <mc:Fallback>
          <w:pict>
            <v:shapetype w14:anchorId="033AFEDA" id="_x0000_t202" coordsize="21600,21600" o:spt="202" path="m,l,21600r21600,l21600,xe">
              <v:stroke joinstyle="miter"/>
              <v:path gradientshapeok="t" o:connecttype="rect"/>
            </v:shapetype>
            <v:shape id="Shape 42" o:spid="_x0000_s1042" type="#_x0000_t202" style="position:absolute;margin-left:513.45pt;margin-top:779.7pt;width:10.1pt;height:8.65pt;z-index:-2516485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" filled="f" stroked="f">
              <v:textbox style="mso-fit-shape-to-text:t" inset="0,0,0,0">
                <w:txbxContent>
                  <w:p w14:paraId="0639CFB4" w14:textId="77777777" w:rsidR="002E7C15" w:rsidRDefault="00000000">
                    <w:pPr>
                      <w:pStyle w:val="Headerorfooter0"/>
                      <w:jc w:val="left"/>
                    </w:pPr>
                    <w:r>
                      <w:fldChar w:fldCharType="begin"/>
                    </w:r>
                    <w:r>
                      <w:instrText xml:space="preserve"> PAGE \* MERGEFORMAT </w:instrText>
                    </w:r>
                    <w:r>
                      <w:fldChar w:fldCharType="separate"/>
                    </w:r>
                    <w:r>
                      <w:rPr>
                        <w:rStyle w:val="Headerorfooter"/>
                      </w:rPr>
                      <w:t>#</w:t>
                    </w:r>
                    <w:r>
                      <w:rPr>
                        <w:rStyle w:val="Headerorfooter"/>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48CEC" w14:textId="77777777" w:rsidR="002E7C15" w:rsidRDefault="00000000">
    <w:pPr>
      <w:spacing w:line="1" w:lineRule="exact"/>
    </w:pPr>
    <w:r>
      <w:rPr>
        <w:noProof/>
      </w:rPr>
      <mc:AlternateContent>
        <mc:Choice Requires="wps">
          <w:drawing>
            <wp:anchor distT="0" distB="0" distL="0" distR="0" simplePos="0" relativeHeight="251665920" behindDoc="1" locked="0" layoutInCell="1" allowOverlap="1" wp14:anchorId="517574C0" wp14:editId="220CC920">
              <wp:simplePos x="0" y="0"/>
              <wp:positionH relativeFrom="page">
                <wp:posOffset>6520815</wp:posOffset>
              </wp:positionH>
              <wp:positionV relativeFrom="page">
                <wp:posOffset>9902190</wp:posOffset>
              </wp:positionV>
              <wp:extent cx="128270" cy="109855"/>
              <wp:effectExtent l="0" t="0" r="0" b="0"/>
              <wp:wrapNone/>
              <wp:docPr id="38" name="Shape 38"/>
              <wp:cNvGraphicFramePr/>
              <a:graphic xmlns:a="http://schemas.openxmlformats.org/drawingml/2006/main">
                <a:graphicData uri="http://schemas.microsoft.com/office/word/2010/wordprocessingShape">
                  <wps:wsp>
                    <wps:cNvSpPr txBox="1"/>
                    <wps:spPr>
                      <a:xfrm>
                        <a:off x="0" y="0"/>
                        <a:ext cx="128270" cy="109855"/>
                      </a:xfrm>
                      <a:prstGeom prst="rect">
                        <a:avLst/>
                      </a:prstGeom>
                      <a:noFill/>
                    </wps:spPr>
                    <wps:txbx>
                      <w:txbxContent>
                        <w:p w14:paraId="7728D2C1" w14:textId="77777777" w:rsidR="002E7C15" w:rsidRDefault="00000000">
                          <w:pPr>
                            <w:pStyle w:val="Headerorfooter0"/>
                            <w:jc w:val="left"/>
                          </w:pPr>
                          <w:r>
                            <w:fldChar w:fldCharType="begin"/>
                          </w:r>
                          <w:r>
                            <w:instrText xml:space="preserve"> PAGE \* MERGEFORMAT </w:instrText>
                          </w:r>
                          <w:r>
                            <w:fldChar w:fldCharType="separate"/>
                          </w:r>
                          <w:r>
                            <w:rPr>
                              <w:rStyle w:val="Headerorfooter"/>
                            </w:rPr>
                            <w:t>#</w:t>
                          </w:r>
                          <w:r>
                            <w:rPr>
                              <w:rStyle w:val="Headerorfooter"/>
                            </w:rPr>
                            <w:fldChar w:fldCharType="end"/>
                          </w:r>
                        </w:p>
                      </w:txbxContent>
                    </wps:txbx>
                    <wps:bodyPr wrap="none" lIns="0" tIns="0" rIns="0" bIns="0">
                      <a:spAutoFit/>
                    </wps:bodyPr>
                  </wps:wsp>
                </a:graphicData>
              </a:graphic>
            </wp:anchor>
          </w:drawing>
        </mc:Choice>
        <mc:Fallback>
          <w:pict>
            <v:shapetype w14:anchorId="517574C0" id="_x0000_t202" coordsize="21600,21600" o:spt="202" path="m,l,21600r21600,l21600,xe">
              <v:stroke joinstyle="miter"/>
              <v:path gradientshapeok="t" o:connecttype="rect"/>
            </v:shapetype>
            <v:shape id="Shape 38" o:spid="_x0000_s1043" type="#_x0000_t202" style="position:absolute;margin-left:513.45pt;margin-top:779.7pt;width:10.1pt;height:8.65pt;z-index:-2516505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" filled="f" stroked="f">
              <v:textbox style="mso-fit-shape-to-text:t" inset="0,0,0,0">
                <w:txbxContent>
                  <w:p w14:paraId="7728D2C1" w14:textId="77777777" w:rsidR="002E7C15" w:rsidRDefault="00000000">
                    <w:pPr>
                      <w:pStyle w:val="Headerorfooter0"/>
                      <w:jc w:val="left"/>
                    </w:pPr>
                    <w:r>
                      <w:fldChar w:fldCharType="begin"/>
                    </w:r>
                    <w:r>
                      <w:instrText xml:space="preserve"> PAGE \* MERGEFORMAT </w:instrText>
                    </w:r>
                    <w:r>
                      <w:fldChar w:fldCharType="separate"/>
                    </w:r>
                    <w:r>
                      <w:rPr>
                        <w:rStyle w:val="Headerorfooter"/>
                      </w:rPr>
                      <w:t>#</w:t>
                    </w:r>
                    <w:r>
                      <w:rPr>
                        <w:rStyle w:val="Headerorfooter"/>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3388A" w14:textId="77777777" w:rsidR="002E7C15" w:rsidRDefault="00000000">
    <w:pPr>
      <w:spacing w:line="1" w:lineRule="exact"/>
    </w:pPr>
    <w:r>
      <w:rPr>
        <w:noProof/>
      </w:rPr>
      <mc:AlternateContent>
        <mc:Choice Requires="wps">
          <w:drawing>
            <wp:anchor distT="0" distB="0" distL="0" distR="0" simplePos="0" relativeHeight="251668992" behindDoc="1" locked="0" layoutInCell="1" allowOverlap="1" wp14:anchorId="5F8CA3F2" wp14:editId="317A5428">
              <wp:simplePos x="0" y="0"/>
              <wp:positionH relativeFrom="page">
                <wp:posOffset>6525260</wp:posOffset>
              </wp:positionH>
              <wp:positionV relativeFrom="page">
                <wp:posOffset>9977755</wp:posOffset>
              </wp:positionV>
              <wp:extent cx="118745" cy="113030"/>
              <wp:effectExtent l="0" t="0" r="0" b="0"/>
              <wp:wrapNone/>
              <wp:docPr id="44" name="Shape 44"/>
              <wp:cNvGraphicFramePr/>
              <a:graphic xmlns:a="http://schemas.openxmlformats.org/drawingml/2006/main">
                <a:graphicData uri="http://schemas.microsoft.com/office/word/2010/wordprocessingShape">
                  <wps:wsp>
                    <wps:cNvSpPr txBox="1"/>
                    <wps:spPr>
                      <a:xfrm>
                        <a:off x="0" y="0"/>
                        <a:ext cx="118745" cy="113030"/>
                      </a:xfrm>
                      <a:prstGeom prst="rect">
                        <a:avLst/>
                      </a:prstGeom>
                      <a:noFill/>
                    </wps:spPr>
                    <wps:txbx>
                      <w:txbxContent>
                        <w:p w14:paraId="5FD747FD" w14:textId="77777777" w:rsidR="002E7C15" w:rsidRDefault="00000000">
                          <w:pPr>
                            <w:pStyle w:val="Headerorfooter20"/>
                            <w:rPr>
                              <w:sz w:val="18"/>
                              <w:szCs w:val="18"/>
                            </w:rPr>
                          </w:pPr>
                          <w:r>
                            <w:fldChar w:fldCharType="begin"/>
                          </w:r>
                          <w:r>
                            <w:instrText xml:space="preserve"> PAGE \* MERGEFORMAT </w:instrText>
                          </w:r>
                          <w:r>
                            <w:fldChar w:fldCharType="separate"/>
                          </w:r>
                          <w:r>
                            <w:rPr>
                              <w:rStyle w:val="Headerorfooter2"/>
                              <w:rFonts w:ascii="Tahoma" w:eastAsia="Tahoma" w:hAnsi="Tahoma" w:cs="Tahoma"/>
                              <w:sz w:val="18"/>
                              <w:szCs w:val="18"/>
                            </w:rPr>
                            <w:t>#</w:t>
                          </w:r>
                          <w:r>
                            <w:rPr>
                              <w:rStyle w:val="Headerorfooter2"/>
                              <w:rFonts w:ascii="Tahoma" w:eastAsia="Tahoma" w:hAnsi="Tahoma" w:cs="Tahoma"/>
                              <w:sz w:val="18"/>
                              <w:szCs w:val="18"/>
                            </w:rPr>
                            <w:fldChar w:fldCharType="end"/>
                          </w:r>
                        </w:p>
                      </w:txbxContent>
                    </wps:txbx>
                    <wps:bodyPr wrap="none" lIns="0" tIns="0" rIns="0" bIns="0">
                      <a:spAutoFit/>
                    </wps:bodyPr>
                  </wps:wsp>
                </a:graphicData>
              </a:graphic>
            </wp:anchor>
          </w:drawing>
        </mc:Choice>
        <mc:Fallback>
          <w:pict>
            <v:shapetype w14:anchorId="5F8CA3F2" id="_x0000_t202" coordsize="21600,21600" o:spt="202" path="m,l,21600r21600,l21600,xe">
              <v:stroke joinstyle="miter"/>
              <v:path gradientshapeok="t" o:connecttype="rect"/>
            </v:shapetype>
            <v:shape id="Shape 44" o:spid="_x0000_s1044" type="#_x0000_t202" style="position:absolute;margin-left:513.8pt;margin-top:785.65pt;width:9.35pt;height:8.9pt;z-index:-2516474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" filled="f" stroked="f">
              <v:textbox style="mso-fit-shape-to-text:t" inset="0,0,0,0">
                <w:txbxContent>
                  <w:p w14:paraId="5FD747FD" w14:textId="77777777" w:rsidR="002E7C15" w:rsidRDefault="00000000">
                    <w:pPr>
                      <w:pStyle w:val="Headerorfooter20"/>
                      <w:rPr>
                        <w:sz w:val="18"/>
                        <w:szCs w:val="18"/>
                      </w:rPr>
                    </w:pPr>
                    <w:r>
                      <w:fldChar w:fldCharType="begin"/>
                    </w:r>
                    <w:r>
                      <w:instrText xml:space="preserve"> PAGE \* MERGEFORMAT </w:instrText>
                    </w:r>
                    <w:r>
                      <w:fldChar w:fldCharType="separate"/>
                    </w:r>
                    <w:r>
                      <w:rPr>
                        <w:rStyle w:val="Headerorfooter2"/>
                        <w:rFonts w:ascii="Tahoma" w:eastAsia="Tahoma" w:hAnsi="Tahoma" w:cs="Tahoma"/>
                        <w:sz w:val="18"/>
                        <w:szCs w:val="18"/>
                      </w:rPr>
                      <w:t>#</w:t>
                    </w:r>
                    <w:r>
                      <w:rPr>
                        <w:rStyle w:val="Headerorfooter2"/>
                        <w:rFonts w:ascii="Tahoma" w:eastAsia="Tahoma" w:hAnsi="Tahoma" w:cs="Tahoma"/>
                        <w:sz w:val="18"/>
                        <w:szCs w:val="18"/>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8FE0D" w14:textId="77777777" w:rsidR="002E7C15" w:rsidRDefault="00000000">
    <w:pPr>
      <w:spacing w:line="1" w:lineRule="exact"/>
    </w:pPr>
    <w:r>
      <w:rPr>
        <w:noProof/>
      </w:rPr>
      <mc:AlternateContent>
        <mc:Choice Requires="wps">
          <w:drawing>
            <wp:anchor distT="0" distB="0" distL="0" distR="0" simplePos="0" relativeHeight="251671040" behindDoc="1" locked="0" layoutInCell="1" allowOverlap="1" wp14:anchorId="3CFB42D2" wp14:editId="0E3F4649">
              <wp:simplePos x="0" y="0"/>
              <wp:positionH relativeFrom="page">
                <wp:posOffset>6525260</wp:posOffset>
              </wp:positionH>
              <wp:positionV relativeFrom="page">
                <wp:posOffset>9977755</wp:posOffset>
              </wp:positionV>
              <wp:extent cx="118745" cy="113030"/>
              <wp:effectExtent l="0" t="0" r="0" b="0"/>
              <wp:wrapNone/>
              <wp:docPr id="48" name="Shape 48"/>
              <wp:cNvGraphicFramePr/>
              <a:graphic xmlns:a="http://schemas.openxmlformats.org/drawingml/2006/main">
                <a:graphicData uri="http://schemas.microsoft.com/office/word/2010/wordprocessingShape">
                  <wps:wsp>
                    <wps:cNvSpPr txBox="1"/>
                    <wps:spPr>
                      <a:xfrm>
                        <a:off x="0" y="0"/>
                        <a:ext cx="118745" cy="113030"/>
                      </a:xfrm>
                      <a:prstGeom prst="rect">
                        <a:avLst/>
                      </a:prstGeom>
                      <a:noFill/>
                    </wps:spPr>
                    <wps:txbx>
                      <w:txbxContent>
                        <w:p w14:paraId="054A42FF" w14:textId="77777777" w:rsidR="002E7C15" w:rsidRDefault="00000000">
                          <w:pPr>
                            <w:pStyle w:val="Headerorfooter20"/>
                            <w:rPr>
                              <w:sz w:val="18"/>
                              <w:szCs w:val="18"/>
                            </w:rPr>
                          </w:pPr>
                          <w:r>
                            <w:fldChar w:fldCharType="begin"/>
                          </w:r>
                          <w:r>
                            <w:instrText xml:space="preserve"> PAGE \* MERGEFORMAT </w:instrText>
                          </w:r>
                          <w:r>
                            <w:fldChar w:fldCharType="separate"/>
                          </w:r>
                          <w:r>
                            <w:rPr>
                              <w:rStyle w:val="Headerorfooter2"/>
                              <w:rFonts w:ascii="Tahoma" w:eastAsia="Tahoma" w:hAnsi="Tahoma" w:cs="Tahoma"/>
                              <w:sz w:val="18"/>
                              <w:szCs w:val="18"/>
                            </w:rPr>
                            <w:t>#</w:t>
                          </w:r>
                          <w:r>
                            <w:rPr>
                              <w:rStyle w:val="Headerorfooter2"/>
                              <w:rFonts w:ascii="Tahoma" w:eastAsia="Tahoma" w:hAnsi="Tahoma" w:cs="Tahoma"/>
                              <w:sz w:val="18"/>
                              <w:szCs w:val="18"/>
                            </w:rPr>
                            <w:fldChar w:fldCharType="end"/>
                          </w:r>
                        </w:p>
                      </w:txbxContent>
                    </wps:txbx>
                    <wps:bodyPr wrap="none" lIns="0" tIns="0" rIns="0" bIns="0">
                      <a:spAutoFit/>
                    </wps:bodyPr>
                  </wps:wsp>
                </a:graphicData>
              </a:graphic>
            </wp:anchor>
          </w:drawing>
        </mc:Choice>
        <mc:Fallback>
          <w:pict>
            <v:shapetype w14:anchorId="3CFB42D2" id="_x0000_t202" coordsize="21600,21600" o:spt="202" path="m,l,21600r21600,l21600,xe">
              <v:stroke joinstyle="miter"/>
              <v:path gradientshapeok="t" o:connecttype="rect"/>
            </v:shapetype>
            <v:shape id="Shape 48" o:spid="_x0000_s1045" type="#_x0000_t202" style="position:absolute;margin-left:513.8pt;margin-top:785.65pt;width:9.35pt;height:8.9pt;z-index:-2516454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" filled="f" stroked="f">
              <v:textbox style="mso-fit-shape-to-text:t" inset="0,0,0,0">
                <w:txbxContent>
                  <w:p w14:paraId="054A42FF" w14:textId="77777777" w:rsidR="002E7C15" w:rsidRDefault="00000000">
                    <w:pPr>
                      <w:pStyle w:val="Headerorfooter20"/>
                      <w:rPr>
                        <w:sz w:val="18"/>
                        <w:szCs w:val="18"/>
                      </w:rPr>
                    </w:pPr>
                    <w:r>
                      <w:fldChar w:fldCharType="begin"/>
                    </w:r>
                    <w:r>
                      <w:instrText xml:space="preserve"> PAGE \* MERGEFORMAT </w:instrText>
                    </w:r>
                    <w:r>
                      <w:fldChar w:fldCharType="separate"/>
                    </w:r>
                    <w:r>
                      <w:rPr>
                        <w:rStyle w:val="Headerorfooter2"/>
                        <w:rFonts w:ascii="Tahoma" w:eastAsia="Tahoma" w:hAnsi="Tahoma" w:cs="Tahoma"/>
                        <w:sz w:val="18"/>
                        <w:szCs w:val="18"/>
                      </w:rPr>
                      <w:t>#</w:t>
                    </w:r>
                    <w:r>
                      <w:rPr>
                        <w:rStyle w:val="Headerorfooter2"/>
                        <w:rFonts w:ascii="Tahoma" w:eastAsia="Tahoma" w:hAnsi="Tahoma" w:cs="Tahoma"/>
                        <w:sz w:val="18"/>
                        <w:szCs w:val="18"/>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84D88" w14:textId="77777777" w:rsidR="002E7C15" w:rsidRDefault="00000000">
    <w:pPr>
      <w:spacing w:line="1" w:lineRule="exact"/>
    </w:pPr>
    <w:r>
      <w:rPr>
        <w:noProof/>
      </w:rPr>
      <mc:AlternateContent>
        <mc:Choice Requires="wps">
          <w:drawing>
            <wp:anchor distT="0" distB="0" distL="0" distR="0" simplePos="0" relativeHeight="251670016" behindDoc="1" locked="0" layoutInCell="1" allowOverlap="1" wp14:anchorId="2C7829C0" wp14:editId="18E66C51">
              <wp:simplePos x="0" y="0"/>
              <wp:positionH relativeFrom="page">
                <wp:posOffset>6525260</wp:posOffset>
              </wp:positionH>
              <wp:positionV relativeFrom="page">
                <wp:posOffset>9977755</wp:posOffset>
              </wp:positionV>
              <wp:extent cx="118745" cy="113030"/>
              <wp:effectExtent l="0" t="0" r="0" b="0"/>
              <wp:wrapNone/>
              <wp:docPr id="46" name="Shape 46"/>
              <wp:cNvGraphicFramePr/>
              <a:graphic xmlns:a="http://schemas.openxmlformats.org/drawingml/2006/main">
                <a:graphicData uri="http://schemas.microsoft.com/office/word/2010/wordprocessingShape">
                  <wps:wsp>
                    <wps:cNvSpPr txBox="1"/>
                    <wps:spPr>
                      <a:xfrm>
                        <a:off x="0" y="0"/>
                        <a:ext cx="118745" cy="113030"/>
                      </a:xfrm>
                      <a:prstGeom prst="rect">
                        <a:avLst/>
                      </a:prstGeom>
                      <a:noFill/>
                    </wps:spPr>
                    <wps:txbx>
                      <w:txbxContent>
                        <w:p w14:paraId="3168061C" w14:textId="77777777" w:rsidR="002E7C15" w:rsidRDefault="00000000">
                          <w:pPr>
                            <w:pStyle w:val="Headerorfooter20"/>
                            <w:rPr>
                              <w:sz w:val="18"/>
                              <w:szCs w:val="18"/>
                            </w:rPr>
                          </w:pPr>
                          <w:r>
                            <w:fldChar w:fldCharType="begin"/>
                          </w:r>
                          <w:r>
                            <w:instrText xml:space="preserve"> PAGE \* MERGEFORMAT </w:instrText>
                          </w:r>
                          <w:r>
                            <w:fldChar w:fldCharType="separate"/>
                          </w:r>
                          <w:r>
                            <w:rPr>
                              <w:rStyle w:val="Headerorfooter2"/>
                              <w:rFonts w:ascii="Tahoma" w:eastAsia="Tahoma" w:hAnsi="Tahoma" w:cs="Tahoma"/>
                              <w:sz w:val="18"/>
                              <w:szCs w:val="18"/>
                            </w:rPr>
                            <w:t>#</w:t>
                          </w:r>
                          <w:r>
                            <w:rPr>
                              <w:rStyle w:val="Headerorfooter2"/>
                              <w:rFonts w:ascii="Tahoma" w:eastAsia="Tahoma" w:hAnsi="Tahoma" w:cs="Tahoma"/>
                              <w:sz w:val="18"/>
                              <w:szCs w:val="18"/>
                            </w:rPr>
                            <w:fldChar w:fldCharType="end"/>
                          </w:r>
                        </w:p>
                      </w:txbxContent>
                    </wps:txbx>
                    <wps:bodyPr wrap="none" lIns="0" tIns="0" rIns="0" bIns="0">
                      <a:spAutoFit/>
                    </wps:bodyPr>
                  </wps:wsp>
                </a:graphicData>
              </a:graphic>
            </wp:anchor>
          </w:drawing>
        </mc:Choice>
        <mc:Fallback>
          <w:pict>
            <v:shapetype w14:anchorId="2C7829C0" id="_x0000_t202" coordsize="21600,21600" o:spt="202" path="m,l,21600r21600,l21600,xe">
              <v:stroke joinstyle="miter"/>
              <v:path gradientshapeok="t" o:connecttype="rect"/>
            </v:shapetype>
            <v:shape id="Shape 46" o:spid="_x0000_s1046" type="#_x0000_t202" style="position:absolute;margin-left:513.8pt;margin-top:785.65pt;width:9.35pt;height:8.9pt;z-index:-2516464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" filled="f" stroked="f">
              <v:textbox style="mso-fit-shape-to-text:t" inset="0,0,0,0">
                <w:txbxContent>
                  <w:p w14:paraId="3168061C" w14:textId="77777777" w:rsidR="002E7C15" w:rsidRDefault="00000000">
                    <w:pPr>
                      <w:pStyle w:val="Headerorfooter20"/>
                      <w:rPr>
                        <w:sz w:val="18"/>
                        <w:szCs w:val="18"/>
                      </w:rPr>
                    </w:pPr>
                    <w:r>
                      <w:fldChar w:fldCharType="begin"/>
                    </w:r>
                    <w:r>
                      <w:instrText xml:space="preserve"> PAGE \* MERGEFORMAT </w:instrText>
                    </w:r>
                    <w:r>
                      <w:fldChar w:fldCharType="separate"/>
                    </w:r>
                    <w:r>
                      <w:rPr>
                        <w:rStyle w:val="Headerorfooter2"/>
                        <w:rFonts w:ascii="Tahoma" w:eastAsia="Tahoma" w:hAnsi="Tahoma" w:cs="Tahoma"/>
                        <w:sz w:val="18"/>
                        <w:szCs w:val="18"/>
                      </w:rPr>
                      <w:t>#</w:t>
                    </w:r>
                    <w:r>
                      <w:rPr>
                        <w:rStyle w:val="Headerorfooter2"/>
                        <w:rFonts w:ascii="Tahoma" w:eastAsia="Tahoma" w:hAnsi="Tahoma" w:cs="Tahoma"/>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7AF31" w14:textId="77777777" w:rsidR="002E7C15" w:rsidRDefault="00000000">
    <w:pPr>
      <w:spacing w:line="1" w:lineRule="exact"/>
    </w:pPr>
    <w:r>
      <w:rPr>
        <w:noProof/>
      </w:rPr>
      <mc:AlternateContent>
        <mc:Choice Requires="wps">
          <w:drawing>
            <wp:anchor distT="0" distB="0" distL="0" distR="0" simplePos="0" relativeHeight="251649536" behindDoc="1" locked="0" layoutInCell="1" allowOverlap="1" wp14:anchorId="290D376E" wp14:editId="7B143D04">
              <wp:simplePos x="0" y="0"/>
              <wp:positionH relativeFrom="page">
                <wp:posOffset>6525260</wp:posOffset>
              </wp:positionH>
              <wp:positionV relativeFrom="page">
                <wp:posOffset>9977755</wp:posOffset>
              </wp:positionV>
              <wp:extent cx="118745" cy="113030"/>
              <wp:effectExtent l="0" t="0" r="0" b="0"/>
              <wp:wrapNone/>
              <wp:docPr id="1" name="Shape 1"/>
              <wp:cNvGraphicFramePr/>
              <a:graphic xmlns:a="http://schemas.openxmlformats.org/drawingml/2006/main">
                <a:graphicData uri="http://schemas.microsoft.com/office/word/2010/wordprocessingShape">
                  <wps:wsp>
                    <wps:cNvSpPr txBox="1"/>
                    <wps:spPr>
                      <a:xfrm>
                        <a:off x="0" y="0"/>
                        <a:ext cx="118745" cy="113030"/>
                      </a:xfrm>
                      <a:prstGeom prst="rect">
                        <a:avLst/>
                      </a:prstGeom>
                      <a:noFill/>
                    </wps:spPr>
                    <wps:txbx>
                      <w:txbxContent>
                        <w:p w14:paraId="5AD6106D" w14:textId="77777777" w:rsidR="002E7C15" w:rsidRDefault="00000000">
                          <w:pPr>
                            <w:pStyle w:val="Headerorfooter20"/>
                            <w:rPr>
                              <w:sz w:val="18"/>
                              <w:szCs w:val="18"/>
                            </w:rPr>
                          </w:pPr>
                          <w:r>
                            <w:fldChar w:fldCharType="begin"/>
                          </w:r>
                          <w:r>
                            <w:instrText xml:space="preserve"> PAGE \* MERGEFORMAT </w:instrText>
                          </w:r>
                          <w:r>
                            <w:fldChar w:fldCharType="separate"/>
                          </w:r>
                          <w:r>
                            <w:rPr>
                              <w:rStyle w:val="Headerorfooter2"/>
                              <w:rFonts w:ascii="Tahoma" w:eastAsia="Tahoma" w:hAnsi="Tahoma" w:cs="Tahoma"/>
                              <w:sz w:val="18"/>
                              <w:szCs w:val="18"/>
                            </w:rPr>
                            <w:t>#</w:t>
                          </w:r>
                          <w:r>
                            <w:rPr>
                              <w:rStyle w:val="Headerorfooter2"/>
                              <w:rFonts w:ascii="Tahoma" w:eastAsia="Tahoma" w:hAnsi="Tahoma" w:cs="Tahoma"/>
                              <w:sz w:val="18"/>
                              <w:szCs w:val="18"/>
                            </w:rPr>
                            <w:fldChar w:fldCharType="end"/>
                          </w:r>
                        </w:p>
                      </w:txbxContent>
                    </wps:txbx>
                    <wps:bodyPr wrap="none" lIns="0" tIns="0" rIns="0" bIns="0">
                      <a:spAutoFit/>
                    </wps:bodyPr>
                  </wps:wsp>
                </a:graphicData>
              </a:graphic>
            </wp:anchor>
          </w:drawing>
        </mc:Choice>
        <mc:Fallback>
          <w:pict>
            <v:shapetype w14:anchorId="290D376E" id="_x0000_t202" coordsize="21600,21600" o:spt="202" path="m,l,21600r21600,l21600,xe">
              <v:stroke joinstyle="miter"/>
              <v:path gradientshapeok="t" o:connecttype="rect"/>
            </v:shapetype>
            <v:shape id="Shape 1" o:spid="_x0000_s1026" type="#_x0000_t202" style="position:absolute;margin-left:513.8pt;margin-top:785.65pt;width:9.35pt;height:8.9pt;z-index:-2516669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" filled="f" stroked="f">
              <v:textbox style="mso-fit-shape-to-text:t" inset="0,0,0,0">
                <w:txbxContent>
                  <w:p w14:paraId="5AD6106D" w14:textId="77777777" w:rsidR="002E7C15" w:rsidRDefault="00000000">
                    <w:pPr>
                      <w:pStyle w:val="Headerorfooter20"/>
                      <w:rPr>
                        <w:sz w:val="18"/>
                        <w:szCs w:val="18"/>
                      </w:rPr>
                    </w:pPr>
                    <w:r>
                      <w:fldChar w:fldCharType="begin"/>
                    </w:r>
                    <w:r>
                      <w:instrText xml:space="preserve"> PAGE \* MERGEFORMAT </w:instrText>
                    </w:r>
                    <w:r>
                      <w:fldChar w:fldCharType="separate"/>
                    </w:r>
                    <w:r>
                      <w:rPr>
                        <w:rStyle w:val="Headerorfooter2"/>
                        <w:rFonts w:ascii="Tahoma" w:eastAsia="Tahoma" w:hAnsi="Tahoma" w:cs="Tahoma"/>
                        <w:sz w:val="18"/>
                        <w:szCs w:val="18"/>
                      </w:rPr>
                      <w:t>#</w:t>
                    </w:r>
                    <w:r>
                      <w:rPr>
                        <w:rStyle w:val="Headerorfooter2"/>
                        <w:rFonts w:ascii="Tahoma" w:eastAsia="Tahoma" w:hAnsi="Tahoma" w:cs="Tahoma"/>
                        <w:sz w:val="18"/>
                        <w:szCs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6466C" w14:textId="77777777" w:rsidR="002E7C15" w:rsidRDefault="002E7C15">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761A4" w14:textId="77777777" w:rsidR="002E7C15" w:rsidRDefault="00000000">
    <w:pPr>
      <w:spacing w:line="1" w:lineRule="exact"/>
    </w:pPr>
    <w:r>
      <w:rPr>
        <w:noProof/>
      </w:rPr>
      <mc:AlternateContent>
        <mc:Choice Requires="wps">
          <w:drawing>
            <wp:anchor distT="0" distB="0" distL="0" distR="0" simplePos="0" relativeHeight="251654656" behindDoc="1" locked="0" layoutInCell="1" allowOverlap="1" wp14:anchorId="30A7D47B" wp14:editId="318F4ACD">
              <wp:simplePos x="0" y="0"/>
              <wp:positionH relativeFrom="page">
                <wp:posOffset>6521450</wp:posOffset>
              </wp:positionH>
              <wp:positionV relativeFrom="page">
                <wp:posOffset>9932670</wp:posOffset>
              </wp:positionV>
              <wp:extent cx="128270" cy="109855"/>
              <wp:effectExtent l="0" t="0" r="0" b="0"/>
              <wp:wrapNone/>
              <wp:docPr id="13" name="Shape 13"/>
              <wp:cNvGraphicFramePr/>
              <a:graphic xmlns:a="http://schemas.openxmlformats.org/drawingml/2006/main">
                <a:graphicData uri="http://schemas.microsoft.com/office/word/2010/wordprocessingShape">
                  <wps:wsp>
                    <wps:cNvSpPr txBox="1"/>
                    <wps:spPr>
                      <a:xfrm>
                        <a:off x="0" y="0"/>
                        <a:ext cx="128270" cy="109855"/>
                      </a:xfrm>
                      <a:prstGeom prst="rect">
                        <a:avLst/>
                      </a:prstGeom>
                      <a:noFill/>
                    </wps:spPr>
                    <wps:txbx>
                      <w:txbxContent>
                        <w:p w14:paraId="225E4FAE" w14:textId="77777777" w:rsidR="002E7C15" w:rsidRDefault="00000000">
                          <w:pPr>
                            <w:pStyle w:val="Headerorfooter0"/>
                            <w:jc w:val="left"/>
                          </w:pPr>
                          <w:r>
                            <w:fldChar w:fldCharType="begin"/>
                          </w:r>
                          <w:r>
                            <w:instrText xml:space="preserve"> PAGE \* MERGEFORMAT </w:instrText>
                          </w:r>
                          <w:r>
                            <w:fldChar w:fldCharType="separate"/>
                          </w:r>
                          <w:r>
                            <w:rPr>
                              <w:rStyle w:val="Headerorfooter"/>
                            </w:rPr>
                            <w:t>#</w:t>
                          </w:r>
                          <w:r>
                            <w:rPr>
                              <w:rStyle w:val="Headerorfooter"/>
                            </w:rPr>
                            <w:fldChar w:fldCharType="end"/>
                          </w:r>
                        </w:p>
                      </w:txbxContent>
                    </wps:txbx>
                    <wps:bodyPr wrap="none" lIns="0" tIns="0" rIns="0" bIns="0">
                      <a:spAutoFit/>
                    </wps:bodyPr>
                  </wps:wsp>
                </a:graphicData>
              </a:graphic>
            </wp:anchor>
          </w:drawing>
        </mc:Choice>
        <mc:Fallback>
          <w:pict>
            <v:shapetype w14:anchorId="30A7D47B" id="_x0000_t202" coordsize="21600,21600" o:spt="202" path="m,l,21600r21600,l21600,xe">
              <v:stroke joinstyle="miter"/>
              <v:path gradientshapeok="t" o:connecttype="rect"/>
            </v:shapetype>
            <v:shape id="Shape 13" o:spid="_x0000_s1029" type="#_x0000_t202" style="position:absolute;margin-left:513.5pt;margin-top:782.1pt;width:10.1pt;height:8.65pt;z-index:-2516618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" filled="f" stroked="f">
              <v:textbox style="mso-fit-shape-to-text:t" inset="0,0,0,0">
                <w:txbxContent>
                  <w:p w14:paraId="225E4FAE" w14:textId="77777777" w:rsidR="002E7C15" w:rsidRDefault="00000000">
                    <w:pPr>
                      <w:pStyle w:val="Headerorfooter0"/>
                      <w:jc w:val="left"/>
                    </w:pPr>
                    <w:r>
                      <w:fldChar w:fldCharType="begin"/>
                    </w:r>
                    <w:r>
                      <w:instrText xml:space="preserve"> PAGE \* MERGEFORMAT </w:instrText>
                    </w:r>
                    <w:r>
                      <w:fldChar w:fldCharType="separate"/>
                    </w:r>
                    <w:r>
                      <w:rPr>
                        <w:rStyle w:val="Headerorfooter"/>
                      </w:rPr>
                      <w:t>#</w:t>
                    </w:r>
                    <w:r>
                      <w:rPr>
                        <w:rStyle w:val="Headerorfooter"/>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09F97" w14:textId="77777777" w:rsidR="002E7C15" w:rsidRDefault="00000000">
    <w:pPr>
      <w:spacing w:line="1" w:lineRule="exact"/>
    </w:pPr>
    <w:r>
      <w:rPr>
        <w:noProof/>
      </w:rPr>
      <mc:AlternateContent>
        <mc:Choice Requires="wps">
          <w:drawing>
            <wp:anchor distT="0" distB="0" distL="0" distR="0" simplePos="0" relativeHeight="251652608" behindDoc="1" locked="0" layoutInCell="1" allowOverlap="1" wp14:anchorId="61356553" wp14:editId="587D0C99">
              <wp:simplePos x="0" y="0"/>
              <wp:positionH relativeFrom="page">
                <wp:posOffset>6521450</wp:posOffset>
              </wp:positionH>
              <wp:positionV relativeFrom="page">
                <wp:posOffset>9932670</wp:posOffset>
              </wp:positionV>
              <wp:extent cx="128270" cy="109855"/>
              <wp:effectExtent l="0" t="0" r="0" b="0"/>
              <wp:wrapNone/>
              <wp:docPr id="8" name="Shape 8"/>
              <wp:cNvGraphicFramePr/>
              <a:graphic xmlns:a="http://schemas.openxmlformats.org/drawingml/2006/main">
                <a:graphicData uri="http://schemas.microsoft.com/office/word/2010/wordprocessingShape">
                  <wps:wsp>
                    <wps:cNvSpPr txBox="1"/>
                    <wps:spPr>
                      <a:xfrm>
                        <a:off x="0" y="0"/>
                        <a:ext cx="128270" cy="109855"/>
                      </a:xfrm>
                      <a:prstGeom prst="rect">
                        <a:avLst/>
                      </a:prstGeom>
                      <a:noFill/>
                    </wps:spPr>
                    <wps:txbx>
                      <w:txbxContent>
                        <w:p w14:paraId="026CCBB6" w14:textId="77777777" w:rsidR="002E7C15" w:rsidRDefault="00000000">
                          <w:pPr>
                            <w:pStyle w:val="Headerorfooter0"/>
                            <w:jc w:val="left"/>
                          </w:pPr>
                          <w:r>
                            <w:fldChar w:fldCharType="begin"/>
                          </w:r>
                          <w:r>
                            <w:instrText xml:space="preserve"> PAGE \* MERGEFORMAT </w:instrText>
                          </w:r>
                          <w:r>
                            <w:fldChar w:fldCharType="separate"/>
                          </w:r>
                          <w:r>
                            <w:rPr>
                              <w:rStyle w:val="Headerorfooter"/>
                            </w:rPr>
                            <w:t>#</w:t>
                          </w:r>
                          <w:r>
                            <w:rPr>
                              <w:rStyle w:val="Headerorfooter"/>
                            </w:rPr>
                            <w:fldChar w:fldCharType="end"/>
                          </w:r>
                        </w:p>
                      </w:txbxContent>
                    </wps:txbx>
                    <wps:bodyPr wrap="none" lIns="0" tIns="0" rIns="0" bIns="0">
                      <a:spAutoFit/>
                    </wps:bodyPr>
                  </wps:wsp>
                </a:graphicData>
              </a:graphic>
            </wp:anchor>
          </w:drawing>
        </mc:Choice>
        <mc:Fallback>
          <w:pict>
            <v:shapetype w14:anchorId="61356553" id="_x0000_t202" coordsize="21600,21600" o:spt="202" path="m,l,21600r21600,l21600,xe">
              <v:stroke joinstyle="miter"/>
              <v:path gradientshapeok="t" o:connecttype="rect"/>
            </v:shapetype>
            <v:shape id="Shape 8" o:spid="_x0000_s1030" type="#_x0000_t202" style="position:absolute;margin-left:513.5pt;margin-top:782.1pt;width:10.1pt;height:8.65pt;z-index:-2516638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" filled="f" stroked="f">
              <v:textbox style="mso-fit-shape-to-text:t" inset="0,0,0,0">
                <w:txbxContent>
                  <w:p w14:paraId="026CCBB6" w14:textId="77777777" w:rsidR="002E7C15" w:rsidRDefault="00000000">
                    <w:pPr>
                      <w:pStyle w:val="Headerorfooter0"/>
                      <w:jc w:val="left"/>
                    </w:pPr>
                    <w:r>
                      <w:fldChar w:fldCharType="begin"/>
                    </w:r>
                    <w:r>
                      <w:instrText xml:space="preserve"> PAGE \* MERGEFORMAT </w:instrText>
                    </w:r>
                    <w:r>
                      <w:fldChar w:fldCharType="separate"/>
                    </w:r>
                    <w:r>
                      <w:rPr>
                        <w:rStyle w:val="Headerorfooter"/>
                      </w:rPr>
                      <w:t>#</w:t>
                    </w:r>
                    <w:r>
                      <w:rPr>
                        <w:rStyle w:val="Headerorfooter"/>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A1F06" w14:textId="77777777" w:rsidR="002E7C15" w:rsidRDefault="00000000">
    <w:pPr>
      <w:spacing w:line="1" w:lineRule="exact"/>
    </w:pPr>
    <w:r>
      <w:rPr>
        <w:noProof/>
      </w:rPr>
      <mc:AlternateContent>
        <mc:Choice Requires="wps">
          <w:drawing>
            <wp:anchor distT="0" distB="0" distL="0" distR="0" simplePos="0" relativeHeight="251656704" behindDoc="1" locked="0" layoutInCell="1" allowOverlap="1" wp14:anchorId="5059358E" wp14:editId="0968589D">
              <wp:simplePos x="0" y="0"/>
              <wp:positionH relativeFrom="page">
                <wp:posOffset>6525260</wp:posOffset>
              </wp:positionH>
              <wp:positionV relativeFrom="page">
                <wp:posOffset>9977755</wp:posOffset>
              </wp:positionV>
              <wp:extent cx="118745" cy="113030"/>
              <wp:effectExtent l="0" t="0" r="0" b="0"/>
              <wp:wrapNone/>
              <wp:docPr id="17" name="Shape 17"/>
              <wp:cNvGraphicFramePr/>
              <a:graphic xmlns:a="http://schemas.openxmlformats.org/drawingml/2006/main">
                <a:graphicData uri="http://schemas.microsoft.com/office/word/2010/wordprocessingShape">
                  <wps:wsp>
                    <wps:cNvSpPr txBox="1"/>
                    <wps:spPr>
                      <a:xfrm>
                        <a:off x="0" y="0"/>
                        <a:ext cx="118745" cy="113030"/>
                      </a:xfrm>
                      <a:prstGeom prst="rect">
                        <a:avLst/>
                      </a:prstGeom>
                      <a:noFill/>
                    </wps:spPr>
                    <wps:txbx>
                      <w:txbxContent>
                        <w:p w14:paraId="751E7A0B" w14:textId="77777777" w:rsidR="002E7C15" w:rsidRDefault="00000000">
                          <w:pPr>
                            <w:pStyle w:val="Headerorfooter20"/>
                            <w:rPr>
                              <w:sz w:val="18"/>
                              <w:szCs w:val="18"/>
                            </w:rPr>
                          </w:pPr>
                          <w:r>
                            <w:fldChar w:fldCharType="begin"/>
                          </w:r>
                          <w:r>
                            <w:instrText xml:space="preserve"> PAGE \* MERGEFORMAT </w:instrText>
                          </w:r>
                          <w:r>
                            <w:fldChar w:fldCharType="separate"/>
                          </w:r>
                          <w:r>
                            <w:rPr>
                              <w:rStyle w:val="Headerorfooter2"/>
                              <w:rFonts w:ascii="Tahoma" w:eastAsia="Tahoma" w:hAnsi="Tahoma" w:cs="Tahoma"/>
                              <w:sz w:val="18"/>
                              <w:szCs w:val="18"/>
                            </w:rPr>
                            <w:t>#</w:t>
                          </w:r>
                          <w:r>
                            <w:rPr>
                              <w:rStyle w:val="Headerorfooter2"/>
                              <w:rFonts w:ascii="Tahoma" w:eastAsia="Tahoma" w:hAnsi="Tahoma" w:cs="Tahoma"/>
                              <w:sz w:val="18"/>
                              <w:szCs w:val="18"/>
                            </w:rPr>
                            <w:fldChar w:fldCharType="end"/>
                          </w:r>
                        </w:p>
                      </w:txbxContent>
                    </wps:txbx>
                    <wps:bodyPr wrap="none" lIns="0" tIns="0" rIns="0" bIns="0">
                      <a:spAutoFit/>
                    </wps:bodyPr>
                  </wps:wsp>
                </a:graphicData>
              </a:graphic>
            </wp:anchor>
          </w:drawing>
        </mc:Choice>
        <mc:Fallback>
          <w:pict>
            <v:shapetype w14:anchorId="5059358E" id="_x0000_t202" coordsize="21600,21600" o:spt="202" path="m,l,21600r21600,l21600,xe">
              <v:stroke joinstyle="miter"/>
              <v:path gradientshapeok="t" o:connecttype="rect"/>
            </v:shapetype>
            <v:shape id="Shape 17" o:spid="_x0000_s1031" type="#_x0000_t202" style="position:absolute;margin-left:513.8pt;margin-top:785.65pt;width:9.35pt;height:8.9pt;z-index:-251659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" filled="f" stroked="f">
              <v:textbox style="mso-fit-shape-to-text:t" inset="0,0,0,0">
                <w:txbxContent>
                  <w:p w14:paraId="751E7A0B" w14:textId="77777777" w:rsidR="002E7C15" w:rsidRDefault="00000000">
                    <w:pPr>
                      <w:pStyle w:val="Headerorfooter20"/>
                      <w:rPr>
                        <w:sz w:val="18"/>
                        <w:szCs w:val="18"/>
                      </w:rPr>
                    </w:pPr>
                    <w:r>
                      <w:fldChar w:fldCharType="begin"/>
                    </w:r>
                    <w:r>
                      <w:instrText xml:space="preserve"> PAGE \* MERGEFORMAT </w:instrText>
                    </w:r>
                    <w:r>
                      <w:fldChar w:fldCharType="separate"/>
                    </w:r>
                    <w:r>
                      <w:rPr>
                        <w:rStyle w:val="Headerorfooter2"/>
                        <w:rFonts w:ascii="Tahoma" w:eastAsia="Tahoma" w:hAnsi="Tahoma" w:cs="Tahoma"/>
                        <w:sz w:val="18"/>
                        <w:szCs w:val="18"/>
                      </w:rPr>
                      <w:t>#</w:t>
                    </w:r>
                    <w:r>
                      <w:rPr>
                        <w:rStyle w:val="Headerorfooter2"/>
                        <w:rFonts w:ascii="Tahoma" w:eastAsia="Tahoma" w:hAnsi="Tahoma" w:cs="Tahoma"/>
                        <w:sz w:val="18"/>
                        <w:szCs w:val="18"/>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19E17" w14:textId="77777777" w:rsidR="002E7C15" w:rsidRDefault="00000000">
    <w:pPr>
      <w:spacing w:line="1" w:lineRule="exact"/>
    </w:pPr>
    <w:r>
      <w:rPr>
        <w:noProof/>
      </w:rPr>
      <mc:AlternateContent>
        <mc:Choice Requires="wps">
          <w:drawing>
            <wp:anchor distT="0" distB="0" distL="0" distR="0" simplePos="0" relativeHeight="251655680" behindDoc="1" locked="0" layoutInCell="1" allowOverlap="1" wp14:anchorId="031C3237" wp14:editId="6BBF1DC7">
              <wp:simplePos x="0" y="0"/>
              <wp:positionH relativeFrom="page">
                <wp:posOffset>6525260</wp:posOffset>
              </wp:positionH>
              <wp:positionV relativeFrom="page">
                <wp:posOffset>9977755</wp:posOffset>
              </wp:positionV>
              <wp:extent cx="118745" cy="113030"/>
              <wp:effectExtent l="0" t="0" r="0" b="0"/>
              <wp:wrapNone/>
              <wp:docPr id="15" name="Shape 15"/>
              <wp:cNvGraphicFramePr/>
              <a:graphic xmlns:a="http://schemas.openxmlformats.org/drawingml/2006/main">
                <a:graphicData uri="http://schemas.microsoft.com/office/word/2010/wordprocessingShape">
                  <wps:wsp>
                    <wps:cNvSpPr txBox="1"/>
                    <wps:spPr>
                      <a:xfrm>
                        <a:off x="0" y="0"/>
                        <a:ext cx="118745" cy="113030"/>
                      </a:xfrm>
                      <a:prstGeom prst="rect">
                        <a:avLst/>
                      </a:prstGeom>
                      <a:noFill/>
                    </wps:spPr>
                    <wps:txbx>
                      <w:txbxContent>
                        <w:p w14:paraId="48A99378" w14:textId="77777777" w:rsidR="002E7C15" w:rsidRDefault="00000000">
                          <w:pPr>
                            <w:pStyle w:val="Headerorfooter20"/>
                            <w:rPr>
                              <w:sz w:val="18"/>
                              <w:szCs w:val="18"/>
                            </w:rPr>
                          </w:pPr>
                          <w:r>
                            <w:fldChar w:fldCharType="begin"/>
                          </w:r>
                          <w:r>
                            <w:instrText xml:space="preserve"> PAGE \* MERGEFORMAT </w:instrText>
                          </w:r>
                          <w:r>
                            <w:fldChar w:fldCharType="separate"/>
                          </w:r>
                          <w:r>
                            <w:rPr>
                              <w:rStyle w:val="Headerorfooter2"/>
                              <w:rFonts w:ascii="Tahoma" w:eastAsia="Tahoma" w:hAnsi="Tahoma" w:cs="Tahoma"/>
                              <w:sz w:val="18"/>
                              <w:szCs w:val="18"/>
                            </w:rPr>
                            <w:t>#</w:t>
                          </w:r>
                          <w:r>
                            <w:rPr>
                              <w:rStyle w:val="Headerorfooter2"/>
                              <w:rFonts w:ascii="Tahoma" w:eastAsia="Tahoma" w:hAnsi="Tahoma" w:cs="Tahoma"/>
                              <w:sz w:val="18"/>
                              <w:szCs w:val="18"/>
                            </w:rPr>
                            <w:fldChar w:fldCharType="end"/>
                          </w:r>
                        </w:p>
                      </w:txbxContent>
                    </wps:txbx>
                    <wps:bodyPr wrap="none" lIns="0" tIns="0" rIns="0" bIns="0">
                      <a:spAutoFit/>
                    </wps:bodyPr>
                  </wps:wsp>
                </a:graphicData>
              </a:graphic>
            </wp:anchor>
          </w:drawing>
        </mc:Choice>
        <mc:Fallback>
          <w:pict>
            <v:shapetype w14:anchorId="031C3237" id="_x0000_t202" coordsize="21600,21600" o:spt="202" path="m,l,21600r21600,l21600,xe">
              <v:stroke joinstyle="miter"/>
              <v:path gradientshapeok="t" o:connecttype="rect"/>
            </v:shapetype>
            <v:shape id="Shape 15" o:spid="_x0000_s1032" type="#_x0000_t202" style="position:absolute;margin-left:513.8pt;margin-top:785.65pt;width:9.35pt;height:8.9pt;z-index:-251660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" filled="f" stroked="f">
              <v:textbox style="mso-fit-shape-to-text:t" inset="0,0,0,0">
                <w:txbxContent>
                  <w:p w14:paraId="48A99378" w14:textId="77777777" w:rsidR="002E7C15" w:rsidRDefault="00000000">
                    <w:pPr>
                      <w:pStyle w:val="Headerorfooter20"/>
                      <w:rPr>
                        <w:sz w:val="18"/>
                        <w:szCs w:val="18"/>
                      </w:rPr>
                    </w:pPr>
                    <w:r>
                      <w:fldChar w:fldCharType="begin"/>
                    </w:r>
                    <w:r>
                      <w:instrText xml:space="preserve"> PAGE \* MERGEFORMAT </w:instrText>
                    </w:r>
                    <w:r>
                      <w:fldChar w:fldCharType="separate"/>
                    </w:r>
                    <w:r>
                      <w:rPr>
                        <w:rStyle w:val="Headerorfooter2"/>
                        <w:rFonts w:ascii="Tahoma" w:eastAsia="Tahoma" w:hAnsi="Tahoma" w:cs="Tahoma"/>
                        <w:sz w:val="18"/>
                        <w:szCs w:val="18"/>
                      </w:rPr>
                      <w:t>#</w:t>
                    </w:r>
                    <w:r>
                      <w:rPr>
                        <w:rStyle w:val="Headerorfooter2"/>
                        <w:rFonts w:ascii="Tahoma" w:eastAsia="Tahoma" w:hAnsi="Tahoma" w:cs="Tahoma"/>
                        <w:sz w:val="18"/>
                        <w:szCs w:val="18"/>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AD674" w14:textId="77777777" w:rsidR="002E7C15" w:rsidRDefault="00000000">
    <w:pPr>
      <w:spacing w:line="1" w:lineRule="exact"/>
    </w:pPr>
    <w:r>
      <w:rPr>
        <w:noProof/>
      </w:rPr>
      <mc:AlternateContent>
        <mc:Choice Requires="wps">
          <w:drawing>
            <wp:anchor distT="0" distB="0" distL="0" distR="0" simplePos="0" relativeHeight="251660800" behindDoc="1" locked="0" layoutInCell="1" allowOverlap="1" wp14:anchorId="70ED56EF" wp14:editId="5C2CF7F2">
              <wp:simplePos x="0" y="0"/>
              <wp:positionH relativeFrom="page">
                <wp:posOffset>6521450</wp:posOffset>
              </wp:positionH>
              <wp:positionV relativeFrom="page">
                <wp:posOffset>9932670</wp:posOffset>
              </wp:positionV>
              <wp:extent cx="130810" cy="109855"/>
              <wp:effectExtent l="0" t="0" r="0" b="0"/>
              <wp:wrapNone/>
              <wp:docPr id="27" name="Shape 27"/>
              <wp:cNvGraphicFramePr/>
              <a:graphic xmlns:a="http://schemas.openxmlformats.org/drawingml/2006/main">
                <a:graphicData uri="http://schemas.microsoft.com/office/word/2010/wordprocessingShape">
                  <wps:wsp>
                    <wps:cNvSpPr txBox="1"/>
                    <wps:spPr>
                      <a:xfrm>
                        <a:off x="0" y="0"/>
                        <a:ext cx="130810" cy="109855"/>
                      </a:xfrm>
                      <a:prstGeom prst="rect">
                        <a:avLst/>
                      </a:prstGeom>
                      <a:noFill/>
                    </wps:spPr>
                    <wps:txbx>
                      <w:txbxContent>
                        <w:p w14:paraId="29953D0D" w14:textId="77777777" w:rsidR="002E7C15" w:rsidRDefault="00000000">
                          <w:pPr>
                            <w:pStyle w:val="Headerorfooter0"/>
                            <w:jc w:val="left"/>
                          </w:pPr>
                          <w:r>
                            <w:fldChar w:fldCharType="begin"/>
                          </w:r>
                          <w:r>
                            <w:instrText xml:space="preserve"> PAGE \* MERGEFORMAT </w:instrText>
                          </w:r>
                          <w:r>
                            <w:fldChar w:fldCharType="separate"/>
                          </w:r>
                          <w:r>
                            <w:rPr>
                              <w:rStyle w:val="Headerorfooter"/>
                            </w:rPr>
                            <w:t>#</w:t>
                          </w:r>
                          <w:r>
                            <w:rPr>
                              <w:rStyle w:val="Headerorfooter"/>
                            </w:rPr>
                            <w:fldChar w:fldCharType="end"/>
                          </w:r>
                        </w:p>
                      </w:txbxContent>
                    </wps:txbx>
                    <wps:bodyPr wrap="none" lIns="0" tIns="0" rIns="0" bIns="0">
                      <a:spAutoFit/>
                    </wps:bodyPr>
                  </wps:wsp>
                </a:graphicData>
              </a:graphic>
            </wp:anchor>
          </w:drawing>
        </mc:Choice>
        <mc:Fallback>
          <w:pict>
            <v:shapetype w14:anchorId="70ED56EF" id="_x0000_t202" coordsize="21600,21600" o:spt="202" path="m,l,21600r21600,l21600,xe">
              <v:stroke joinstyle="miter"/>
              <v:path gradientshapeok="t" o:connecttype="rect"/>
            </v:shapetype>
            <v:shape id="Shape 27" o:spid="_x0000_s1035" type="#_x0000_t202" style="position:absolute;margin-left:513.5pt;margin-top:782.1pt;width:10.3pt;height:8.65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" filled="f" stroked="f">
              <v:textbox style="mso-fit-shape-to-text:t" inset="0,0,0,0">
                <w:txbxContent>
                  <w:p w14:paraId="29953D0D" w14:textId="77777777" w:rsidR="002E7C15" w:rsidRDefault="00000000">
                    <w:pPr>
                      <w:pStyle w:val="Headerorfooter0"/>
                      <w:jc w:val="left"/>
                    </w:pPr>
                    <w:r>
                      <w:fldChar w:fldCharType="begin"/>
                    </w:r>
                    <w:r>
                      <w:instrText xml:space="preserve"> PAGE \* MERGEFORMAT </w:instrText>
                    </w:r>
                    <w:r>
                      <w:fldChar w:fldCharType="separate"/>
                    </w:r>
                    <w:r>
                      <w:rPr>
                        <w:rStyle w:val="Headerorfooter"/>
                      </w:rPr>
                      <w:t>#</w:t>
                    </w:r>
                    <w:r>
                      <w:rPr>
                        <w:rStyle w:val="Headerorfooter"/>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0E705" w14:textId="77777777" w:rsidR="002E7C15" w:rsidRDefault="00000000">
    <w:pPr>
      <w:spacing w:line="1" w:lineRule="exact"/>
    </w:pPr>
    <w:r>
      <w:rPr>
        <w:noProof/>
      </w:rPr>
      <mc:AlternateContent>
        <mc:Choice Requires="wps">
          <w:drawing>
            <wp:anchor distT="0" distB="0" distL="0" distR="0" simplePos="0" relativeHeight="251658752" behindDoc="1" locked="0" layoutInCell="1" allowOverlap="1" wp14:anchorId="4430F91F" wp14:editId="25D1FDEB">
              <wp:simplePos x="0" y="0"/>
              <wp:positionH relativeFrom="page">
                <wp:posOffset>6521450</wp:posOffset>
              </wp:positionH>
              <wp:positionV relativeFrom="page">
                <wp:posOffset>9932670</wp:posOffset>
              </wp:positionV>
              <wp:extent cx="130810" cy="109855"/>
              <wp:effectExtent l="0" t="0" r="0" b="0"/>
              <wp:wrapNone/>
              <wp:docPr id="22" name="Shape 22"/>
              <wp:cNvGraphicFramePr/>
              <a:graphic xmlns:a="http://schemas.openxmlformats.org/drawingml/2006/main">
                <a:graphicData uri="http://schemas.microsoft.com/office/word/2010/wordprocessingShape">
                  <wps:wsp>
                    <wps:cNvSpPr txBox="1"/>
                    <wps:spPr>
                      <a:xfrm>
                        <a:off x="0" y="0"/>
                        <a:ext cx="130810" cy="109855"/>
                      </a:xfrm>
                      <a:prstGeom prst="rect">
                        <a:avLst/>
                      </a:prstGeom>
                      <a:noFill/>
                    </wps:spPr>
                    <wps:txbx>
                      <w:txbxContent>
                        <w:p w14:paraId="0DBCDB5B" w14:textId="77777777" w:rsidR="002E7C15" w:rsidRDefault="00000000">
                          <w:pPr>
                            <w:pStyle w:val="Headerorfooter0"/>
                            <w:jc w:val="left"/>
                          </w:pPr>
                          <w:r>
                            <w:fldChar w:fldCharType="begin"/>
                          </w:r>
                          <w:r>
                            <w:instrText xml:space="preserve"> PAGE \* MERGEFORMAT </w:instrText>
                          </w:r>
                          <w:r>
                            <w:fldChar w:fldCharType="separate"/>
                          </w:r>
                          <w:r>
                            <w:rPr>
                              <w:rStyle w:val="Headerorfooter"/>
                            </w:rPr>
                            <w:t>#</w:t>
                          </w:r>
                          <w:r>
                            <w:rPr>
                              <w:rStyle w:val="Headerorfooter"/>
                            </w:rPr>
                            <w:fldChar w:fldCharType="end"/>
                          </w:r>
                        </w:p>
                      </w:txbxContent>
                    </wps:txbx>
                    <wps:bodyPr wrap="none" lIns="0" tIns="0" rIns="0" bIns="0">
                      <a:spAutoFit/>
                    </wps:bodyPr>
                  </wps:wsp>
                </a:graphicData>
              </a:graphic>
            </wp:anchor>
          </w:drawing>
        </mc:Choice>
        <mc:Fallback>
          <w:pict>
            <v:shapetype w14:anchorId="4430F91F" id="_x0000_t202" coordsize="21600,21600" o:spt="202" path="m,l,21600r21600,l21600,xe">
              <v:stroke joinstyle="miter"/>
              <v:path gradientshapeok="t" o:connecttype="rect"/>
            </v:shapetype>
            <v:shape id="Shape 22" o:spid="_x0000_s1036" type="#_x0000_t202" style="position:absolute;margin-left:513.5pt;margin-top:782.1pt;width:10.3pt;height:8.65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" filled="f" stroked="f">
              <v:textbox style="mso-fit-shape-to-text:t" inset="0,0,0,0">
                <w:txbxContent>
                  <w:p w14:paraId="0DBCDB5B" w14:textId="77777777" w:rsidR="002E7C15" w:rsidRDefault="00000000">
                    <w:pPr>
                      <w:pStyle w:val="Headerorfooter0"/>
                      <w:jc w:val="left"/>
                    </w:pPr>
                    <w:r>
                      <w:fldChar w:fldCharType="begin"/>
                    </w:r>
                    <w:r>
                      <w:instrText xml:space="preserve"> PAGE \* MERGEFORMAT </w:instrText>
                    </w:r>
                    <w:r>
                      <w:fldChar w:fldCharType="separate"/>
                    </w:r>
                    <w:r>
                      <w:rPr>
                        <w:rStyle w:val="Headerorfooter"/>
                      </w:rPr>
                      <w:t>#</w:t>
                    </w:r>
                    <w:r>
                      <w:rPr>
                        <w:rStyle w:val="Headerorfooter"/>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3E96C" w14:textId="77777777" w:rsidR="00C4204E" w:rsidRDefault="00C4204E"/>
  </w:footnote>
  <w:footnote w:type="continuationSeparator" w:id="0">
    <w:p w14:paraId="4E02BB29" w14:textId="77777777" w:rsidR="00C4204E" w:rsidRDefault="00C420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C527E" w14:textId="77777777" w:rsidR="002E7C15" w:rsidRDefault="00000000">
    <w:pPr>
      <w:spacing w:line="1" w:lineRule="exact"/>
    </w:pPr>
    <w:r>
      <w:rPr>
        <w:noProof/>
      </w:rPr>
      <mc:AlternateContent>
        <mc:Choice Requires="wps">
          <w:drawing>
            <wp:anchor distT="0" distB="0" distL="0" distR="0" simplePos="0" relativeHeight="251653632" behindDoc="1" locked="0" layoutInCell="1" allowOverlap="1" wp14:anchorId="5275BC49" wp14:editId="09C523D9">
              <wp:simplePos x="0" y="0"/>
              <wp:positionH relativeFrom="page">
                <wp:posOffset>3373120</wp:posOffset>
              </wp:positionH>
              <wp:positionV relativeFrom="page">
                <wp:posOffset>775970</wp:posOffset>
              </wp:positionV>
              <wp:extent cx="3279775" cy="155575"/>
              <wp:effectExtent l="0" t="0" r="0" b="0"/>
              <wp:wrapNone/>
              <wp:docPr id="10" name="Shape 10"/>
              <wp:cNvGraphicFramePr/>
              <a:graphic xmlns:a="http://schemas.openxmlformats.org/drawingml/2006/main">
                <a:graphicData uri="http://schemas.microsoft.com/office/word/2010/wordprocessingShape">
                  <wps:wsp>
                    <wps:cNvSpPr txBox="1"/>
                    <wps:spPr>
                      <a:xfrm>
                        <a:off x="0" y="0"/>
                        <a:ext cx="3279775" cy="155575"/>
                      </a:xfrm>
                      <a:prstGeom prst="rect">
                        <a:avLst/>
                      </a:prstGeom>
                      <a:noFill/>
                    </wps:spPr>
                    <wps:txbx>
                      <w:txbxContent>
                        <w:p w14:paraId="15F4F061" w14:textId="77777777" w:rsidR="002E7C15" w:rsidRDefault="00000000">
                          <w:pPr>
                            <w:pStyle w:val="Headerorfooter0"/>
                            <w:jc w:val="left"/>
                          </w:pPr>
                          <w:r>
                            <w:rPr>
                              <w:rStyle w:val="Headerorfooter"/>
                              <w:b/>
                              <w:bCs/>
                              <w:lang w:val="de-DE" w:eastAsia="de-DE" w:bidi="de-DE"/>
                            </w:rPr>
                            <w:t xml:space="preserve">EP D3062719 Module </w:t>
                          </w:r>
                          <w:r>
                            <w:rPr>
                              <w:rStyle w:val="Headerorfooter"/>
                              <w:b/>
                              <w:bCs/>
                            </w:rPr>
                            <w:t xml:space="preserve">de préprofessionnalisation </w:t>
                          </w:r>
                          <w:r>
                            <w:rPr>
                              <w:rStyle w:val="Headerorfooter"/>
                              <w:b/>
                              <w:bCs/>
                              <w:lang w:val="de-DE" w:eastAsia="de-DE" w:bidi="de-DE"/>
                            </w:rPr>
                            <w:t>(6h)</w:t>
                          </w:r>
                        </w:p>
                      </w:txbxContent>
                    </wps:txbx>
                    <wps:bodyPr wrap="none" lIns="0" tIns="0" rIns="0" bIns="0">
                      <a:spAutoFit/>
                    </wps:bodyPr>
                  </wps:wsp>
                </a:graphicData>
              </a:graphic>
            </wp:anchor>
          </w:drawing>
        </mc:Choice>
        <mc:Fallback>
          <w:pict>
            <v:shapetype w14:anchorId="5275BC49" id="_x0000_t202" coordsize="21600,21600" o:spt="202" path="m,l,21600r21600,l21600,xe">
              <v:stroke joinstyle="miter"/>
              <v:path gradientshapeok="t" o:connecttype="rect"/>
            </v:shapetype>
            <v:shape id="Shape 10" o:spid="_x0000_s1027" type="#_x0000_t202" style="position:absolute;margin-left:265.6pt;margin-top:61.1pt;width:258.25pt;height:12.25pt;z-index:-2516628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" filled="f" stroked="f">
              <v:textbox style="mso-fit-shape-to-text:t" inset="0,0,0,0">
                <w:txbxContent>
                  <w:p w14:paraId="15F4F061" w14:textId="77777777" w:rsidR="002E7C15" w:rsidRDefault="00000000">
                    <w:pPr>
                      <w:pStyle w:val="Headerorfooter0"/>
                      <w:jc w:val="left"/>
                    </w:pPr>
                    <w:r>
                      <w:rPr>
                        <w:rStyle w:val="Headerorfooter"/>
                        <w:b/>
                        <w:bCs/>
                        <w:lang w:val="de-DE" w:eastAsia="de-DE" w:bidi="de-DE"/>
                      </w:rPr>
                      <w:t xml:space="preserve">EP D3062719 Module </w:t>
                    </w:r>
                    <w:r>
                      <w:rPr>
                        <w:rStyle w:val="Headerorfooter"/>
                        <w:b/>
                        <w:bCs/>
                      </w:rPr>
                      <w:t xml:space="preserve">de préprofessionnalisation </w:t>
                    </w:r>
                    <w:r>
                      <w:rPr>
                        <w:rStyle w:val="Headerorfooter"/>
                        <w:b/>
                        <w:bCs/>
                        <w:lang w:val="de-DE" w:eastAsia="de-DE" w:bidi="de-DE"/>
                      </w:rPr>
                      <w:t>(6h)</w:t>
                    </w:r>
                  </w:p>
                </w:txbxContent>
              </v:textbox>
              <w10:wrap anchorx="page" anchory="page"/>
            </v:shape>
          </w:pict>
        </mc:Fallback>
      </mc:AlternateContent>
    </w:r>
    <w:r>
      <w:rPr>
        <w:noProof/>
      </w:rPr>
      <mc:AlternateContent>
        <mc:Choice Requires="wps">
          <w:drawing>
            <wp:anchor distT="0" distB="0" distL="114300" distR="114300" simplePos="0" relativeHeight="251645440" behindDoc="1" locked="0" layoutInCell="1" allowOverlap="1" wp14:anchorId="6AFD01D0" wp14:editId="073B7B6E">
              <wp:simplePos x="0" y="0"/>
              <wp:positionH relativeFrom="page">
                <wp:posOffset>876300</wp:posOffset>
              </wp:positionH>
              <wp:positionV relativeFrom="page">
                <wp:posOffset>962025</wp:posOffset>
              </wp:positionV>
              <wp:extent cx="5797550" cy="0"/>
              <wp:effectExtent l="0" t="0" r="0" b="0"/>
              <wp:wrapNone/>
              <wp:docPr id="12" name="Shape 12"/>
              <wp:cNvGraphicFramePr/>
              <a:graphic xmlns:a="http://schemas.openxmlformats.org/drawingml/2006/main">
                <a:graphicData uri="http://schemas.microsoft.com/office/word/2010/wordprocessingShape">
                  <wps:wsp>
                    <wps:cNvCnPr/>
                    <wps:spPr>
                      <a:xfrm>
                        <a:off x="0" y="0"/>
                        <a:ext cx="5797550" cy="0"/>
                      </a:xfrm>
                      <a:prstGeom prst="straightConnector1">
                        <a:avLst/>
                      </a:prstGeom>
                      <a:ln w="12700">
                        <a:solidFill/>
                      </a:ln>
                    </wps:spPr>
                    <wps:bodyPr/>
                  </wps:wsp>
                </a:graphicData>
              </a:graphic>
            </wp:anchor>
          </w:drawing>
        </mc:Choice>
        <mc:Fallback>
          <w:pict>
            <v:shape o:spt="32" o:oned="true" path="m,l21600,21600e" style="position:absolute;margin-left:69.pt;margin-top:75.75pt;width:456.5pt;height:0;z-index:-251658240;mso-position-horizontal-relative:page;mso-position-vertical-relative:page">
              <v:stroke weight="1.pt"/>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2F6CE" w14:textId="77777777" w:rsidR="002E7C15" w:rsidRDefault="00000000">
    <w:pPr>
      <w:spacing w:line="1" w:lineRule="exact"/>
    </w:pPr>
    <w:r>
      <w:rPr>
        <w:noProof/>
      </w:rPr>
      <mc:AlternateContent>
        <mc:Choice Requires="wps">
          <w:drawing>
            <wp:anchor distT="0" distB="0" distL="0" distR="0" simplePos="0" relativeHeight="251664896" behindDoc="1" locked="0" layoutInCell="1" allowOverlap="1" wp14:anchorId="0B7115E1" wp14:editId="0C6113A3">
              <wp:simplePos x="0" y="0"/>
              <wp:positionH relativeFrom="page">
                <wp:posOffset>1131570</wp:posOffset>
              </wp:positionH>
              <wp:positionV relativeFrom="page">
                <wp:posOffset>749300</wp:posOffset>
              </wp:positionV>
              <wp:extent cx="3112135" cy="152400"/>
              <wp:effectExtent l="0" t="0" r="0" b="0"/>
              <wp:wrapNone/>
              <wp:docPr id="36" name="Shape 36"/>
              <wp:cNvGraphicFramePr/>
              <a:graphic xmlns:a="http://schemas.openxmlformats.org/drawingml/2006/main">
                <a:graphicData uri="http://schemas.microsoft.com/office/word/2010/wordprocessingShape">
                  <wps:wsp>
                    <wps:cNvSpPr txBox="1"/>
                    <wps:spPr>
                      <a:xfrm>
                        <a:off x="0" y="0"/>
                        <a:ext cx="3112135" cy="152400"/>
                      </a:xfrm>
                      <a:prstGeom prst="rect">
                        <a:avLst/>
                      </a:prstGeom>
                      <a:noFill/>
                    </wps:spPr>
                    <wps:txbx>
                      <w:txbxContent>
                        <w:p w14:paraId="76446F55" w14:textId="77777777" w:rsidR="002E7C15" w:rsidRDefault="00000000">
                          <w:pPr>
                            <w:pStyle w:val="Headerorfooter0"/>
                            <w:jc w:val="left"/>
                          </w:pPr>
                          <w:r>
                            <w:rPr>
                              <w:rStyle w:val="Headerorfooter"/>
                              <w:sz w:val="14"/>
                              <w:szCs w:val="14"/>
                            </w:rPr>
                            <w:t xml:space="preserve">• </w:t>
                          </w:r>
                          <w:r>
                            <w:rPr>
                              <w:rStyle w:val="Headerorfooter"/>
                              <w:b/>
                              <w:bCs/>
                            </w:rPr>
                            <w:t xml:space="preserve">Groupe 3 : Lucie </w:t>
                          </w:r>
                          <w:proofErr w:type="spellStart"/>
                          <w:r>
                            <w:rPr>
                              <w:rStyle w:val="Headerorfooter"/>
                              <w:b/>
                              <w:bCs/>
                            </w:rPr>
                            <w:t>Szechter</w:t>
                          </w:r>
                          <w:proofErr w:type="spellEnd"/>
                          <w:r>
                            <w:rPr>
                              <w:rStyle w:val="Headerorfooter"/>
                              <w:b/>
                              <w:bCs/>
                            </w:rPr>
                            <w:t xml:space="preserve"> et Benjamin </w:t>
                          </w:r>
                          <w:proofErr w:type="spellStart"/>
                          <w:r>
                            <w:rPr>
                              <w:rStyle w:val="Headerorfooter"/>
                              <w:b/>
                              <w:bCs/>
                            </w:rPr>
                            <w:t>Cataliotti</w:t>
                          </w:r>
                          <w:proofErr w:type="spellEnd"/>
                        </w:p>
                      </w:txbxContent>
                    </wps:txbx>
                    <wps:bodyPr wrap="none" lIns="0" tIns="0" rIns="0" bIns="0">
                      <a:spAutoFit/>
                    </wps:bodyPr>
                  </wps:wsp>
                </a:graphicData>
              </a:graphic>
            </wp:anchor>
          </w:drawing>
        </mc:Choice>
        <mc:Fallback>
          <w:pict>
            <v:shapetype w14:anchorId="0B7115E1" id="_x0000_t202" coordsize="21600,21600" o:spt="202" path="m,l,21600r21600,l21600,xe">
              <v:stroke joinstyle="miter"/>
              <v:path gradientshapeok="t" o:connecttype="rect"/>
            </v:shapetype>
            <v:shape id="Shape 36" o:spid="_x0000_s1041" type="#_x0000_t202" style="position:absolute;margin-left:89.1pt;margin-top:59pt;width:245.05pt;height:12pt;z-index:-251651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" filled="f" stroked="f">
              <v:textbox style="mso-fit-shape-to-text:t" inset="0,0,0,0">
                <w:txbxContent>
                  <w:p w14:paraId="76446F55" w14:textId="77777777" w:rsidR="002E7C15" w:rsidRDefault="00000000">
                    <w:pPr>
                      <w:pStyle w:val="Headerorfooter0"/>
                      <w:jc w:val="left"/>
                    </w:pPr>
                    <w:r>
                      <w:rPr>
                        <w:rStyle w:val="Headerorfooter"/>
                        <w:sz w:val="14"/>
                        <w:szCs w:val="14"/>
                      </w:rPr>
                      <w:t xml:space="preserve">• </w:t>
                    </w:r>
                    <w:r>
                      <w:rPr>
                        <w:rStyle w:val="Headerorfooter"/>
                        <w:b/>
                        <w:bCs/>
                      </w:rPr>
                      <w:t xml:space="preserve">Groupe 3 : Lucie </w:t>
                    </w:r>
                    <w:proofErr w:type="spellStart"/>
                    <w:r>
                      <w:rPr>
                        <w:rStyle w:val="Headerorfooter"/>
                        <w:b/>
                        <w:bCs/>
                      </w:rPr>
                      <w:t>Szechter</w:t>
                    </w:r>
                    <w:proofErr w:type="spellEnd"/>
                    <w:r>
                      <w:rPr>
                        <w:rStyle w:val="Headerorfooter"/>
                        <w:b/>
                        <w:bCs/>
                      </w:rPr>
                      <w:t xml:space="preserve"> et Benjamin </w:t>
                    </w:r>
                    <w:proofErr w:type="spellStart"/>
                    <w:r>
                      <w:rPr>
                        <w:rStyle w:val="Headerorfooter"/>
                        <w:b/>
                        <w:bCs/>
                      </w:rPr>
                      <w:t>Cataliotti</w:t>
                    </w:r>
                    <w:proofErr w:type="spellEnd"/>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95BAD" w14:textId="77777777" w:rsidR="002E7C15" w:rsidRDefault="002E7C15">
    <w:pPr>
      <w:spacing w:line="1"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1933B" w14:textId="77777777" w:rsidR="002E7C15" w:rsidRDefault="002E7C15"/>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D35B6" w14:textId="77777777" w:rsidR="002E7C15" w:rsidRDefault="002E7C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72710" w14:textId="77777777" w:rsidR="002E7C15" w:rsidRDefault="00000000">
    <w:pPr>
      <w:spacing w:line="1" w:lineRule="exact"/>
    </w:pPr>
    <w:r>
      <w:rPr>
        <w:noProof/>
      </w:rPr>
      <mc:AlternateContent>
        <mc:Choice Requires="wps">
          <w:drawing>
            <wp:anchor distT="0" distB="0" distL="0" distR="0" simplePos="0" relativeHeight="251651584" behindDoc="1" locked="0" layoutInCell="1" allowOverlap="1" wp14:anchorId="0FFAEFF9" wp14:editId="28D4E219">
              <wp:simplePos x="0" y="0"/>
              <wp:positionH relativeFrom="page">
                <wp:posOffset>3373120</wp:posOffset>
              </wp:positionH>
              <wp:positionV relativeFrom="page">
                <wp:posOffset>775970</wp:posOffset>
              </wp:positionV>
              <wp:extent cx="3279775" cy="155575"/>
              <wp:effectExtent l="0" t="0" r="0" b="0"/>
              <wp:wrapNone/>
              <wp:docPr id="5" name="Shape 5"/>
              <wp:cNvGraphicFramePr/>
              <a:graphic xmlns:a="http://schemas.openxmlformats.org/drawingml/2006/main">
                <a:graphicData uri="http://schemas.microsoft.com/office/word/2010/wordprocessingShape">
                  <wps:wsp>
                    <wps:cNvSpPr txBox="1"/>
                    <wps:spPr>
                      <a:xfrm>
                        <a:off x="0" y="0"/>
                        <a:ext cx="3279775" cy="155575"/>
                      </a:xfrm>
                      <a:prstGeom prst="rect">
                        <a:avLst/>
                      </a:prstGeom>
                      <a:noFill/>
                    </wps:spPr>
                    <wps:txbx>
                      <w:txbxContent>
                        <w:p w14:paraId="0858EB1D" w14:textId="77777777" w:rsidR="002E7C15" w:rsidRDefault="00000000">
                          <w:pPr>
                            <w:pStyle w:val="Headerorfooter0"/>
                            <w:jc w:val="left"/>
                          </w:pPr>
                          <w:r>
                            <w:rPr>
                              <w:rStyle w:val="Headerorfooter"/>
                              <w:b/>
                              <w:bCs/>
                              <w:lang w:val="de-DE" w:eastAsia="de-DE" w:bidi="de-DE"/>
                            </w:rPr>
                            <w:t xml:space="preserve">EP D3062719 Module </w:t>
                          </w:r>
                          <w:r>
                            <w:rPr>
                              <w:rStyle w:val="Headerorfooter"/>
                              <w:b/>
                              <w:bCs/>
                            </w:rPr>
                            <w:t xml:space="preserve">de préprofessionnalisation </w:t>
                          </w:r>
                          <w:r>
                            <w:rPr>
                              <w:rStyle w:val="Headerorfooter"/>
                              <w:b/>
                              <w:bCs/>
                              <w:lang w:val="de-DE" w:eastAsia="de-DE" w:bidi="de-DE"/>
                            </w:rPr>
                            <w:t>(6h)</w:t>
                          </w:r>
                        </w:p>
                      </w:txbxContent>
                    </wps:txbx>
                    <wps:bodyPr wrap="none" lIns="0" tIns="0" rIns="0" bIns="0">
                      <a:spAutoFit/>
                    </wps:bodyPr>
                  </wps:wsp>
                </a:graphicData>
              </a:graphic>
            </wp:anchor>
          </w:drawing>
        </mc:Choice>
        <mc:Fallback>
          <w:pict>
            <v:shapetype w14:anchorId="0FFAEFF9" id="_x0000_t202" coordsize="21600,21600" o:spt="202" path="m,l,21600r21600,l21600,xe">
              <v:stroke joinstyle="miter"/>
              <v:path gradientshapeok="t" o:connecttype="rect"/>
            </v:shapetype>
            <v:shape id="Shape 5" o:spid="_x0000_s1028" type="#_x0000_t202" style="position:absolute;margin-left:265.6pt;margin-top:61.1pt;width:258.25pt;height:12.25pt;z-index:-2516648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" filled="f" stroked="f">
              <v:textbox style="mso-fit-shape-to-text:t" inset="0,0,0,0">
                <w:txbxContent>
                  <w:p w14:paraId="0858EB1D" w14:textId="77777777" w:rsidR="002E7C15" w:rsidRDefault="00000000">
                    <w:pPr>
                      <w:pStyle w:val="Headerorfooter0"/>
                      <w:jc w:val="left"/>
                    </w:pPr>
                    <w:r>
                      <w:rPr>
                        <w:rStyle w:val="Headerorfooter"/>
                        <w:b/>
                        <w:bCs/>
                        <w:lang w:val="de-DE" w:eastAsia="de-DE" w:bidi="de-DE"/>
                      </w:rPr>
                      <w:t xml:space="preserve">EP D3062719 Module </w:t>
                    </w:r>
                    <w:r>
                      <w:rPr>
                        <w:rStyle w:val="Headerorfooter"/>
                        <w:b/>
                        <w:bCs/>
                      </w:rPr>
                      <w:t xml:space="preserve">de préprofessionnalisation </w:t>
                    </w:r>
                    <w:r>
                      <w:rPr>
                        <w:rStyle w:val="Headerorfooter"/>
                        <w:b/>
                        <w:bCs/>
                        <w:lang w:val="de-DE" w:eastAsia="de-DE" w:bidi="de-DE"/>
                      </w:rPr>
                      <w:t>(6h)</w:t>
                    </w:r>
                  </w:p>
                </w:txbxContent>
              </v:textbox>
              <w10:wrap anchorx="page" anchory="page"/>
            </v:shape>
          </w:pict>
        </mc:Fallback>
      </mc:AlternateContent>
    </w:r>
    <w:r>
      <w:rPr>
        <w:noProof/>
      </w:rPr>
      <mc:AlternateContent>
        <mc:Choice Requires="wps">
          <w:drawing>
            <wp:anchor distT="0" distB="0" distL="114300" distR="114300" simplePos="0" relativeHeight="251644416" behindDoc="1" locked="0" layoutInCell="1" allowOverlap="1" wp14:anchorId="09F2AD3B" wp14:editId="3DEC633C">
              <wp:simplePos x="0" y="0"/>
              <wp:positionH relativeFrom="page">
                <wp:posOffset>876300</wp:posOffset>
              </wp:positionH>
              <wp:positionV relativeFrom="page">
                <wp:posOffset>962025</wp:posOffset>
              </wp:positionV>
              <wp:extent cx="5797550" cy="0"/>
              <wp:effectExtent l="0" t="0" r="0" b="0"/>
              <wp:wrapNone/>
              <wp:docPr id="7" name="Shape 7"/>
              <wp:cNvGraphicFramePr/>
              <a:graphic xmlns:a="http://schemas.openxmlformats.org/drawingml/2006/main">
                <a:graphicData uri="http://schemas.microsoft.com/office/word/2010/wordprocessingShape">
                  <wps:wsp>
                    <wps:cNvCnPr/>
                    <wps:spPr>
                      <a:xfrm>
                        <a:off x="0" y="0"/>
                        <a:ext cx="5797550" cy="0"/>
                      </a:xfrm>
                      <a:prstGeom prst="straightConnector1">
                        <a:avLst/>
                      </a:prstGeom>
                      <a:ln w="12700">
                        <a:solidFill/>
                      </a:ln>
                    </wps:spPr>
                    <wps:bodyPr/>
                  </wps:wsp>
                </a:graphicData>
              </a:graphic>
            </wp:anchor>
          </w:drawing>
        </mc:Choice>
        <mc:Fallback>
          <w:pict>
            <v:shape o:spt="32" o:oned="true" path="m,l21600,21600e" style="position:absolute;margin-left:69.pt;margin-top:75.75pt;width:456.5pt;height:0;z-index:-251658240;mso-position-horizontal-relative:page;mso-position-vertical-relative:page">
              <v:stroke weight="1.p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940BD" w14:textId="77777777" w:rsidR="002E7C15" w:rsidRDefault="002E7C1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E7A6B" w14:textId="77777777" w:rsidR="002E7C15" w:rsidRDefault="002E7C1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BC0B4" w14:textId="77777777" w:rsidR="002E7C15" w:rsidRDefault="00000000">
    <w:pPr>
      <w:spacing w:line="1" w:lineRule="exact"/>
    </w:pPr>
    <w:r>
      <w:rPr>
        <w:noProof/>
      </w:rPr>
      <mc:AlternateContent>
        <mc:Choice Requires="wps">
          <w:drawing>
            <wp:anchor distT="0" distB="0" distL="0" distR="0" simplePos="0" relativeHeight="251659776" behindDoc="1" locked="0" layoutInCell="1" allowOverlap="1" wp14:anchorId="1DE6452C" wp14:editId="25F8665A">
              <wp:simplePos x="0" y="0"/>
              <wp:positionH relativeFrom="page">
                <wp:posOffset>4211320</wp:posOffset>
              </wp:positionH>
              <wp:positionV relativeFrom="page">
                <wp:posOffset>779145</wp:posOffset>
              </wp:positionV>
              <wp:extent cx="2441575" cy="152400"/>
              <wp:effectExtent l="0" t="0" r="0" b="0"/>
              <wp:wrapNone/>
              <wp:docPr id="24" name="Shape 24"/>
              <wp:cNvGraphicFramePr/>
              <a:graphic xmlns:a="http://schemas.openxmlformats.org/drawingml/2006/main">
                <a:graphicData uri="http://schemas.microsoft.com/office/word/2010/wordprocessingShape">
                  <wps:wsp>
                    <wps:cNvSpPr txBox="1"/>
                    <wps:spPr>
                      <a:xfrm>
                        <a:off x="0" y="0"/>
                        <a:ext cx="2441575" cy="152400"/>
                      </a:xfrm>
                      <a:prstGeom prst="rect">
                        <a:avLst/>
                      </a:prstGeom>
                      <a:noFill/>
                    </wps:spPr>
                    <wps:txbx>
                      <w:txbxContent>
                        <w:p w14:paraId="7AF44D57" w14:textId="77777777" w:rsidR="002E7C15" w:rsidRDefault="00000000">
                          <w:pPr>
                            <w:pStyle w:val="Headerorfooter0"/>
                            <w:jc w:val="left"/>
                          </w:pPr>
                          <w:r>
                            <w:rPr>
                              <w:rStyle w:val="Headerorfooter"/>
                              <w:b/>
                              <w:bCs/>
                            </w:rPr>
                            <w:t>EP 3061815 - Ateliers pratiques (3 ECTS)</w:t>
                          </w:r>
                        </w:p>
                      </w:txbxContent>
                    </wps:txbx>
                    <wps:bodyPr wrap="none" lIns="0" tIns="0" rIns="0" bIns="0">
                      <a:spAutoFit/>
                    </wps:bodyPr>
                  </wps:wsp>
                </a:graphicData>
              </a:graphic>
            </wp:anchor>
          </w:drawing>
        </mc:Choice>
        <mc:Fallback>
          <w:pict>
            <v:shapetype w14:anchorId="1DE6452C" id="_x0000_t202" coordsize="21600,21600" o:spt="202" path="m,l,21600r21600,l21600,xe">
              <v:stroke joinstyle="miter"/>
              <v:path gradientshapeok="t" o:connecttype="rect"/>
            </v:shapetype>
            <v:shape id="Shape 24" o:spid="_x0000_s1033" type="#_x0000_t202" style="position:absolute;margin-left:331.6pt;margin-top:61.35pt;width:192.25pt;height:12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" filled="f" stroked="f">
              <v:textbox style="mso-fit-shape-to-text:t" inset="0,0,0,0">
                <w:txbxContent>
                  <w:p w14:paraId="7AF44D57" w14:textId="77777777" w:rsidR="002E7C15" w:rsidRDefault="00000000">
                    <w:pPr>
                      <w:pStyle w:val="Headerorfooter0"/>
                      <w:jc w:val="left"/>
                    </w:pPr>
                    <w:r>
                      <w:rPr>
                        <w:rStyle w:val="Headerorfooter"/>
                        <w:b/>
                        <w:bCs/>
                      </w:rPr>
                      <w:t>EP 3061815 - Ateliers pratiques (3 ECTS)</w:t>
                    </w:r>
                  </w:p>
                </w:txbxContent>
              </v:textbox>
              <w10:wrap anchorx="page" anchory="page"/>
            </v:shape>
          </w:pict>
        </mc:Fallback>
      </mc:AlternateContent>
    </w:r>
    <w:r>
      <w:rPr>
        <w:noProof/>
      </w:rPr>
      <mc:AlternateContent>
        <mc:Choice Requires="wps">
          <w:drawing>
            <wp:anchor distT="0" distB="0" distL="114300" distR="114300" simplePos="0" relativeHeight="251647488" behindDoc="1" locked="0" layoutInCell="1" allowOverlap="1" wp14:anchorId="457B5B78" wp14:editId="2870DD17">
              <wp:simplePos x="0" y="0"/>
              <wp:positionH relativeFrom="page">
                <wp:posOffset>876300</wp:posOffset>
              </wp:positionH>
              <wp:positionV relativeFrom="page">
                <wp:posOffset>962025</wp:posOffset>
              </wp:positionV>
              <wp:extent cx="5797550" cy="0"/>
              <wp:effectExtent l="0" t="0" r="0" b="0"/>
              <wp:wrapNone/>
              <wp:docPr id="26" name="Shape 26"/>
              <wp:cNvGraphicFramePr/>
              <a:graphic xmlns:a="http://schemas.openxmlformats.org/drawingml/2006/main">
                <a:graphicData uri="http://schemas.microsoft.com/office/word/2010/wordprocessingShape">
                  <wps:wsp>
                    <wps:cNvCnPr/>
                    <wps:spPr>
                      <a:xfrm>
                        <a:off x="0" y="0"/>
                        <a:ext cx="5797550" cy="0"/>
                      </a:xfrm>
                      <a:prstGeom prst="straightConnector1">
                        <a:avLst/>
                      </a:prstGeom>
                      <a:ln w="12700">
                        <a:solidFill/>
                      </a:ln>
                    </wps:spPr>
                    <wps:bodyPr/>
                  </wps:wsp>
                </a:graphicData>
              </a:graphic>
            </wp:anchor>
          </w:drawing>
        </mc:Choice>
        <mc:Fallback>
          <w:pict>
            <v:shape o:spt="32" o:oned="true" path="m,l21600,21600e" style="position:absolute;margin-left:69.pt;margin-top:75.75pt;width:456.5pt;height:0;z-index:-251658240;mso-position-horizontal-relative:page;mso-position-vertical-relative:page">
              <v:stroke weight="1.pt"/>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4178A" w14:textId="77777777" w:rsidR="002E7C15" w:rsidRDefault="00000000">
    <w:pPr>
      <w:spacing w:line="1" w:lineRule="exact"/>
    </w:pPr>
    <w:r>
      <w:rPr>
        <w:noProof/>
      </w:rPr>
      <mc:AlternateContent>
        <mc:Choice Requires="wps">
          <w:drawing>
            <wp:anchor distT="0" distB="0" distL="0" distR="0" simplePos="0" relativeHeight="251657728" behindDoc="1" locked="0" layoutInCell="1" allowOverlap="1" wp14:anchorId="0CDE94AC" wp14:editId="51FA51BE">
              <wp:simplePos x="0" y="0"/>
              <wp:positionH relativeFrom="page">
                <wp:posOffset>4211320</wp:posOffset>
              </wp:positionH>
              <wp:positionV relativeFrom="page">
                <wp:posOffset>779145</wp:posOffset>
              </wp:positionV>
              <wp:extent cx="2441575" cy="152400"/>
              <wp:effectExtent l="0" t="0" r="0" b="0"/>
              <wp:wrapNone/>
              <wp:docPr id="19" name="Shape 19"/>
              <wp:cNvGraphicFramePr/>
              <a:graphic xmlns:a="http://schemas.openxmlformats.org/drawingml/2006/main">
                <a:graphicData uri="http://schemas.microsoft.com/office/word/2010/wordprocessingShape">
                  <wps:wsp>
                    <wps:cNvSpPr txBox="1"/>
                    <wps:spPr>
                      <a:xfrm>
                        <a:off x="0" y="0"/>
                        <a:ext cx="2441575" cy="152400"/>
                      </a:xfrm>
                      <a:prstGeom prst="rect">
                        <a:avLst/>
                      </a:prstGeom>
                      <a:noFill/>
                    </wps:spPr>
                    <wps:txbx>
                      <w:txbxContent>
                        <w:p w14:paraId="174F8B2C" w14:textId="77777777" w:rsidR="002E7C15" w:rsidRDefault="00000000">
                          <w:pPr>
                            <w:pStyle w:val="Headerorfooter0"/>
                            <w:jc w:val="left"/>
                          </w:pPr>
                          <w:r>
                            <w:rPr>
                              <w:rStyle w:val="Headerorfooter"/>
                              <w:b/>
                              <w:bCs/>
                            </w:rPr>
                            <w:t>EP 3061815 - Ateliers pratiques (3 ECTS)</w:t>
                          </w:r>
                        </w:p>
                      </w:txbxContent>
                    </wps:txbx>
                    <wps:bodyPr wrap="none" lIns="0" tIns="0" rIns="0" bIns="0">
                      <a:spAutoFit/>
                    </wps:bodyPr>
                  </wps:wsp>
                </a:graphicData>
              </a:graphic>
            </wp:anchor>
          </w:drawing>
        </mc:Choice>
        <mc:Fallback>
          <w:pict>
            <v:shapetype w14:anchorId="0CDE94AC" id="_x0000_t202" coordsize="21600,21600" o:spt="202" path="m,l,21600r21600,l21600,xe">
              <v:stroke joinstyle="miter"/>
              <v:path gradientshapeok="t" o:connecttype="rect"/>
            </v:shapetype>
            <v:shape id="Shape 19" o:spid="_x0000_s1034" type="#_x0000_t202" style="position:absolute;margin-left:331.6pt;margin-top:61.35pt;width:192.25pt;height:12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" filled="f" stroked="f">
              <v:textbox style="mso-fit-shape-to-text:t" inset="0,0,0,0">
                <w:txbxContent>
                  <w:p w14:paraId="174F8B2C" w14:textId="77777777" w:rsidR="002E7C15" w:rsidRDefault="00000000">
                    <w:pPr>
                      <w:pStyle w:val="Headerorfooter0"/>
                      <w:jc w:val="left"/>
                    </w:pPr>
                    <w:r>
                      <w:rPr>
                        <w:rStyle w:val="Headerorfooter"/>
                        <w:b/>
                        <w:bCs/>
                      </w:rPr>
                      <w:t>EP 3061815 - Ateliers pratiques (3 ECTS)</w:t>
                    </w:r>
                  </w:p>
                </w:txbxContent>
              </v:textbox>
              <w10:wrap anchorx="page" anchory="page"/>
            </v:shape>
          </w:pict>
        </mc:Fallback>
      </mc:AlternateContent>
    </w:r>
    <w:r>
      <w:rPr>
        <w:noProof/>
      </w:rPr>
      <mc:AlternateContent>
        <mc:Choice Requires="wps">
          <w:drawing>
            <wp:anchor distT="0" distB="0" distL="114300" distR="114300" simplePos="0" relativeHeight="251646464" behindDoc="1" locked="0" layoutInCell="1" allowOverlap="1" wp14:anchorId="0B1EB5E7" wp14:editId="34350429">
              <wp:simplePos x="0" y="0"/>
              <wp:positionH relativeFrom="page">
                <wp:posOffset>876300</wp:posOffset>
              </wp:positionH>
              <wp:positionV relativeFrom="page">
                <wp:posOffset>962025</wp:posOffset>
              </wp:positionV>
              <wp:extent cx="5797550" cy="0"/>
              <wp:effectExtent l="0" t="0" r="0" b="0"/>
              <wp:wrapNone/>
              <wp:docPr id="21" name="Shape 21"/>
              <wp:cNvGraphicFramePr/>
              <a:graphic xmlns:a="http://schemas.openxmlformats.org/drawingml/2006/main">
                <a:graphicData uri="http://schemas.microsoft.com/office/word/2010/wordprocessingShape">
                  <wps:wsp>
                    <wps:cNvCnPr/>
                    <wps:spPr>
                      <a:xfrm>
                        <a:off x="0" y="0"/>
                        <a:ext cx="5797550" cy="0"/>
                      </a:xfrm>
                      <a:prstGeom prst="straightConnector1">
                        <a:avLst/>
                      </a:prstGeom>
                      <a:ln w="12700">
                        <a:solidFill/>
                      </a:ln>
                    </wps:spPr>
                    <wps:bodyPr/>
                  </wps:wsp>
                </a:graphicData>
              </a:graphic>
            </wp:anchor>
          </w:drawing>
        </mc:Choice>
        <mc:Fallback>
          <w:pict>
            <v:shape o:spt="32" o:oned="true" path="m,l21600,21600e" style="position:absolute;margin-left:69.pt;margin-top:75.75pt;width:456.5pt;height:0;z-index:-251658240;mso-position-horizontal-relative:page;mso-position-vertical-relative:page">
              <v:stroke weight="1.pt"/>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0F297" w14:textId="77777777" w:rsidR="002E7C15" w:rsidRDefault="00000000">
    <w:pPr>
      <w:spacing w:line="1" w:lineRule="exact"/>
    </w:pPr>
    <w:r>
      <w:rPr>
        <w:noProof/>
      </w:rPr>
      <mc:AlternateContent>
        <mc:Choice Requires="wps">
          <w:drawing>
            <wp:anchor distT="0" distB="0" distL="0" distR="0" simplePos="0" relativeHeight="251662848" behindDoc="1" locked="0" layoutInCell="1" allowOverlap="1" wp14:anchorId="0406EA2E" wp14:editId="185296F8">
              <wp:simplePos x="0" y="0"/>
              <wp:positionH relativeFrom="page">
                <wp:posOffset>3514090</wp:posOffset>
              </wp:positionH>
              <wp:positionV relativeFrom="page">
                <wp:posOffset>746125</wp:posOffset>
              </wp:positionV>
              <wp:extent cx="3139440" cy="155575"/>
              <wp:effectExtent l="0" t="0" r="0" b="0"/>
              <wp:wrapNone/>
              <wp:docPr id="31" name="Shape 31"/>
              <wp:cNvGraphicFramePr/>
              <a:graphic xmlns:a="http://schemas.openxmlformats.org/drawingml/2006/main">
                <a:graphicData uri="http://schemas.microsoft.com/office/word/2010/wordprocessingShape">
                  <wps:wsp>
                    <wps:cNvSpPr txBox="1"/>
                    <wps:spPr>
                      <a:xfrm>
                        <a:off x="0" y="0"/>
                        <a:ext cx="3139440" cy="155575"/>
                      </a:xfrm>
                      <a:prstGeom prst="rect">
                        <a:avLst/>
                      </a:prstGeom>
                      <a:noFill/>
                    </wps:spPr>
                    <wps:txbx>
                      <w:txbxContent>
                        <w:p w14:paraId="0EE3F315" w14:textId="77777777" w:rsidR="002E7C15" w:rsidRDefault="00000000">
                          <w:pPr>
                            <w:pStyle w:val="Headerorfooter0"/>
                            <w:jc w:val="left"/>
                          </w:pPr>
                          <w:r>
                            <w:rPr>
                              <w:rStyle w:val="Headerorfooter"/>
                              <w:b/>
                              <w:bCs/>
                              <w:lang w:val="en-US" w:eastAsia="en-US" w:bidi="en-US"/>
                            </w:rPr>
                            <w:t xml:space="preserve">EP 3062215 - </w:t>
                          </w:r>
                          <w:proofErr w:type="spellStart"/>
                          <w:r>
                            <w:rPr>
                              <w:rStyle w:val="Headerorfooter"/>
                              <w:b/>
                              <w:bCs/>
                              <w:lang w:val="en-US" w:eastAsia="en-US" w:bidi="en-US"/>
                            </w:rPr>
                            <w:t>Analyse</w:t>
                          </w:r>
                          <w:proofErr w:type="spellEnd"/>
                          <w:r>
                            <w:rPr>
                              <w:rStyle w:val="Headerorfooter"/>
                              <w:b/>
                              <w:bCs/>
                              <w:lang w:val="en-US" w:eastAsia="en-US" w:bidi="en-US"/>
                            </w:rPr>
                            <w:t xml:space="preserve"> </w:t>
                          </w:r>
                          <w:r>
                            <w:rPr>
                              <w:rStyle w:val="Headerorfooter"/>
                              <w:b/>
                              <w:bCs/>
                            </w:rPr>
                            <w:t xml:space="preserve">d’un </w:t>
                          </w:r>
                          <w:r>
                            <w:rPr>
                              <w:rStyle w:val="Headerorfooter"/>
                              <w:b/>
                              <w:bCs/>
                              <w:lang w:val="en-US" w:eastAsia="en-US" w:bidi="en-US"/>
                            </w:rPr>
                            <w:t xml:space="preserve">corpus </w:t>
                          </w:r>
                          <w:r>
                            <w:rPr>
                              <w:rStyle w:val="Headerorfooter"/>
                              <w:b/>
                              <w:bCs/>
                            </w:rPr>
                            <w:t xml:space="preserve">filmique </w:t>
                          </w:r>
                          <w:r>
                            <w:rPr>
                              <w:rStyle w:val="Headerorfooter"/>
                              <w:b/>
                              <w:bCs/>
                              <w:lang w:val="en-US" w:eastAsia="en-US" w:bidi="en-US"/>
                            </w:rPr>
                            <w:t xml:space="preserve">(3 </w:t>
                          </w:r>
                          <w:r>
                            <w:rPr>
                              <w:rStyle w:val="Headerorfooter"/>
                              <w:b/>
                              <w:bCs/>
                            </w:rPr>
                            <w:t>ECTS)</w:t>
                          </w:r>
                        </w:p>
                      </w:txbxContent>
                    </wps:txbx>
                    <wps:bodyPr wrap="none" lIns="0" tIns="0" rIns="0" bIns="0">
                      <a:spAutoFit/>
                    </wps:bodyPr>
                  </wps:wsp>
                </a:graphicData>
              </a:graphic>
            </wp:anchor>
          </w:drawing>
        </mc:Choice>
        <mc:Fallback>
          <w:pict>
            <v:shapetype w14:anchorId="0406EA2E" id="_x0000_t202" coordsize="21600,21600" o:spt="202" path="m,l,21600r21600,l21600,xe">
              <v:stroke joinstyle="miter"/>
              <v:path gradientshapeok="t" o:connecttype="rect"/>
            </v:shapetype>
            <v:shape id="Shape 31" o:spid="_x0000_s1037" type="#_x0000_t202" style="position:absolute;margin-left:276.7pt;margin-top:58.75pt;width:247.2pt;height:12.25pt;z-index:-2516536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" filled="f" stroked="f">
              <v:textbox style="mso-fit-shape-to-text:t" inset="0,0,0,0">
                <w:txbxContent>
                  <w:p w14:paraId="0EE3F315" w14:textId="77777777" w:rsidR="002E7C15" w:rsidRDefault="00000000">
                    <w:pPr>
                      <w:pStyle w:val="Headerorfooter0"/>
                      <w:jc w:val="left"/>
                    </w:pPr>
                    <w:r>
                      <w:rPr>
                        <w:rStyle w:val="Headerorfooter"/>
                        <w:b/>
                        <w:bCs/>
                        <w:lang w:val="en-US" w:eastAsia="en-US" w:bidi="en-US"/>
                      </w:rPr>
                      <w:t xml:space="preserve">EP 3062215 - </w:t>
                    </w:r>
                    <w:proofErr w:type="spellStart"/>
                    <w:r>
                      <w:rPr>
                        <w:rStyle w:val="Headerorfooter"/>
                        <w:b/>
                        <w:bCs/>
                        <w:lang w:val="en-US" w:eastAsia="en-US" w:bidi="en-US"/>
                      </w:rPr>
                      <w:t>Analyse</w:t>
                    </w:r>
                    <w:proofErr w:type="spellEnd"/>
                    <w:r>
                      <w:rPr>
                        <w:rStyle w:val="Headerorfooter"/>
                        <w:b/>
                        <w:bCs/>
                        <w:lang w:val="en-US" w:eastAsia="en-US" w:bidi="en-US"/>
                      </w:rPr>
                      <w:t xml:space="preserve"> </w:t>
                    </w:r>
                    <w:r>
                      <w:rPr>
                        <w:rStyle w:val="Headerorfooter"/>
                        <w:b/>
                        <w:bCs/>
                      </w:rPr>
                      <w:t xml:space="preserve">d’un </w:t>
                    </w:r>
                    <w:r>
                      <w:rPr>
                        <w:rStyle w:val="Headerorfooter"/>
                        <w:b/>
                        <w:bCs/>
                        <w:lang w:val="en-US" w:eastAsia="en-US" w:bidi="en-US"/>
                      </w:rPr>
                      <w:t xml:space="preserve">corpus </w:t>
                    </w:r>
                    <w:r>
                      <w:rPr>
                        <w:rStyle w:val="Headerorfooter"/>
                        <w:b/>
                        <w:bCs/>
                      </w:rPr>
                      <w:t xml:space="preserve">filmique </w:t>
                    </w:r>
                    <w:r>
                      <w:rPr>
                        <w:rStyle w:val="Headerorfooter"/>
                        <w:b/>
                        <w:bCs/>
                        <w:lang w:val="en-US" w:eastAsia="en-US" w:bidi="en-US"/>
                      </w:rPr>
                      <w:t xml:space="preserve">(3 </w:t>
                    </w:r>
                    <w:r>
                      <w:rPr>
                        <w:rStyle w:val="Headerorfooter"/>
                        <w:b/>
                        <w:bCs/>
                      </w:rPr>
                      <w:t>ECTS)</w:t>
                    </w:r>
                  </w:p>
                </w:txbxContent>
              </v:textbox>
              <w10:wrap anchorx="page" anchory="page"/>
            </v:shape>
          </w:pict>
        </mc:Fallback>
      </mc:AlternateContent>
    </w:r>
    <w:r>
      <w:rPr>
        <w:noProof/>
      </w:rPr>
      <mc:AlternateContent>
        <mc:Choice Requires="wps">
          <w:drawing>
            <wp:anchor distT="0" distB="0" distL="114300" distR="114300" simplePos="0" relativeHeight="251648512" behindDoc="1" locked="0" layoutInCell="1" allowOverlap="1" wp14:anchorId="33765AAC" wp14:editId="5E814343">
              <wp:simplePos x="0" y="0"/>
              <wp:positionH relativeFrom="page">
                <wp:posOffset>877570</wp:posOffset>
              </wp:positionH>
              <wp:positionV relativeFrom="page">
                <wp:posOffset>932180</wp:posOffset>
              </wp:positionV>
              <wp:extent cx="5797550" cy="0"/>
              <wp:effectExtent l="0" t="0" r="0" b="0"/>
              <wp:wrapNone/>
              <wp:docPr id="33" name="Shape 33"/>
              <wp:cNvGraphicFramePr/>
              <a:graphic xmlns:a="http://schemas.openxmlformats.org/drawingml/2006/main">
                <a:graphicData uri="http://schemas.microsoft.com/office/word/2010/wordprocessingShape">
                  <wps:wsp>
                    <wps:cNvCnPr/>
                    <wps:spPr>
                      <a:xfrm>
                        <a:off x="0" y="0"/>
                        <a:ext cx="5797550" cy="0"/>
                      </a:xfrm>
                      <a:prstGeom prst="straightConnector1">
                        <a:avLst/>
                      </a:prstGeom>
                      <a:ln w="12700">
                        <a:solidFill/>
                      </a:ln>
                    </wps:spPr>
                    <wps:bodyPr/>
                  </wps:wsp>
                </a:graphicData>
              </a:graphic>
            </wp:anchor>
          </w:drawing>
        </mc:Choice>
        <mc:Fallback>
          <w:pict>
            <v:shape o:spt="32" o:oned="true" path="m,l21600,21600e" style="position:absolute;margin-left:69.100000000000009pt;margin-top:73.400000000000006pt;width:456.5pt;height:0;z-index:-251658240;mso-position-horizontal-relative:page;mso-position-vertical-relative:page">
              <v:stroke weight="1.pt"/>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F4EB8" w14:textId="77777777" w:rsidR="002E7C15" w:rsidRDefault="002E7C15">
    <w:pPr>
      <w:spacing w:line="1"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5FC12" w14:textId="77777777" w:rsidR="002E7C15" w:rsidRDefault="00000000">
    <w:pPr>
      <w:spacing w:line="1" w:lineRule="exact"/>
    </w:pPr>
    <w:r>
      <w:rPr>
        <w:noProof/>
      </w:rPr>
      <mc:AlternateContent>
        <mc:Choice Requires="wps">
          <w:drawing>
            <wp:anchor distT="0" distB="0" distL="0" distR="0" simplePos="0" relativeHeight="251666944" behindDoc="1" locked="0" layoutInCell="1" allowOverlap="1" wp14:anchorId="02AC7786" wp14:editId="2D720D33">
              <wp:simplePos x="0" y="0"/>
              <wp:positionH relativeFrom="page">
                <wp:posOffset>1131570</wp:posOffset>
              </wp:positionH>
              <wp:positionV relativeFrom="page">
                <wp:posOffset>749300</wp:posOffset>
              </wp:positionV>
              <wp:extent cx="3112135" cy="152400"/>
              <wp:effectExtent l="0" t="0" r="0" b="0"/>
              <wp:wrapNone/>
              <wp:docPr id="40" name="Shape 40"/>
              <wp:cNvGraphicFramePr/>
              <a:graphic xmlns:a="http://schemas.openxmlformats.org/drawingml/2006/main">
                <a:graphicData uri="http://schemas.microsoft.com/office/word/2010/wordprocessingShape">
                  <wps:wsp>
                    <wps:cNvSpPr txBox="1"/>
                    <wps:spPr>
                      <a:xfrm>
                        <a:off x="0" y="0"/>
                        <a:ext cx="3112135" cy="152400"/>
                      </a:xfrm>
                      <a:prstGeom prst="rect">
                        <a:avLst/>
                      </a:prstGeom>
                      <a:noFill/>
                    </wps:spPr>
                    <wps:txbx>
                      <w:txbxContent>
                        <w:p w14:paraId="1047CC36" w14:textId="77777777" w:rsidR="002E7C15" w:rsidRDefault="00000000">
                          <w:pPr>
                            <w:pStyle w:val="Headerorfooter0"/>
                            <w:jc w:val="left"/>
                          </w:pPr>
                          <w:r>
                            <w:rPr>
                              <w:rStyle w:val="Headerorfooter"/>
                              <w:sz w:val="14"/>
                              <w:szCs w:val="14"/>
                            </w:rPr>
                            <w:t xml:space="preserve">• </w:t>
                          </w:r>
                          <w:r>
                            <w:rPr>
                              <w:rStyle w:val="Headerorfooter"/>
                              <w:b/>
                              <w:bCs/>
                            </w:rPr>
                            <w:t xml:space="preserve">Groupe 3 : Lucie </w:t>
                          </w:r>
                          <w:proofErr w:type="spellStart"/>
                          <w:r>
                            <w:rPr>
                              <w:rStyle w:val="Headerorfooter"/>
                              <w:b/>
                              <w:bCs/>
                            </w:rPr>
                            <w:t>Szechter</w:t>
                          </w:r>
                          <w:proofErr w:type="spellEnd"/>
                          <w:r>
                            <w:rPr>
                              <w:rStyle w:val="Headerorfooter"/>
                              <w:b/>
                              <w:bCs/>
                            </w:rPr>
                            <w:t xml:space="preserve"> et Benjamin </w:t>
                          </w:r>
                          <w:proofErr w:type="spellStart"/>
                          <w:r>
                            <w:rPr>
                              <w:rStyle w:val="Headerorfooter"/>
                              <w:b/>
                              <w:bCs/>
                            </w:rPr>
                            <w:t>Cataliotti</w:t>
                          </w:r>
                          <w:proofErr w:type="spellEnd"/>
                        </w:p>
                      </w:txbxContent>
                    </wps:txbx>
                    <wps:bodyPr wrap="none" lIns="0" tIns="0" rIns="0" bIns="0">
                      <a:spAutoFit/>
                    </wps:bodyPr>
                  </wps:wsp>
                </a:graphicData>
              </a:graphic>
            </wp:anchor>
          </w:drawing>
        </mc:Choice>
        <mc:Fallback>
          <w:pict>
            <v:shapetype w14:anchorId="02AC7786" id="_x0000_t202" coordsize="21600,21600" o:spt="202" path="m,l,21600r21600,l21600,xe">
              <v:stroke joinstyle="miter"/>
              <v:path gradientshapeok="t" o:connecttype="rect"/>
            </v:shapetype>
            <v:shape id="Shape 40" o:spid="_x0000_s1040" type="#_x0000_t202" style="position:absolute;margin-left:89.1pt;margin-top:59pt;width:245.05pt;height:12pt;z-index:-2516495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" filled="f" stroked="f">
              <v:textbox style="mso-fit-shape-to-text:t" inset="0,0,0,0">
                <w:txbxContent>
                  <w:p w14:paraId="1047CC36" w14:textId="77777777" w:rsidR="002E7C15" w:rsidRDefault="00000000">
                    <w:pPr>
                      <w:pStyle w:val="Headerorfooter0"/>
                      <w:jc w:val="left"/>
                    </w:pPr>
                    <w:r>
                      <w:rPr>
                        <w:rStyle w:val="Headerorfooter"/>
                        <w:sz w:val="14"/>
                        <w:szCs w:val="14"/>
                      </w:rPr>
                      <w:t xml:space="preserve">• </w:t>
                    </w:r>
                    <w:r>
                      <w:rPr>
                        <w:rStyle w:val="Headerorfooter"/>
                        <w:b/>
                        <w:bCs/>
                      </w:rPr>
                      <w:t xml:space="preserve">Groupe 3 : Lucie </w:t>
                    </w:r>
                    <w:proofErr w:type="spellStart"/>
                    <w:r>
                      <w:rPr>
                        <w:rStyle w:val="Headerorfooter"/>
                        <w:b/>
                        <w:bCs/>
                      </w:rPr>
                      <w:t>Szechter</w:t>
                    </w:r>
                    <w:proofErr w:type="spellEnd"/>
                    <w:r>
                      <w:rPr>
                        <w:rStyle w:val="Headerorfooter"/>
                        <w:b/>
                        <w:bCs/>
                      </w:rPr>
                      <w:t xml:space="preserve"> et Benjamin </w:t>
                    </w:r>
                    <w:proofErr w:type="spellStart"/>
                    <w:r>
                      <w:rPr>
                        <w:rStyle w:val="Headerorfooter"/>
                        <w:b/>
                        <w:bCs/>
                      </w:rPr>
                      <w:t>Cataliotti</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33F7"/>
    <w:multiLevelType w:val="multilevel"/>
    <w:tmpl w:val="6ABAFFB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4"/>
        <w:szCs w:val="14"/>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43A61"/>
    <w:multiLevelType w:val="multilevel"/>
    <w:tmpl w:val="A596126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6B26D5"/>
    <w:multiLevelType w:val="multilevel"/>
    <w:tmpl w:val="C0F2BC3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4"/>
        <w:szCs w:val="14"/>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3F1F09"/>
    <w:multiLevelType w:val="multilevel"/>
    <w:tmpl w:val="B058AE04"/>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BB6AC7"/>
    <w:multiLevelType w:val="multilevel"/>
    <w:tmpl w:val="41EC5E9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89263E"/>
    <w:multiLevelType w:val="multilevel"/>
    <w:tmpl w:val="B0040EE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D80B14"/>
    <w:multiLevelType w:val="multilevel"/>
    <w:tmpl w:val="5B14A52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4"/>
        <w:szCs w:val="14"/>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62559B"/>
    <w:multiLevelType w:val="multilevel"/>
    <w:tmpl w:val="A27299D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4"/>
        <w:szCs w:val="14"/>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EC064E"/>
    <w:multiLevelType w:val="multilevel"/>
    <w:tmpl w:val="32B2246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0A1339"/>
    <w:multiLevelType w:val="multilevel"/>
    <w:tmpl w:val="2E8C3790"/>
    <w:lvl w:ilvl="0">
      <w:start w:val="1"/>
      <w:numFmt w:val="bullet"/>
      <w:lvlText w:val="&gt;"/>
      <w:lvlJc w:val="left"/>
      <w:rPr>
        <w:rFonts w:ascii="Tahoma" w:eastAsia="Tahoma" w:hAnsi="Tahoma" w:cs="Tahoma"/>
        <w:b w:val="0"/>
        <w:bCs w:val="0"/>
        <w:i w:val="0"/>
        <w:iCs w:val="0"/>
        <w:smallCaps w:val="0"/>
        <w:strike w:val="0"/>
        <w:color w:val="222222"/>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5C5A79"/>
    <w:multiLevelType w:val="multilevel"/>
    <w:tmpl w:val="581CA72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4"/>
        <w:szCs w:val="1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D47615"/>
    <w:multiLevelType w:val="multilevel"/>
    <w:tmpl w:val="89A0302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EA14C3"/>
    <w:multiLevelType w:val="multilevel"/>
    <w:tmpl w:val="67D4C0D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905207"/>
    <w:multiLevelType w:val="multilevel"/>
    <w:tmpl w:val="30B6FC4C"/>
    <w:lvl w:ilvl="0">
      <w:start w:val="1"/>
      <w:numFmt w:val="bullet"/>
      <w:lvlText w:val="•"/>
      <w:lvlJc w:val="left"/>
      <w:rPr>
        <w:rFonts w:ascii="Tahoma" w:eastAsia="Tahoma" w:hAnsi="Tahoma" w:cs="Tahoma"/>
        <w:b w:val="0"/>
        <w:bCs w:val="0"/>
        <w:i w:val="0"/>
        <w:iCs w:val="0"/>
        <w:smallCaps w:val="0"/>
        <w:strike w:val="0"/>
        <w:color w:val="222222"/>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E132A0"/>
    <w:multiLevelType w:val="multilevel"/>
    <w:tmpl w:val="A7F4AF4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E238F0"/>
    <w:multiLevelType w:val="multilevel"/>
    <w:tmpl w:val="24180E9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D50A8B"/>
    <w:multiLevelType w:val="multilevel"/>
    <w:tmpl w:val="64B8566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634A41"/>
    <w:multiLevelType w:val="multilevel"/>
    <w:tmpl w:val="DFCE7C9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BE1A66"/>
    <w:multiLevelType w:val="multilevel"/>
    <w:tmpl w:val="E2602CA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4C583C"/>
    <w:multiLevelType w:val="multilevel"/>
    <w:tmpl w:val="76844632"/>
    <w:lvl w:ilvl="0">
      <w:start w:val="1"/>
      <w:numFmt w:val="bullet"/>
      <w:lvlText w:val="-"/>
      <w:lvlJc w:val="left"/>
      <w:rPr>
        <w:rFonts w:ascii="Tahoma" w:eastAsia="Tahoma" w:hAnsi="Tahoma" w:cs="Tahoma"/>
        <w:b w:val="0"/>
        <w:bCs w:val="0"/>
        <w:i/>
        <w:iCs/>
        <w:smallCaps w:val="0"/>
        <w:strike w:val="0"/>
        <w:color w:val="000000"/>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B50C10"/>
    <w:multiLevelType w:val="multilevel"/>
    <w:tmpl w:val="F7A4F7BC"/>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651D65"/>
    <w:multiLevelType w:val="multilevel"/>
    <w:tmpl w:val="E592A012"/>
    <w:lvl w:ilvl="0">
      <w:start w:val="1"/>
      <w:numFmt w:val="bullet"/>
      <w:lvlText w:val="-"/>
      <w:lvlJc w:val="left"/>
      <w:rPr>
        <w:rFonts w:ascii="Tahoma" w:eastAsia="Tahoma" w:hAnsi="Tahoma" w:cs="Tahoma"/>
        <w:b/>
        <w:bCs/>
        <w:i w:val="0"/>
        <w:iCs w:val="0"/>
        <w:smallCaps w:val="0"/>
        <w:strike w:val="0"/>
        <w:color w:val="000000"/>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E42C57"/>
    <w:multiLevelType w:val="multilevel"/>
    <w:tmpl w:val="793A3BB8"/>
    <w:lvl w:ilvl="0">
      <w:start w:val="1"/>
      <w:numFmt w:val="bullet"/>
      <w:lvlText w:val="&gt;"/>
      <w:lvlJc w:val="left"/>
      <w:rPr>
        <w:rFonts w:ascii="Tahoma" w:eastAsia="Tahoma" w:hAnsi="Tahoma" w:cs="Tahoma"/>
        <w:b w:val="0"/>
        <w:bCs w:val="0"/>
        <w:i w:val="0"/>
        <w:iCs w:val="0"/>
        <w:smallCaps w:val="0"/>
        <w:strike w:val="0"/>
        <w:color w:val="222222"/>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E2063A"/>
    <w:multiLevelType w:val="multilevel"/>
    <w:tmpl w:val="0210908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FD110C"/>
    <w:multiLevelType w:val="multilevel"/>
    <w:tmpl w:val="4360056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512D9A"/>
    <w:multiLevelType w:val="multilevel"/>
    <w:tmpl w:val="2C0646E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4"/>
        <w:szCs w:val="1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7A141C"/>
    <w:multiLevelType w:val="multilevel"/>
    <w:tmpl w:val="562644D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683800"/>
    <w:multiLevelType w:val="multilevel"/>
    <w:tmpl w:val="1A78B73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4"/>
        <w:szCs w:val="14"/>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CA0206"/>
    <w:multiLevelType w:val="multilevel"/>
    <w:tmpl w:val="AB78A7D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9911B8"/>
    <w:multiLevelType w:val="multilevel"/>
    <w:tmpl w:val="0B1C9C96"/>
    <w:lvl w:ilvl="0">
      <w:start w:val="1"/>
      <w:numFmt w:val="bullet"/>
      <w:lvlText w:val="•"/>
      <w:lvlJc w:val="left"/>
      <w:rPr>
        <w:rFonts w:ascii="Tahoma" w:eastAsia="Tahoma" w:hAnsi="Tahoma" w:cs="Tahoma"/>
        <w:b w:val="0"/>
        <w:bCs w:val="0"/>
        <w:i w:val="0"/>
        <w:iCs w:val="0"/>
        <w:smallCaps w:val="0"/>
        <w:strike w:val="0"/>
        <w:color w:val="1A1A1A"/>
        <w:spacing w:val="0"/>
        <w:w w:val="100"/>
        <w:position w:val="0"/>
        <w:sz w:val="14"/>
        <w:szCs w:val="14"/>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B131A3"/>
    <w:multiLevelType w:val="multilevel"/>
    <w:tmpl w:val="020A8CC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5A7744"/>
    <w:multiLevelType w:val="multilevel"/>
    <w:tmpl w:val="A18ABAC4"/>
    <w:lvl w:ilvl="0">
      <w:start w:val="1"/>
      <w:numFmt w:val="bullet"/>
      <w:lvlText w:val="-"/>
      <w:lvlJc w:val="left"/>
      <w:rPr>
        <w:rFonts w:ascii="Tahoma" w:eastAsia="Tahoma" w:hAnsi="Tahoma" w:cs="Tahoma"/>
        <w:b w:val="0"/>
        <w:bCs w:val="0"/>
        <w:i w:val="0"/>
        <w:iCs w:val="0"/>
        <w:smallCaps w:val="0"/>
        <w:strike w:val="0"/>
        <w:color w:val="222222"/>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C2749E"/>
    <w:multiLevelType w:val="multilevel"/>
    <w:tmpl w:val="2D30150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620B41"/>
    <w:multiLevelType w:val="multilevel"/>
    <w:tmpl w:val="D5C8DCAE"/>
    <w:lvl w:ilvl="0">
      <w:start w:val="1"/>
      <w:numFmt w:val="bullet"/>
      <w:lvlText w:val="&gt;"/>
      <w:lvlJc w:val="left"/>
      <w:rPr>
        <w:rFonts w:ascii="Tahoma" w:eastAsia="Tahoma" w:hAnsi="Tahoma" w:cs="Tahoma"/>
        <w:b w:val="0"/>
        <w:bCs w:val="0"/>
        <w:i w:val="0"/>
        <w:iCs w:val="0"/>
        <w:smallCaps w:val="0"/>
        <w:strike w:val="0"/>
        <w:color w:val="222222"/>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730007"/>
    <w:multiLevelType w:val="multilevel"/>
    <w:tmpl w:val="5FB66056"/>
    <w:lvl w:ilvl="0">
      <w:start w:val="1"/>
      <w:numFmt w:val="bullet"/>
      <w:lvlText w:val="-"/>
      <w:lvlJc w:val="left"/>
      <w:rPr>
        <w:rFonts w:ascii="Georgia" w:eastAsia="Georgia" w:hAnsi="Georgia" w:cs="Georgia"/>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874446"/>
    <w:multiLevelType w:val="multilevel"/>
    <w:tmpl w:val="D208FFC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C622BE"/>
    <w:multiLevelType w:val="multilevel"/>
    <w:tmpl w:val="2722B2A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107516"/>
    <w:multiLevelType w:val="multilevel"/>
    <w:tmpl w:val="2ECCC3A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3615B4"/>
    <w:multiLevelType w:val="multilevel"/>
    <w:tmpl w:val="9148F0FA"/>
    <w:lvl w:ilvl="0">
      <w:start w:val="1"/>
      <w:numFmt w:val="bullet"/>
      <w:lvlText w:val="-"/>
      <w:lvlJc w:val="left"/>
      <w:rPr>
        <w:rFonts w:ascii="Tahoma" w:eastAsia="Tahoma" w:hAnsi="Tahoma" w:cs="Tahoma"/>
        <w:b w:val="0"/>
        <w:bCs w:val="0"/>
        <w:i/>
        <w:iCs/>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5E7ECF"/>
    <w:multiLevelType w:val="multilevel"/>
    <w:tmpl w:val="1F2EB1E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33312892">
    <w:abstractNumId w:val="15"/>
  </w:num>
  <w:num w:numId="2" w16cid:durableId="1163666757">
    <w:abstractNumId w:val="29"/>
  </w:num>
  <w:num w:numId="3" w16cid:durableId="1492453759">
    <w:abstractNumId w:val="3"/>
  </w:num>
  <w:num w:numId="4" w16cid:durableId="888614017">
    <w:abstractNumId w:val="24"/>
  </w:num>
  <w:num w:numId="5" w16cid:durableId="1442529640">
    <w:abstractNumId w:val="8"/>
  </w:num>
  <w:num w:numId="6" w16cid:durableId="1020815045">
    <w:abstractNumId w:val="14"/>
  </w:num>
  <w:num w:numId="7" w16cid:durableId="1980715">
    <w:abstractNumId w:val="37"/>
  </w:num>
  <w:num w:numId="8" w16cid:durableId="1052583960">
    <w:abstractNumId w:val="11"/>
  </w:num>
  <w:num w:numId="9" w16cid:durableId="22900225">
    <w:abstractNumId w:val="5"/>
  </w:num>
  <w:num w:numId="10" w16cid:durableId="1107427484">
    <w:abstractNumId w:val="32"/>
  </w:num>
  <w:num w:numId="11" w16cid:durableId="349140750">
    <w:abstractNumId w:val="34"/>
  </w:num>
  <w:num w:numId="12" w16cid:durableId="1462184875">
    <w:abstractNumId w:val="38"/>
  </w:num>
  <w:num w:numId="13" w16cid:durableId="274095372">
    <w:abstractNumId w:val="13"/>
  </w:num>
  <w:num w:numId="14" w16cid:durableId="1726180023">
    <w:abstractNumId w:val="22"/>
  </w:num>
  <w:num w:numId="15" w16cid:durableId="2065367092">
    <w:abstractNumId w:val="9"/>
  </w:num>
  <w:num w:numId="16" w16cid:durableId="735787455">
    <w:abstractNumId w:val="33"/>
  </w:num>
  <w:num w:numId="17" w16cid:durableId="1667705804">
    <w:abstractNumId w:val="28"/>
  </w:num>
  <w:num w:numId="18" w16cid:durableId="1904294039">
    <w:abstractNumId w:val="18"/>
  </w:num>
  <w:num w:numId="19" w16cid:durableId="1175068849">
    <w:abstractNumId w:val="16"/>
  </w:num>
  <w:num w:numId="20" w16cid:durableId="1552883937">
    <w:abstractNumId w:val="4"/>
  </w:num>
  <w:num w:numId="21" w16cid:durableId="97262471">
    <w:abstractNumId w:val="12"/>
  </w:num>
  <w:num w:numId="22" w16cid:durableId="1909075460">
    <w:abstractNumId w:val="30"/>
  </w:num>
  <w:num w:numId="23" w16cid:durableId="247347787">
    <w:abstractNumId w:val="36"/>
  </w:num>
  <w:num w:numId="24" w16cid:durableId="955213161">
    <w:abstractNumId w:val="21"/>
  </w:num>
  <w:num w:numId="25" w16cid:durableId="1816793742">
    <w:abstractNumId w:val="17"/>
  </w:num>
  <w:num w:numId="26" w16cid:durableId="53891131">
    <w:abstractNumId w:val="26"/>
  </w:num>
  <w:num w:numId="27" w16cid:durableId="197593207">
    <w:abstractNumId w:val="1"/>
  </w:num>
  <w:num w:numId="28" w16cid:durableId="1225679690">
    <w:abstractNumId w:val="39"/>
  </w:num>
  <w:num w:numId="29" w16cid:durableId="1324823134">
    <w:abstractNumId w:val="25"/>
  </w:num>
  <w:num w:numId="30" w16cid:durableId="957837104">
    <w:abstractNumId w:val="7"/>
  </w:num>
  <w:num w:numId="31" w16cid:durableId="772166818">
    <w:abstractNumId w:val="31"/>
  </w:num>
  <w:num w:numId="32" w16cid:durableId="1844778009">
    <w:abstractNumId w:val="0"/>
  </w:num>
  <w:num w:numId="33" w16cid:durableId="2067726411">
    <w:abstractNumId w:val="35"/>
  </w:num>
  <w:num w:numId="34" w16cid:durableId="191311370">
    <w:abstractNumId w:val="2"/>
  </w:num>
  <w:num w:numId="35" w16cid:durableId="1375540121">
    <w:abstractNumId w:val="27"/>
  </w:num>
  <w:num w:numId="36" w16cid:durableId="1627273618">
    <w:abstractNumId w:val="19"/>
  </w:num>
  <w:num w:numId="37" w16cid:durableId="347832034">
    <w:abstractNumId w:val="6"/>
  </w:num>
  <w:num w:numId="38" w16cid:durableId="480777882">
    <w:abstractNumId w:val="23"/>
  </w:num>
  <w:num w:numId="39" w16cid:durableId="1977878394">
    <w:abstractNumId w:val="10"/>
  </w:num>
  <w:num w:numId="40" w16cid:durableId="14401742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drawingGridHorizontalSpacing w:val="181"/>
  <w:drawingGridVerticalSpacing w:val="181"/>
  <w:characterSpacingControl w:val="compressPunctuation"/>
  <w:savePreviewPicture/>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C15"/>
    <w:rsid w:val="002E7C15"/>
    <w:rsid w:val="007607BA"/>
    <w:rsid w:val="00C4204E"/>
    <w:rsid w:val="00C67F26"/>
    <w:rsid w:val="00CB6CF2"/>
    <w:rsid w:val="00F15A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B7BC8"/>
  <w15:docId w15:val="{EC351F06-05DA-45E8-9CFC-C5878AEB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fr-FR" w:eastAsia="fr-FR" w:bidi="fr-F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odytext2">
    <w:name w:val="Body text (2)_"/>
    <w:basedOn w:val="Policepardfaut"/>
    <w:link w:val="Bodytext20"/>
    <w:rPr>
      <w:rFonts w:ascii="Tahoma" w:eastAsia="Tahoma" w:hAnsi="Tahoma" w:cs="Tahoma"/>
      <w:b w:val="0"/>
      <w:bCs w:val="0"/>
      <w:i w:val="0"/>
      <w:iCs w:val="0"/>
      <w:smallCaps/>
      <w:strike w:val="0"/>
      <w:w w:val="70"/>
      <w:sz w:val="14"/>
      <w:szCs w:val="14"/>
      <w:u w:val="none"/>
    </w:rPr>
  </w:style>
  <w:style w:type="character" w:customStyle="1" w:styleId="Bodytext4">
    <w:name w:val="Body text (4)_"/>
    <w:basedOn w:val="Policepardfaut"/>
    <w:link w:val="Bodytext40"/>
    <w:rPr>
      <w:rFonts w:ascii="Times New Roman" w:eastAsia="Times New Roman" w:hAnsi="Times New Roman" w:cs="Times New Roman"/>
      <w:b w:val="0"/>
      <w:bCs w:val="0"/>
      <w:i w:val="0"/>
      <w:iCs w:val="0"/>
      <w:smallCaps w:val="0"/>
      <w:strike w:val="0"/>
      <w:color w:val="1C3C61"/>
      <w:sz w:val="36"/>
      <w:szCs w:val="36"/>
      <w:u w:val="none"/>
    </w:rPr>
  </w:style>
  <w:style w:type="character" w:customStyle="1" w:styleId="Heading1">
    <w:name w:val="Heading #1_"/>
    <w:basedOn w:val="Policepardfaut"/>
    <w:link w:val="Heading10"/>
    <w:rPr>
      <w:rFonts w:ascii="Times New Roman" w:eastAsia="Times New Roman" w:hAnsi="Times New Roman" w:cs="Times New Roman"/>
      <w:b/>
      <w:bCs/>
      <w:i w:val="0"/>
      <w:iCs w:val="0"/>
      <w:smallCaps w:val="0"/>
      <w:strike w:val="0"/>
      <w:sz w:val="42"/>
      <w:szCs w:val="42"/>
      <w:u w:val="none"/>
    </w:rPr>
  </w:style>
  <w:style w:type="character" w:customStyle="1" w:styleId="Bodytext3">
    <w:name w:val="Body text (3)_"/>
    <w:basedOn w:val="Policepardfaut"/>
    <w:link w:val="Bodytext30"/>
    <w:rPr>
      <w:rFonts w:ascii="Calibri" w:eastAsia="Calibri" w:hAnsi="Calibri" w:cs="Calibri"/>
      <w:b w:val="0"/>
      <w:bCs w:val="0"/>
      <w:i w:val="0"/>
      <w:iCs w:val="0"/>
      <w:smallCaps w:val="0"/>
      <w:strike w:val="0"/>
      <w:sz w:val="28"/>
      <w:szCs w:val="28"/>
      <w:u w:val="none"/>
    </w:rPr>
  </w:style>
  <w:style w:type="character" w:customStyle="1" w:styleId="Heading2">
    <w:name w:val="Heading #2_"/>
    <w:basedOn w:val="Policepardfaut"/>
    <w:link w:val="Heading20"/>
    <w:rPr>
      <w:rFonts w:ascii="Calibri" w:eastAsia="Calibri" w:hAnsi="Calibri" w:cs="Calibri"/>
      <w:b/>
      <w:bCs/>
      <w:i w:val="0"/>
      <w:iCs w:val="0"/>
      <w:smallCaps w:val="0"/>
      <w:strike w:val="0"/>
      <w:sz w:val="28"/>
      <w:szCs w:val="28"/>
      <w:u w:val="none"/>
      <w:lang w:val="en-US" w:eastAsia="en-US" w:bidi="en-US"/>
    </w:rPr>
  </w:style>
  <w:style w:type="character" w:customStyle="1" w:styleId="CorpsdetexteCar">
    <w:name w:val="Corps de texte Car"/>
    <w:basedOn w:val="Policepardfaut"/>
    <w:link w:val="Corpsdetexte"/>
    <w:rPr>
      <w:rFonts w:ascii="Tahoma" w:eastAsia="Tahoma" w:hAnsi="Tahoma" w:cs="Tahoma"/>
      <w:b w:val="0"/>
      <w:bCs w:val="0"/>
      <w:i w:val="0"/>
      <w:iCs w:val="0"/>
      <w:smallCaps w:val="0"/>
      <w:strike w:val="0"/>
      <w:sz w:val="18"/>
      <w:szCs w:val="18"/>
      <w:u w:val="none"/>
    </w:rPr>
  </w:style>
  <w:style w:type="character" w:customStyle="1" w:styleId="Headerorfooter2">
    <w:name w:val="Header or footer (2)_"/>
    <w:basedOn w:val="Policepardfau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3">
    <w:name w:val="Heading #3_"/>
    <w:basedOn w:val="Policepardfaut"/>
    <w:link w:val="Heading30"/>
    <w:rPr>
      <w:rFonts w:ascii="Tahoma" w:eastAsia="Tahoma" w:hAnsi="Tahoma" w:cs="Tahoma"/>
      <w:b/>
      <w:bCs/>
      <w:i w:val="0"/>
      <w:iCs w:val="0"/>
      <w:smallCaps w:val="0"/>
      <w:strike w:val="0"/>
      <w:sz w:val="18"/>
      <w:szCs w:val="18"/>
      <w:u w:val="none"/>
    </w:rPr>
  </w:style>
  <w:style w:type="character" w:customStyle="1" w:styleId="Headerorfooter">
    <w:name w:val="Header or footer_"/>
    <w:basedOn w:val="Policepardfaut"/>
    <w:link w:val="Headerorfooter0"/>
    <w:rPr>
      <w:rFonts w:ascii="Tahoma" w:eastAsia="Tahoma" w:hAnsi="Tahoma" w:cs="Tahoma"/>
      <w:b w:val="0"/>
      <w:bCs w:val="0"/>
      <w:i w:val="0"/>
      <w:iCs w:val="0"/>
      <w:smallCaps w:val="0"/>
      <w:strike w:val="0"/>
      <w:sz w:val="18"/>
      <w:szCs w:val="18"/>
      <w:u w:val="none"/>
    </w:rPr>
  </w:style>
  <w:style w:type="paragraph" w:customStyle="1" w:styleId="Bodytext20">
    <w:name w:val="Body text (2)"/>
    <w:basedOn w:val="Normal"/>
    <w:link w:val="Bodytext2"/>
    <w:pPr>
      <w:spacing w:before="450" w:after="300"/>
    </w:pPr>
    <w:rPr>
      <w:rFonts w:ascii="Tahoma" w:eastAsia="Tahoma" w:hAnsi="Tahoma" w:cs="Tahoma"/>
      <w:smallCaps/>
      <w:w w:val="70"/>
      <w:sz w:val="14"/>
      <w:szCs w:val="14"/>
    </w:rPr>
  </w:style>
  <w:style w:type="paragraph" w:customStyle="1" w:styleId="Bodytext40">
    <w:name w:val="Body text (4)"/>
    <w:basedOn w:val="Normal"/>
    <w:link w:val="Bodytext4"/>
    <w:pPr>
      <w:spacing w:after="1900" w:line="230" w:lineRule="auto"/>
      <w:jc w:val="center"/>
    </w:pPr>
    <w:rPr>
      <w:rFonts w:ascii="Times New Roman" w:eastAsia="Times New Roman" w:hAnsi="Times New Roman" w:cs="Times New Roman"/>
      <w:color w:val="1C3C61"/>
      <w:sz w:val="36"/>
      <w:szCs w:val="36"/>
    </w:rPr>
  </w:style>
  <w:style w:type="paragraph" w:customStyle="1" w:styleId="Heading10">
    <w:name w:val="Heading #1"/>
    <w:basedOn w:val="Normal"/>
    <w:link w:val="Heading1"/>
    <w:pPr>
      <w:jc w:val="center"/>
      <w:outlineLvl w:val="0"/>
    </w:pPr>
    <w:rPr>
      <w:rFonts w:ascii="Times New Roman" w:eastAsia="Times New Roman" w:hAnsi="Times New Roman" w:cs="Times New Roman"/>
      <w:b/>
      <w:bCs/>
      <w:sz w:val="42"/>
      <w:szCs w:val="42"/>
    </w:rPr>
  </w:style>
  <w:style w:type="paragraph" w:customStyle="1" w:styleId="Bodytext30">
    <w:name w:val="Body text (3)"/>
    <w:basedOn w:val="Normal"/>
    <w:link w:val="Bodytext3"/>
    <w:pPr>
      <w:spacing w:after="2700"/>
      <w:jc w:val="center"/>
    </w:pPr>
    <w:rPr>
      <w:rFonts w:ascii="Calibri" w:eastAsia="Calibri" w:hAnsi="Calibri" w:cs="Calibri"/>
      <w:sz w:val="28"/>
      <w:szCs w:val="28"/>
    </w:rPr>
  </w:style>
  <w:style w:type="paragraph" w:customStyle="1" w:styleId="Heading20">
    <w:name w:val="Heading #2"/>
    <w:basedOn w:val="Normal"/>
    <w:link w:val="Heading2"/>
    <w:pPr>
      <w:spacing w:after="1200"/>
      <w:jc w:val="center"/>
      <w:outlineLvl w:val="1"/>
    </w:pPr>
    <w:rPr>
      <w:rFonts w:ascii="Calibri" w:eastAsia="Calibri" w:hAnsi="Calibri" w:cs="Calibri"/>
      <w:b/>
      <w:bCs/>
      <w:sz w:val="28"/>
      <w:szCs w:val="28"/>
      <w:lang w:val="en-US" w:eastAsia="en-US" w:bidi="en-US"/>
    </w:rPr>
  </w:style>
  <w:style w:type="paragraph" w:styleId="Corpsdetexte">
    <w:name w:val="Body Text"/>
    <w:basedOn w:val="Normal"/>
    <w:link w:val="CorpsdetexteCar"/>
    <w:qFormat/>
    <w:pPr>
      <w:spacing w:after="40" w:line="360" w:lineRule="auto"/>
    </w:pPr>
    <w:rPr>
      <w:rFonts w:ascii="Tahoma" w:eastAsia="Tahoma" w:hAnsi="Tahoma" w:cs="Tahoma"/>
      <w:sz w:val="18"/>
      <w:szCs w:val="18"/>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30">
    <w:name w:val="Heading #3"/>
    <w:basedOn w:val="Normal"/>
    <w:link w:val="Heading3"/>
    <w:pPr>
      <w:spacing w:line="360" w:lineRule="auto"/>
      <w:outlineLvl w:val="2"/>
    </w:pPr>
    <w:rPr>
      <w:rFonts w:ascii="Tahoma" w:eastAsia="Tahoma" w:hAnsi="Tahoma" w:cs="Tahoma"/>
      <w:b/>
      <w:bCs/>
      <w:sz w:val="18"/>
      <w:szCs w:val="18"/>
    </w:rPr>
  </w:style>
  <w:style w:type="paragraph" w:customStyle="1" w:styleId="Headerorfooter0">
    <w:name w:val="Header or footer"/>
    <w:basedOn w:val="Normal"/>
    <w:link w:val="Headerorfooter"/>
    <w:pPr>
      <w:jc w:val="right"/>
    </w:pPr>
    <w:rPr>
      <w:rFonts w:ascii="Tahoma" w:eastAsia="Tahoma" w:hAnsi="Tahoma" w:cs="Tahoma"/>
      <w:sz w:val="18"/>
      <w:szCs w:val="18"/>
    </w:rPr>
  </w:style>
  <w:style w:type="paragraph" w:styleId="En-tte">
    <w:name w:val="header"/>
    <w:basedOn w:val="Normal"/>
    <w:link w:val="En-tteCar"/>
    <w:uiPriority w:val="99"/>
    <w:unhideWhenUsed/>
    <w:rsid w:val="007607BA"/>
    <w:pPr>
      <w:tabs>
        <w:tab w:val="center" w:pos="4536"/>
        <w:tab w:val="right" w:pos="9072"/>
      </w:tabs>
    </w:pPr>
  </w:style>
  <w:style w:type="character" w:customStyle="1" w:styleId="En-tteCar">
    <w:name w:val="En-tête Car"/>
    <w:basedOn w:val="Policepardfaut"/>
    <w:link w:val="En-tte"/>
    <w:uiPriority w:val="99"/>
    <w:rsid w:val="007607BA"/>
    <w:rPr>
      <w:color w:val="000000"/>
    </w:rPr>
  </w:style>
  <w:style w:type="character" w:styleId="Lienhypertexte">
    <w:name w:val="Hyperlink"/>
    <w:basedOn w:val="Policepardfaut"/>
    <w:uiPriority w:val="99"/>
    <w:unhideWhenUsed/>
    <w:rsid w:val="007607BA"/>
    <w:rPr>
      <w:color w:val="467886" w:themeColor="hyperlink"/>
      <w:u w:val="single"/>
    </w:rPr>
  </w:style>
  <w:style w:type="character" w:styleId="Mentionnonrsolue">
    <w:name w:val="Unresolved Mention"/>
    <w:basedOn w:val="Policepardfaut"/>
    <w:uiPriority w:val="99"/>
    <w:semiHidden/>
    <w:unhideWhenUsed/>
    <w:rsid w:val="007607BA"/>
    <w:rPr>
      <w:color w:val="605E5C"/>
      <w:shd w:val="clear" w:color="auto" w:fill="E1DFDD"/>
    </w:rPr>
  </w:style>
  <w:style w:type="character" w:styleId="Lienhypertextesuivivisit">
    <w:name w:val="FollowedHyperlink"/>
    <w:basedOn w:val="Policepardfaut"/>
    <w:uiPriority w:val="99"/>
    <w:semiHidden/>
    <w:unhideWhenUsed/>
    <w:rsid w:val="00C67F2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yWQ7UznknkM&amp;list=PLqtBpRSe01tcm1raF_yzNddQjNV1MIRXi" TargetMode="External"/><Relationship Id="rId21" Type="http://schemas.openxmlformats.org/officeDocument/2006/relationships/hyperlink" Target="https://www.youtube.com/channel/UCgjcxb14yJ6qyTq-VBwDwA" TargetMode="External"/><Relationship Id="rId42" Type="http://schemas.openxmlformats.org/officeDocument/2006/relationships/header" Target="header2.xml"/><Relationship Id="rId47" Type="http://schemas.openxmlformats.org/officeDocument/2006/relationships/header" Target="header4.xml"/><Relationship Id="rId63" Type="http://schemas.openxmlformats.org/officeDocument/2006/relationships/footer" Target="footer14.xml"/><Relationship Id="rId68" Type="http://schemas.openxmlformats.org/officeDocument/2006/relationships/footer" Target="footer1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angues.pantheonsorbonne.fr/" TargetMode="External"/><Relationship Id="rId29" Type="http://schemas.openxmlformats.org/officeDocument/2006/relationships/hyperlink" Target="https://www.youtube.com/watch?v=CR-" TargetMode="External"/><Relationship Id="rId11" Type="http://schemas.openxmlformats.org/officeDocument/2006/relationships/hyperlink" Target="https://langues.pantheonsorbonne.fr/" TargetMode="External"/><Relationship Id="rId24" Type="http://schemas.openxmlformats.org/officeDocument/2006/relationships/hyperlink" Target="https://www.youtube.com/watch?v=1kN1tNBFM7U&amp;list=PLqtBpRSe01td089aSBGNUp6VqsnUHYI7Y" TargetMode="External"/><Relationship Id="rId32" Type="http://schemas.openxmlformats.org/officeDocument/2006/relationships/hyperlink" Target="https://flippednormals.com/" TargetMode="External"/><Relationship Id="rId37" Type="http://schemas.openxmlformats.org/officeDocument/2006/relationships/hyperlink" Target="https://journals.openedition.org/cinelatino/" TargetMode="External"/><Relationship Id="rId40" Type="http://schemas.openxmlformats.org/officeDocument/2006/relationships/hyperlink" Target="http://www.film-documentaire.fr" TargetMode="External"/><Relationship Id="rId45" Type="http://schemas.openxmlformats.org/officeDocument/2006/relationships/hyperlink" Target="https://langues.pantheonsorbonne.fr/" TargetMode="External"/><Relationship Id="rId53" Type="http://schemas.openxmlformats.org/officeDocument/2006/relationships/footer" Target="footer9.xml"/><Relationship Id="rId58" Type="http://schemas.openxmlformats.org/officeDocument/2006/relationships/header" Target="header9.xml"/><Relationship Id="rId66" Type="http://schemas.openxmlformats.org/officeDocument/2006/relationships/header" Target="header13.xml"/><Relationship Id="rId5" Type="http://schemas.openxmlformats.org/officeDocument/2006/relationships/webSettings" Target="webSettings.xml"/><Relationship Id="rId61" Type="http://schemas.openxmlformats.org/officeDocument/2006/relationships/footer" Target="footer13.xml"/><Relationship Id="rId19" Type="http://schemas.openxmlformats.org/officeDocument/2006/relationships/hyperlink" Target="https://www.fxguide.com/" TargetMode="External"/><Relationship Id="rId14" Type="http://schemas.openxmlformats.org/officeDocument/2006/relationships/footer" Target="footer3.xml"/><Relationship Id="rId22" Type="http://schemas.openxmlformats.org/officeDocument/2006/relationships/hyperlink" Target="https://www.dailymotion.com/video/xl7d3x" TargetMode="External"/><Relationship Id="rId27" Type="http://schemas.openxmlformats.org/officeDocument/2006/relationships/hyperlink" Target="https://www.youtube.com/watch?v=E5q_X8F0LYM&amp;list=PLqtBpRSe01td089aSBGNUp6VqsnUHYI7Y" TargetMode="External"/><Relationship Id="rId30" Type="http://schemas.openxmlformats.org/officeDocument/2006/relationships/hyperlink" Target="https://lesterbanks.com/" TargetMode="External"/><Relationship Id="rId35" Type="http://schemas.openxmlformats.org/officeDocument/2006/relationships/hyperlink" Target="https://www.shortoftheweek.com/channels/experimental/" TargetMode="External"/><Relationship Id="rId43" Type="http://schemas.openxmlformats.org/officeDocument/2006/relationships/footer" Target="footer4.xml"/><Relationship Id="rId48" Type="http://schemas.openxmlformats.org/officeDocument/2006/relationships/footer" Target="footer6.xml"/><Relationship Id="rId56" Type="http://schemas.openxmlformats.org/officeDocument/2006/relationships/footer" Target="footer10.xml"/><Relationship Id="rId64" Type="http://schemas.openxmlformats.org/officeDocument/2006/relationships/hyperlink" Target="https://langues.pantheonsorbonne.fr/" TargetMode="External"/><Relationship Id="rId69" Type="http://schemas.openxmlformats.org/officeDocument/2006/relationships/fontTable" Target="fontTable.xml"/><Relationship Id="rId8" Type="http://schemas.openxmlformats.org/officeDocument/2006/relationships/hyperlink" Target="https://traumundexzess.com/" TargetMode="External"/><Relationship Id="rId51" Type="http://schemas.openxmlformats.org/officeDocument/2006/relationships/header" Target="header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effets-speciaux.info/rubrique?id=1" TargetMode="External"/><Relationship Id="rId25" Type="http://schemas.openxmlformats.org/officeDocument/2006/relationships/hyperlink" Target="https://www.youtube.com/watch?v=7sRy7pIW72Y&amp;list=PLqtBpRSe01td089aSBGNUp6VqsnUHYI7Y&amp;" TargetMode="External"/><Relationship Id="rId33" Type="http://schemas.openxmlformats.org/officeDocument/2006/relationships/hyperlink" Target="https://www.youtube.com/cZonf/playlists" TargetMode="External"/><Relationship Id="rId38" Type="http://schemas.openxmlformats.org/officeDocument/2006/relationships/hyperlink" Target="https://www.youtube.com/watch?v=94IxSYo5wtM" TargetMode="External"/><Relationship Id="rId46" Type="http://schemas.openxmlformats.org/officeDocument/2006/relationships/header" Target="header3.xml"/><Relationship Id="rId59" Type="http://schemas.openxmlformats.org/officeDocument/2006/relationships/header" Target="header10.xml"/><Relationship Id="rId67" Type="http://schemas.openxmlformats.org/officeDocument/2006/relationships/footer" Target="footer15.xml"/><Relationship Id="rId20" Type="http://schemas.openxmlformats.org/officeDocument/2006/relationships/hyperlink" Target="https://www.artofvfx.com/" TargetMode="External"/><Relationship Id="rId41" Type="http://schemas.openxmlformats.org/officeDocument/2006/relationships/header" Target="header1.xml"/><Relationship Id="rId54" Type="http://schemas.openxmlformats.org/officeDocument/2006/relationships/header" Target="header7.xml"/><Relationship Id="rId62" Type="http://schemas.openxmlformats.org/officeDocument/2006/relationships/header" Target="header11.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angues.pantheonsorbonne.fr/" TargetMode="External"/><Relationship Id="rId23" Type="http://schemas.openxmlformats.org/officeDocument/2006/relationships/hyperlink" Target="https://www.dailymotion.com/video/xl7euw" TargetMode="External"/><Relationship Id="rId28" Type="http://schemas.openxmlformats.org/officeDocument/2006/relationships/hyperlink" Target="https://www.youtube.com/watch?v=G4I1s2jqDw4&amp;list=PLqtBpRSe01td089aSBGNUp6VqsnUHYI7Y&amp;i" TargetMode="External"/><Relationship Id="rId36" Type="http://schemas.openxmlformats.org/officeDocument/2006/relationships/hyperlink" Target="https://langues.pantheonsorbonne.fr/" TargetMode="External"/><Relationship Id="rId49" Type="http://schemas.openxmlformats.org/officeDocument/2006/relationships/footer" Target="footer7.xml"/><Relationship Id="rId57" Type="http://schemas.openxmlformats.org/officeDocument/2006/relationships/footer" Target="footer11.xml"/><Relationship Id="rId10" Type="http://schemas.openxmlformats.org/officeDocument/2006/relationships/hyperlink" Target="https://flossmanuals.net/" TargetMode="External"/><Relationship Id="rId31" Type="http://schemas.openxmlformats.org/officeDocument/2006/relationships/hyperlink" Target="https://www.actionvfx.com/" TargetMode="External"/><Relationship Id="rId44" Type="http://schemas.openxmlformats.org/officeDocument/2006/relationships/footer" Target="footer5.xml"/><Relationship Id="rId52" Type="http://schemas.openxmlformats.org/officeDocument/2006/relationships/footer" Target="footer8.xml"/><Relationship Id="rId60" Type="http://schemas.openxmlformats.org/officeDocument/2006/relationships/footer" Target="footer12.xml"/><Relationship Id="rId65"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https://www.femis.fr/IMG/pdf/mima" TargetMode="External"/><Relationship Id="rId13" Type="http://schemas.openxmlformats.org/officeDocument/2006/relationships/footer" Target="footer2.xml"/><Relationship Id="rId18" Type="http://schemas.openxmlformats.org/officeDocument/2006/relationships/hyperlink" Target="https://www.youtube.com/channel/UCW7K3tQRwnS1eEQrDC6BQuQ" TargetMode="External"/><Relationship Id="rId39" Type="http://schemas.openxmlformats.org/officeDocument/2006/relationships/hyperlink" Target="https://www.youtube.com/watch?v=SUOVOC2Kd50" TargetMode="External"/><Relationship Id="rId34" Type="http://schemas.openxmlformats.org/officeDocument/2006/relationships/hyperlink" Target="http://www.newmedia-art.org/index.htm" TargetMode="External"/><Relationship Id="rId50" Type="http://schemas.openxmlformats.org/officeDocument/2006/relationships/header" Target="header5.xml"/><Relationship Id="rId55" Type="http://schemas.openxmlformats.org/officeDocument/2006/relationships/header" Target="header8.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B87EC-9D79-465D-9945-1563FDE23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25749</Words>
  <Characters>141620</Characters>
  <Application>Microsoft Office Word</Application>
  <DocSecurity>0</DocSecurity>
  <Lines>1180</Lines>
  <Paragraphs>334</Paragraphs>
  <ScaleCrop>false</ScaleCrop>
  <Company>Universite Paris 1 Pantheon Sorbonne</Company>
  <LinksUpToDate>false</LinksUpToDate>
  <CharactersWithSpaces>167035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- 2024-2025_licence_cinema_EAS_descriptif_enseignements.docx</dc:title>
  <dc:subject/>
  <dc:creator>Delphine Gaber</dc:creator>
  <cp:keywords/>
  <cp:lastModifiedBy>Delphine Gaber</cp:lastModifiedBy>
  <cp:revision>4</cp:revision>
  <cp:lastPrinted>2024-12-19T10:19:00Z</cp:lastPrinted>
  <dcterms:created xsi:type="dcterms:W3CDTF">2024-12-19T10:19:00Z</dcterms:created>
  <dcterms:modified xsi:type="dcterms:W3CDTF">2024-12-19T10:20:00Z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2024-12-19T10:16:16Z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eb296eb2-420d-42bc-bfad-f23172b78d77</vt:lpwstr>
  </property>
  <property fmtid="{D5CDD505-2E9C-101B-9397-08002B2CF9AE}" pid="8" name="MSIP_Label_d5c20be7-c3a5-46e3-9158-fa8a02ce2395_ContentBits">
    <vt:lpwstr>0</vt:lpwstr>
  </property>
</Properties>
</file>